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E5AF5" w14:textId="6422CDAB" w:rsidR="00471F3F" w:rsidRPr="004C6761" w:rsidRDefault="00207E8A" w:rsidP="00471F3F">
      <w:pPr>
        <w:spacing w:after="480"/>
        <w:jc w:val="right"/>
      </w:pPr>
      <w:bookmarkStart w:id="0" w:name="_Hlk138841484"/>
      <w:r w:rsidRPr="004C6761">
        <w:t>Niepołomice</w:t>
      </w:r>
      <w:r w:rsidR="00471F3F" w:rsidRPr="004C6761">
        <w:t xml:space="preserve"> dnia: </w:t>
      </w:r>
      <w:r w:rsidRPr="004C6761">
        <w:t>2025-07-04</w:t>
      </w:r>
    </w:p>
    <w:p w14:paraId="1A442613" w14:textId="75121367" w:rsidR="00471F3F" w:rsidRPr="004C6761" w:rsidRDefault="00207E8A" w:rsidP="00471F3F">
      <w:pPr>
        <w:spacing w:line="360" w:lineRule="auto"/>
        <w:rPr>
          <w:b/>
          <w:bCs/>
        </w:rPr>
      </w:pPr>
      <w:r w:rsidRPr="004C6761">
        <w:rPr>
          <w:b/>
          <w:bCs/>
        </w:rPr>
        <w:t>Muzeum Niepołomickie w Niepołomicach</w:t>
      </w:r>
    </w:p>
    <w:p w14:paraId="43755BCD" w14:textId="0824F7A8" w:rsidR="00471F3F" w:rsidRPr="004C6761" w:rsidRDefault="004C6761" w:rsidP="00471F3F">
      <w:pPr>
        <w:spacing w:line="360" w:lineRule="auto"/>
      </w:pPr>
      <w:r w:rsidRPr="004C6761">
        <w:t>Ul.</w:t>
      </w:r>
      <w:r w:rsidR="00C31D8B">
        <w:t xml:space="preserve"> </w:t>
      </w:r>
      <w:r w:rsidR="00207E8A" w:rsidRPr="004C6761">
        <w:t>Zamkowa</w:t>
      </w:r>
      <w:r w:rsidR="00471F3F" w:rsidRPr="004C6761">
        <w:t xml:space="preserve"> </w:t>
      </w:r>
      <w:r w:rsidR="00207E8A" w:rsidRPr="004C6761">
        <w:t>2</w:t>
      </w:r>
    </w:p>
    <w:p w14:paraId="084FAA75" w14:textId="440CA099" w:rsidR="00471F3F" w:rsidRPr="004C6761" w:rsidRDefault="00207E8A" w:rsidP="00471F3F">
      <w:r w:rsidRPr="004C6761">
        <w:t>32-005</w:t>
      </w:r>
      <w:r w:rsidR="00471F3F" w:rsidRPr="004C6761">
        <w:t xml:space="preserve"> </w:t>
      </w:r>
      <w:r w:rsidRPr="004C6761">
        <w:t>Niepołomice</w:t>
      </w:r>
    </w:p>
    <w:p w14:paraId="1EB0BB59" w14:textId="4062FE94" w:rsidR="00DA2A7E" w:rsidRPr="004C6761" w:rsidRDefault="004C6761" w:rsidP="00471F3F">
      <w:pPr>
        <w:spacing w:after="480"/>
        <w:jc w:val="both"/>
        <w:rPr>
          <w:bCs/>
        </w:rPr>
      </w:pPr>
      <w:r w:rsidRPr="004C6761">
        <w:rPr>
          <w:bCs/>
        </w:rPr>
        <w:t>Pismo: ZPMN.271.2.2025.8</w:t>
      </w:r>
    </w:p>
    <w:p w14:paraId="7D101AF9" w14:textId="77777777" w:rsidR="00DA2A7E" w:rsidRPr="004C6761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4C6761">
        <w:rPr>
          <w:b/>
        </w:rPr>
        <w:t>WYKONAWCY</w:t>
      </w:r>
    </w:p>
    <w:p w14:paraId="6DE7B3E5" w14:textId="77777777" w:rsidR="00471F3F" w:rsidRPr="004C6761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4C6761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C6761" w14:paraId="3BE90CAF" w14:textId="77777777" w:rsidTr="00A34E9B">
        <w:tc>
          <w:tcPr>
            <w:tcW w:w="9330" w:type="dxa"/>
            <w:shd w:val="clear" w:color="auto" w:fill="F2F2F2"/>
            <w:hideMark/>
          </w:tcPr>
          <w:p w14:paraId="6CED58B1" w14:textId="77777777" w:rsidR="00471F3F" w:rsidRPr="004C6761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4C6761">
              <w:rPr>
                <w:b/>
                <w:spacing w:val="50"/>
                <w:kern w:val="28"/>
              </w:rPr>
              <w:t>ZAWIADOMIENIE</w:t>
            </w:r>
          </w:p>
          <w:p w14:paraId="68706BEB" w14:textId="77777777" w:rsidR="00471F3F" w:rsidRPr="004C6761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4C6761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76986824" w14:textId="77777777" w:rsidR="00607E00" w:rsidRPr="004C6761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3"/>
        <w:gridCol w:w="6719"/>
      </w:tblGrid>
      <w:tr w:rsidR="00607E00" w:rsidRPr="004C6761" w14:paraId="4AA8B4DF" w14:textId="77777777" w:rsidTr="001D5408">
        <w:tc>
          <w:tcPr>
            <w:tcW w:w="2268" w:type="dxa"/>
            <w:shd w:val="clear" w:color="auto" w:fill="auto"/>
          </w:tcPr>
          <w:p w14:paraId="4FE033B9" w14:textId="77777777" w:rsidR="00607E00" w:rsidRPr="004C6761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C6761">
              <w:t>Dotyczy:</w:t>
            </w:r>
          </w:p>
        </w:tc>
        <w:tc>
          <w:tcPr>
            <w:tcW w:w="6834" w:type="dxa"/>
            <w:shd w:val="clear" w:color="auto" w:fill="auto"/>
          </w:tcPr>
          <w:p w14:paraId="672D29C7" w14:textId="4EFDC27F" w:rsidR="00607E00" w:rsidRPr="004C6761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C6761">
              <w:t xml:space="preserve">postępowania o udzielenie zamówienia publicznego, prowadzonego w trybie </w:t>
            </w:r>
            <w:r w:rsidR="00207E8A" w:rsidRPr="004C6761">
              <w:t xml:space="preserve">Tryb podstawowy z możliwością negocjacji - art. 275 pkt. 2 ustawy </w:t>
            </w:r>
            <w:proofErr w:type="spellStart"/>
            <w:r w:rsidR="00207E8A" w:rsidRPr="004C6761">
              <w:t>Pzp</w:t>
            </w:r>
            <w:proofErr w:type="spellEnd"/>
          </w:p>
        </w:tc>
      </w:tr>
      <w:tr w:rsidR="00607E00" w:rsidRPr="004C6761" w14:paraId="591211FC" w14:textId="77777777" w:rsidTr="001D5408">
        <w:tc>
          <w:tcPr>
            <w:tcW w:w="2268" w:type="dxa"/>
            <w:shd w:val="clear" w:color="auto" w:fill="auto"/>
          </w:tcPr>
          <w:p w14:paraId="452FB956" w14:textId="77777777" w:rsidR="00607E00" w:rsidRPr="004C6761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C6761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2E5E86A" w14:textId="4CE25F1B" w:rsidR="00607E00" w:rsidRPr="004C6761" w:rsidRDefault="00207E8A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C6761">
              <w:rPr>
                <w:bCs/>
              </w:rPr>
              <w:t>Digitalizacja 40 000 czarno-białych negatywów-realizacja projektu pod nazwą</w:t>
            </w:r>
            <w:r w:rsidR="004C6761" w:rsidRPr="004C6761">
              <w:rPr>
                <w:bCs/>
              </w:rPr>
              <w:t xml:space="preserve"> </w:t>
            </w:r>
            <w:r w:rsidRPr="004C6761">
              <w:rPr>
                <w:bCs/>
              </w:rPr>
              <w:t>"Przyrodnicze Dziedzictwo Włodzimierza Puchalskiego.</w:t>
            </w:r>
            <w:r w:rsidR="004C6761" w:rsidRPr="004C6761">
              <w:rPr>
                <w:bCs/>
              </w:rPr>
              <w:t xml:space="preserve"> </w:t>
            </w:r>
            <w:r w:rsidRPr="004C6761">
              <w:rPr>
                <w:bCs/>
              </w:rPr>
              <w:t>Digitalizacja i udostępnienie negatywów ze zbioru Muzeum Niepołomickiego"</w:t>
            </w:r>
          </w:p>
        </w:tc>
      </w:tr>
      <w:tr w:rsidR="00207E8A" w:rsidRPr="004C6761" w14:paraId="77CB185A" w14:textId="77777777" w:rsidTr="003A69D8">
        <w:tc>
          <w:tcPr>
            <w:tcW w:w="2268" w:type="dxa"/>
            <w:shd w:val="clear" w:color="auto" w:fill="auto"/>
          </w:tcPr>
          <w:p w14:paraId="4E0D36A9" w14:textId="77777777" w:rsidR="00207E8A" w:rsidRPr="004C6761" w:rsidRDefault="00207E8A" w:rsidP="003A69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C6761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BF6D80B" w14:textId="3F504FE8" w:rsidR="00207E8A" w:rsidRPr="004C6761" w:rsidRDefault="00207E8A" w:rsidP="003A69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C6761">
              <w:rPr>
                <w:bCs/>
              </w:rPr>
              <w:t>ZPMN.271.2.2025</w:t>
            </w:r>
          </w:p>
        </w:tc>
      </w:tr>
    </w:tbl>
    <w:p w14:paraId="5DC2C7AA" w14:textId="2E38D594" w:rsidR="00DA2A7E" w:rsidRPr="004C6761" w:rsidRDefault="00DA2A7E" w:rsidP="00C512EB">
      <w:pPr>
        <w:spacing w:before="600" w:after="120" w:line="360" w:lineRule="auto"/>
        <w:jc w:val="both"/>
      </w:pPr>
      <w:r w:rsidRPr="004C6761">
        <w:t xml:space="preserve">Zamawiający, </w:t>
      </w:r>
      <w:r w:rsidR="00207E8A" w:rsidRPr="004C6761">
        <w:rPr>
          <w:b/>
        </w:rPr>
        <w:t>Muzeum Niepołomickie w Niepołomicach</w:t>
      </w:r>
      <w:r w:rsidRPr="004C6761">
        <w:t xml:space="preserve">, działając na podstawie art. 260 ustawy z dnia 11 września 2019r. Prawo zamówień publicznych </w:t>
      </w:r>
      <w:r w:rsidR="00207E8A" w:rsidRPr="004C6761">
        <w:t>(</w:t>
      </w:r>
      <w:proofErr w:type="spellStart"/>
      <w:r w:rsidR="00207E8A" w:rsidRPr="004C6761">
        <w:t>t.j</w:t>
      </w:r>
      <w:proofErr w:type="spellEnd"/>
      <w:r w:rsidR="00207E8A" w:rsidRPr="004C6761">
        <w:t>. Dz. U. z 2024 poz. 1320)</w:t>
      </w:r>
      <w:r w:rsidRPr="004C6761">
        <w:t>, zwanej dalej „ustawą Pzp”, zawiadamia, że unieważnia postępowanie o udzielenie zamówienia publicznego.</w:t>
      </w:r>
    </w:p>
    <w:p w14:paraId="1472A81E" w14:textId="77777777" w:rsidR="00DA2A7E" w:rsidRPr="004C6761" w:rsidRDefault="00DA2A7E" w:rsidP="00DA2A7E">
      <w:pPr>
        <w:spacing w:after="60" w:line="276" w:lineRule="auto"/>
        <w:jc w:val="both"/>
      </w:pPr>
      <w:r w:rsidRPr="004C6761">
        <w:rPr>
          <w:b/>
          <w:bCs/>
          <w:u w:val="single"/>
        </w:rPr>
        <w:t>Uzasadnienie prawne</w:t>
      </w:r>
      <w:r w:rsidRPr="004C6761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207E8A" w:rsidRPr="004C6761" w14:paraId="64FB3145" w14:textId="77777777" w:rsidTr="003A69D8">
        <w:tc>
          <w:tcPr>
            <w:tcW w:w="2943" w:type="dxa"/>
            <w:shd w:val="clear" w:color="auto" w:fill="auto"/>
          </w:tcPr>
          <w:p w14:paraId="79840356" w14:textId="2CC17A2E" w:rsidR="00207E8A" w:rsidRPr="004C6761" w:rsidRDefault="00207E8A" w:rsidP="003A69D8">
            <w:pPr>
              <w:spacing w:before="60" w:after="60" w:line="276" w:lineRule="auto"/>
              <w:ind w:right="-112"/>
              <w:jc w:val="both"/>
            </w:pPr>
            <w:r w:rsidRPr="004C6761">
              <w:t xml:space="preserve">Art. 255 pkt. 1 ustawy </w:t>
            </w:r>
            <w:proofErr w:type="spellStart"/>
            <w:r w:rsidRPr="004C6761"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880EC6F" w14:textId="5E7D19EA" w:rsidR="00207E8A" w:rsidRPr="004C6761" w:rsidRDefault="00207E8A" w:rsidP="003A69D8">
            <w:pPr>
              <w:spacing w:before="60" w:after="60" w:line="360" w:lineRule="auto"/>
              <w:jc w:val="both"/>
            </w:pPr>
            <w:r w:rsidRPr="004C6761">
              <w:t>nie złożono żadnego wniosku o dopuszczenie do udziału w postępowaniu albo żadnej oferty</w:t>
            </w:r>
          </w:p>
        </w:tc>
      </w:tr>
    </w:tbl>
    <w:p w14:paraId="31223079" w14:textId="77777777" w:rsidR="00DA2A7E" w:rsidRPr="004C6761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4C6761">
        <w:rPr>
          <w:rFonts w:ascii="Times New Roman" w:hAnsi="Times New Roman"/>
          <w:sz w:val="20"/>
          <w:u w:val="single"/>
        </w:rPr>
        <w:t>Uzasadnienie faktyczne</w:t>
      </w:r>
      <w:r w:rsidRPr="004C6761">
        <w:rPr>
          <w:rFonts w:ascii="Times New Roman" w:hAnsi="Times New Roman"/>
          <w:b w:val="0"/>
          <w:bCs/>
          <w:sz w:val="20"/>
        </w:rPr>
        <w:t>:</w:t>
      </w:r>
    </w:p>
    <w:p w14:paraId="07AA55C5" w14:textId="11FC0EC5" w:rsidR="00DA2A7E" w:rsidRPr="004C6761" w:rsidRDefault="00207E8A" w:rsidP="00C512EB">
      <w:pPr>
        <w:spacing w:line="360" w:lineRule="auto"/>
        <w:jc w:val="both"/>
      </w:pPr>
      <w:r w:rsidRPr="004C6761">
        <w:t>W wyznaczonym przez Zamawiającego terminie nie wpłynęła żadna oferta</w:t>
      </w:r>
      <w:r w:rsidR="004C6761">
        <w:t>.</w:t>
      </w:r>
    </w:p>
    <w:p w14:paraId="2CA928CE" w14:textId="77777777" w:rsidR="00C512EB" w:rsidRDefault="00C512EB" w:rsidP="00C512EB">
      <w:pPr>
        <w:spacing w:line="360" w:lineRule="auto"/>
        <w:jc w:val="both"/>
      </w:pPr>
    </w:p>
    <w:p w14:paraId="39D9DC5C" w14:textId="77777777" w:rsidR="004C6761" w:rsidRDefault="004C6761" w:rsidP="00C512EB">
      <w:pPr>
        <w:spacing w:line="360" w:lineRule="auto"/>
        <w:jc w:val="both"/>
      </w:pPr>
    </w:p>
    <w:p w14:paraId="46918BB8" w14:textId="77777777" w:rsidR="004C6761" w:rsidRPr="004C6761" w:rsidRDefault="004C6761" w:rsidP="00C512EB">
      <w:pPr>
        <w:spacing w:line="360" w:lineRule="auto"/>
        <w:jc w:val="both"/>
      </w:pPr>
    </w:p>
    <w:bookmarkEnd w:id="0"/>
    <w:sectPr w:rsidR="004C6761" w:rsidRPr="004C6761" w:rsidSect="00471F3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04DE3" w14:textId="77777777" w:rsidR="00591832" w:rsidRDefault="00591832">
      <w:r>
        <w:separator/>
      </w:r>
    </w:p>
  </w:endnote>
  <w:endnote w:type="continuationSeparator" w:id="0">
    <w:p w14:paraId="1766A73E" w14:textId="77777777" w:rsidR="00591832" w:rsidRDefault="00591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C8BBB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69919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B98D6" w14:textId="4F3290B5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F041F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9DD61A" w14:textId="77777777" w:rsidR="003F0CBE" w:rsidRDefault="003F0CBE">
    <w:pPr>
      <w:pStyle w:val="Stopka"/>
      <w:tabs>
        <w:tab w:val="clear" w:pos="4536"/>
      </w:tabs>
      <w:jc w:val="center"/>
    </w:pPr>
  </w:p>
  <w:p w14:paraId="152B902B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17589" w14:textId="77777777" w:rsidR="00591832" w:rsidRDefault="00591832">
      <w:r>
        <w:separator/>
      </w:r>
    </w:p>
  </w:footnote>
  <w:footnote w:type="continuationSeparator" w:id="0">
    <w:p w14:paraId="4BAA75E6" w14:textId="77777777" w:rsidR="00591832" w:rsidRDefault="005918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9169102">
    <w:abstractNumId w:val="5"/>
  </w:num>
  <w:num w:numId="2" w16cid:durableId="1034429539">
    <w:abstractNumId w:val="10"/>
  </w:num>
  <w:num w:numId="3" w16cid:durableId="729235606">
    <w:abstractNumId w:val="4"/>
  </w:num>
  <w:num w:numId="4" w16cid:durableId="42367753">
    <w:abstractNumId w:val="9"/>
  </w:num>
  <w:num w:numId="5" w16cid:durableId="1556696106">
    <w:abstractNumId w:val="1"/>
  </w:num>
  <w:num w:numId="6" w16cid:durableId="760570284">
    <w:abstractNumId w:val="2"/>
  </w:num>
  <w:num w:numId="7" w16cid:durableId="1434090211">
    <w:abstractNumId w:val="8"/>
  </w:num>
  <w:num w:numId="8" w16cid:durableId="986712939">
    <w:abstractNumId w:val="6"/>
  </w:num>
  <w:num w:numId="9" w16cid:durableId="828179619">
    <w:abstractNumId w:val="3"/>
  </w:num>
  <w:num w:numId="10" w16cid:durableId="399065728">
    <w:abstractNumId w:val="0"/>
  </w:num>
  <w:num w:numId="11" w16cid:durableId="16525572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832"/>
    <w:rsid w:val="00020DF5"/>
    <w:rsid w:val="000345C2"/>
    <w:rsid w:val="00047A30"/>
    <w:rsid w:val="001B1480"/>
    <w:rsid w:val="001D5408"/>
    <w:rsid w:val="00207E8A"/>
    <w:rsid w:val="00210DCB"/>
    <w:rsid w:val="002D47D4"/>
    <w:rsid w:val="003261E7"/>
    <w:rsid w:val="003447E7"/>
    <w:rsid w:val="00372CE9"/>
    <w:rsid w:val="003F0CBE"/>
    <w:rsid w:val="00420F05"/>
    <w:rsid w:val="00467255"/>
    <w:rsid w:val="00471F3F"/>
    <w:rsid w:val="004C6761"/>
    <w:rsid w:val="005644C6"/>
    <w:rsid w:val="00591832"/>
    <w:rsid w:val="00607E00"/>
    <w:rsid w:val="006E6C0F"/>
    <w:rsid w:val="006E706C"/>
    <w:rsid w:val="0079556E"/>
    <w:rsid w:val="007A2D48"/>
    <w:rsid w:val="007F118B"/>
    <w:rsid w:val="008B7A61"/>
    <w:rsid w:val="008C7BA4"/>
    <w:rsid w:val="009553F8"/>
    <w:rsid w:val="009E73FA"/>
    <w:rsid w:val="00A34E9B"/>
    <w:rsid w:val="00A43057"/>
    <w:rsid w:val="00A86662"/>
    <w:rsid w:val="00AF6582"/>
    <w:rsid w:val="00AF7988"/>
    <w:rsid w:val="00B1578C"/>
    <w:rsid w:val="00BA77A9"/>
    <w:rsid w:val="00BF7AFB"/>
    <w:rsid w:val="00C31D8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9DFE34"/>
  <w15:chartTrackingRefBased/>
  <w15:docId w15:val="{EB49E930-72CD-41D8-B066-1D822A057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139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2025-07-04T09:07:00Z</cp:lastPrinted>
  <dcterms:created xsi:type="dcterms:W3CDTF">2025-07-04T09:16:00Z</dcterms:created>
  <dcterms:modified xsi:type="dcterms:W3CDTF">2025-07-04T09:16:00Z</dcterms:modified>
</cp:coreProperties>
</file>