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33BFC" w:rsidP="00890B92">
      <w:pPr>
        <w:spacing w:after="240"/>
        <w:jc w:val="right"/>
        <w:rPr>
          <w:sz w:val="22"/>
          <w:szCs w:val="22"/>
        </w:rPr>
      </w:pPr>
      <w:r w:rsidRPr="00D33B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33BFC">
        <w:rPr>
          <w:sz w:val="22"/>
          <w:szCs w:val="22"/>
        </w:rPr>
        <w:t>2025-07-04</w:t>
      </w:r>
    </w:p>
    <w:p w:rsidR="00D33BFC" w:rsidRPr="00D33BFC" w:rsidRDefault="00D33BFC" w:rsidP="00890B92">
      <w:pPr>
        <w:rPr>
          <w:b/>
          <w:bCs/>
          <w:sz w:val="22"/>
          <w:szCs w:val="22"/>
        </w:rPr>
      </w:pPr>
      <w:r w:rsidRPr="00D33BFC">
        <w:rPr>
          <w:b/>
          <w:bCs/>
          <w:sz w:val="22"/>
          <w:szCs w:val="22"/>
        </w:rPr>
        <w:t>Akademia Górniczo - Hutnicza</w:t>
      </w:r>
    </w:p>
    <w:p w:rsidR="00D33BFC" w:rsidRPr="00D33BFC" w:rsidRDefault="00D33BFC" w:rsidP="00890B92">
      <w:pPr>
        <w:rPr>
          <w:b/>
          <w:bCs/>
          <w:sz w:val="22"/>
          <w:szCs w:val="22"/>
        </w:rPr>
      </w:pPr>
      <w:r w:rsidRPr="00D33B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33BFC" w:rsidP="00890B92">
      <w:pPr>
        <w:rPr>
          <w:b/>
          <w:bCs/>
          <w:sz w:val="22"/>
          <w:szCs w:val="22"/>
        </w:rPr>
      </w:pPr>
      <w:r w:rsidRPr="00D33BFC">
        <w:rPr>
          <w:b/>
          <w:bCs/>
          <w:sz w:val="22"/>
          <w:szCs w:val="22"/>
        </w:rPr>
        <w:t>Dział Zamówień Publicznych</w:t>
      </w:r>
    </w:p>
    <w:p w:rsidR="00890B92" w:rsidRPr="00BD5546" w:rsidRDefault="00D33BFC" w:rsidP="00890B92">
      <w:pPr>
        <w:rPr>
          <w:sz w:val="22"/>
          <w:szCs w:val="22"/>
        </w:rPr>
      </w:pPr>
      <w:r w:rsidRPr="00D33B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33BFC">
        <w:rPr>
          <w:sz w:val="22"/>
          <w:szCs w:val="22"/>
        </w:rPr>
        <w:t>30</w:t>
      </w:r>
    </w:p>
    <w:p w:rsidR="00890B92" w:rsidRPr="00BD5546" w:rsidRDefault="00D33BFC" w:rsidP="00890B92">
      <w:pPr>
        <w:rPr>
          <w:sz w:val="22"/>
          <w:szCs w:val="22"/>
        </w:rPr>
      </w:pPr>
      <w:r w:rsidRPr="00D33B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33BF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3BFC" w:rsidRPr="00D33BFC">
        <w:rPr>
          <w:b/>
          <w:sz w:val="22"/>
          <w:szCs w:val="22"/>
        </w:rPr>
        <w:t>DE-dzp.272-280/25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33BFC" w:rsidRPr="00D33BF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33B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3BFC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DE-dzp.272-280/25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33BFC" w:rsidP="00A80738">
      <w:pPr>
        <w:spacing w:before="120" w:after="120"/>
        <w:jc w:val="both"/>
        <w:rPr>
          <w:sz w:val="22"/>
          <w:szCs w:val="22"/>
        </w:rPr>
      </w:pPr>
      <w:r w:rsidRPr="00D33BFC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4492" w:rsidRDefault="00664492">
      <w:r>
        <w:separator/>
      </w:r>
    </w:p>
  </w:endnote>
  <w:endnote w:type="continuationSeparator" w:id="0">
    <w:p w:rsidR="00664492" w:rsidRDefault="00664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4492" w:rsidRDefault="00664492">
      <w:r>
        <w:separator/>
      </w:r>
    </w:p>
  </w:footnote>
  <w:footnote w:type="continuationSeparator" w:id="0">
    <w:p w:rsidR="00664492" w:rsidRDefault="00664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3BFC" w:rsidRDefault="00D33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3BFC" w:rsidRDefault="00D33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3BFC" w:rsidRDefault="00D33B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49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64492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3BFC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839FCEF-4344-4058-80B4-DF74FE19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2025-07-04T07:12:00Z</dcterms:created>
  <dcterms:modified xsi:type="dcterms:W3CDTF">2025-07-04T07:12:00Z</dcterms:modified>
</cp:coreProperties>
</file>