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3C134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3C1340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3C1340">
        <w:rPr>
          <w:sz w:val="22"/>
          <w:szCs w:val="22"/>
        </w:rPr>
        <w:t>2025-07-03</w:t>
      </w:r>
    </w:p>
    <w:p w:rsidR="003C1340" w:rsidRPr="003C1340" w:rsidRDefault="003C1340" w:rsidP="00FB7F50">
      <w:pPr>
        <w:spacing w:after="40"/>
        <w:rPr>
          <w:b/>
          <w:bCs/>
          <w:sz w:val="22"/>
          <w:szCs w:val="22"/>
        </w:rPr>
      </w:pPr>
      <w:r w:rsidRPr="003C1340">
        <w:rPr>
          <w:b/>
          <w:bCs/>
          <w:sz w:val="22"/>
          <w:szCs w:val="22"/>
        </w:rPr>
        <w:t>Akademia Górniczo - Hutnicza</w:t>
      </w:r>
    </w:p>
    <w:p w:rsidR="003C1340" w:rsidRPr="003C1340" w:rsidRDefault="003C1340" w:rsidP="00FB7F50">
      <w:pPr>
        <w:spacing w:after="40"/>
        <w:rPr>
          <w:b/>
          <w:bCs/>
          <w:sz w:val="22"/>
          <w:szCs w:val="22"/>
        </w:rPr>
      </w:pPr>
      <w:r w:rsidRPr="003C1340">
        <w:rPr>
          <w:b/>
          <w:bCs/>
          <w:sz w:val="22"/>
          <w:szCs w:val="22"/>
        </w:rPr>
        <w:t>im. Stanisława Staszica w Krakowie</w:t>
      </w:r>
    </w:p>
    <w:p w:rsidR="00FB7F50" w:rsidRPr="002245BE" w:rsidRDefault="003C1340" w:rsidP="00FB7F50">
      <w:pPr>
        <w:spacing w:after="40"/>
        <w:rPr>
          <w:b/>
          <w:bCs/>
          <w:sz w:val="22"/>
          <w:szCs w:val="22"/>
        </w:rPr>
      </w:pPr>
      <w:r w:rsidRPr="003C1340">
        <w:rPr>
          <w:b/>
          <w:bCs/>
          <w:sz w:val="22"/>
          <w:szCs w:val="22"/>
        </w:rPr>
        <w:t>Dział Zamówień Publicznych</w:t>
      </w:r>
    </w:p>
    <w:p w:rsidR="00FB7F50" w:rsidRPr="002245BE" w:rsidRDefault="003C1340" w:rsidP="00FB7F50">
      <w:pPr>
        <w:rPr>
          <w:sz w:val="22"/>
          <w:szCs w:val="22"/>
        </w:rPr>
      </w:pPr>
      <w:r w:rsidRPr="003C1340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3C1340">
        <w:rPr>
          <w:sz w:val="22"/>
          <w:szCs w:val="22"/>
        </w:rPr>
        <w:t>30</w:t>
      </w:r>
    </w:p>
    <w:p w:rsidR="00FB7F50" w:rsidRPr="002245BE" w:rsidRDefault="003C1340" w:rsidP="00FB7F50">
      <w:pPr>
        <w:rPr>
          <w:sz w:val="22"/>
          <w:szCs w:val="22"/>
        </w:rPr>
      </w:pPr>
      <w:r w:rsidRPr="003C1340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3C1340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bookmarkStart w:id="1" w:name="_GoBack"/>
      <w:bookmarkEnd w:id="1"/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3C1340" w:rsidRPr="00607F9B" w:rsidTr="007C13FF">
        <w:trPr>
          <w:trHeight w:val="638"/>
        </w:trPr>
        <w:tc>
          <w:tcPr>
            <w:tcW w:w="959" w:type="dxa"/>
            <w:shd w:val="clear" w:color="auto" w:fill="auto"/>
          </w:tcPr>
          <w:p w:rsidR="003C1340" w:rsidRPr="00607F9B" w:rsidRDefault="003C1340" w:rsidP="007C13F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C1340" w:rsidRPr="00607F9B" w:rsidRDefault="003C1340" w:rsidP="007C13F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3C1340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C1340">
              <w:rPr>
                <w:b/>
                <w:bCs/>
                <w:sz w:val="22"/>
                <w:szCs w:val="22"/>
              </w:rPr>
              <w:t>Dostawa stanowiska do charakteryzacji aktywnych obwodów mikrofalowych w paśmie do 67 GHz - DE-dzp.272-292/25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C1340">
              <w:rPr>
                <w:b/>
                <w:sz w:val="22"/>
                <w:szCs w:val="22"/>
              </w:rPr>
              <w:t>DE-dzp.272-292/25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C1340" w:rsidTr="007C13F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3C1340" w:rsidRPr="00D26ED6" w:rsidRDefault="003C1340" w:rsidP="007C13F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3C1340">
              <w:rPr>
                <w:b/>
                <w:sz w:val="22"/>
                <w:szCs w:val="22"/>
              </w:rPr>
              <w:t>Tespol</w:t>
            </w:r>
            <w:proofErr w:type="spellEnd"/>
            <w:r w:rsidRPr="003C1340">
              <w:rPr>
                <w:b/>
                <w:sz w:val="22"/>
                <w:szCs w:val="22"/>
              </w:rPr>
              <w:t xml:space="preserve"> sp. z o.o.</w:t>
            </w:r>
          </w:p>
          <w:p w:rsidR="003C1340" w:rsidRPr="009F0E5C" w:rsidRDefault="003C1340" w:rsidP="007C13FF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3C1340">
              <w:rPr>
                <w:bCs/>
                <w:sz w:val="22"/>
                <w:szCs w:val="22"/>
              </w:rPr>
              <w:t>Klecińska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C1340">
              <w:rPr>
                <w:bCs/>
                <w:sz w:val="22"/>
                <w:szCs w:val="22"/>
              </w:rPr>
              <w:t>125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3C1340" w:rsidRPr="009F0E5C" w:rsidRDefault="003C1340" w:rsidP="007C13FF">
            <w:pPr>
              <w:jc w:val="both"/>
              <w:rPr>
                <w:bCs/>
                <w:sz w:val="22"/>
                <w:szCs w:val="22"/>
              </w:rPr>
            </w:pPr>
            <w:r w:rsidRPr="003C1340">
              <w:rPr>
                <w:bCs/>
                <w:sz w:val="22"/>
                <w:szCs w:val="22"/>
              </w:rPr>
              <w:t>54-413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C1340">
              <w:rPr>
                <w:bCs/>
                <w:sz w:val="22"/>
                <w:szCs w:val="22"/>
              </w:rPr>
              <w:t>Wrocław</w:t>
            </w:r>
          </w:p>
          <w:p w:rsidR="003C1340" w:rsidRPr="00D26ED6" w:rsidRDefault="003C1340" w:rsidP="007C13FF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3C1340">
              <w:rPr>
                <w:b/>
                <w:sz w:val="22"/>
                <w:szCs w:val="22"/>
              </w:rPr>
              <w:t>2 199 855.00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3C1340" w:rsidRDefault="003C1340" w:rsidP="007C13FF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410"/>
        <w:gridCol w:w="1418"/>
        <w:gridCol w:w="1559"/>
        <w:gridCol w:w="1984"/>
        <w:gridCol w:w="1985"/>
      </w:tblGrid>
      <w:tr w:rsidR="008C1577" w:rsidRPr="008567C7" w:rsidTr="008C1577">
        <w:trPr>
          <w:trHeight w:val="510"/>
        </w:trPr>
        <w:tc>
          <w:tcPr>
            <w:tcW w:w="709" w:type="dxa"/>
            <w:vAlign w:val="center"/>
          </w:tcPr>
          <w:p w:rsidR="008C1577" w:rsidRPr="008567C7" w:rsidRDefault="008C157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410" w:type="dxa"/>
            <w:vAlign w:val="center"/>
          </w:tcPr>
          <w:p w:rsidR="008C1577" w:rsidRPr="008567C7" w:rsidRDefault="008C157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18" w:type="dxa"/>
            <w:vAlign w:val="center"/>
          </w:tcPr>
          <w:p w:rsidR="008C1577" w:rsidRPr="008567C7" w:rsidRDefault="008C157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C1340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559" w:type="dxa"/>
            <w:vAlign w:val="center"/>
          </w:tcPr>
          <w:p w:rsidR="008C1577" w:rsidRPr="008567C7" w:rsidRDefault="008C157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C1340">
              <w:rPr>
                <w:rFonts w:ascii="Times New Roman" w:hAnsi="Times New Roman" w:cs="Times New Roman"/>
                <w:bCs/>
                <w:sz w:val="18"/>
                <w:szCs w:val="18"/>
              </w:rPr>
              <w:t>Dodatkowe funkcjonalności</w:t>
            </w:r>
          </w:p>
        </w:tc>
        <w:tc>
          <w:tcPr>
            <w:tcW w:w="1984" w:type="dxa"/>
            <w:vAlign w:val="center"/>
          </w:tcPr>
          <w:p w:rsidR="008C1577" w:rsidRPr="008567C7" w:rsidRDefault="008C157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C1340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 na analizator</w:t>
            </w:r>
          </w:p>
        </w:tc>
        <w:tc>
          <w:tcPr>
            <w:tcW w:w="1985" w:type="dxa"/>
            <w:vAlign w:val="center"/>
          </w:tcPr>
          <w:p w:rsidR="008C1577" w:rsidRPr="008567C7" w:rsidRDefault="008C157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8C1577" w:rsidRPr="008567C7" w:rsidTr="008C1577">
        <w:tc>
          <w:tcPr>
            <w:tcW w:w="709" w:type="dxa"/>
            <w:vAlign w:val="center"/>
          </w:tcPr>
          <w:p w:rsidR="008C1577" w:rsidRPr="008567C7" w:rsidRDefault="008C1577" w:rsidP="007C13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134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410" w:type="dxa"/>
            <w:vAlign w:val="center"/>
          </w:tcPr>
          <w:p w:rsidR="008C1577" w:rsidRPr="002B6761" w:rsidRDefault="008C1577" w:rsidP="007C13F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3C1340">
              <w:rPr>
                <w:rFonts w:ascii="Times New Roman" w:hAnsi="Times New Roman" w:cs="Times New Roman"/>
                <w:b/>
                <w:sz w:val="18"/>
                <w:szCs w:val="18"/>
              </w:rPr>
              <w:t>Tespol</w:t>
            </w:r>
            <w:proofErr w:type="spellEnd"/>
            <w:r w:rsidRPr="003C134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:rsidR="008C1577" w:rsidRPr="008567C7" w:rsidRDefault="008C1577" w:rsidP="007C13F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3C1340">
              <w:rPr>
                <w:rFonts w:ascii="Times New Roman" w:hAnsi="Times New Roman" w:cs="Times New Roman"/>
                <w:bCs/>
                <w:sz w:val="18"/>
                <w:szCs w:val="18"/>
              </w:rPr>
              <w:t>Klecińska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C1340">
              <w:rPr>
                <w:rFonts w:ascii="Times New Roman" w:hAnsi="Times New Roman" w:cs="Times New Roman"/>
                <w:bCs/>
                <w:sz w:val="18"/>
                <w:szCs w:val="18"/>
              </w:rPr>
              <w:t>125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C1577" w:rsidRPr="001B7815" w:rsidRDefault="008C1577" w:rsidP="007C13F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C1340">
              <w:rPr>
                <w:rFonts w:ascii="Times New Roman" w:hAnsi="Times New Roman" w:cs="Times New Roman"/>
                <w:bCs/>
                <w:sz w:val="18"/>
                <w:szCs w:val="18"/>
              </w:rPr>
              <w:t>54-413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C1340">
              <w:rPr>
                <w:rFonts w:ascii="Times New Roman" w:hAnsi="Times New Roman" w:cs="Times New Roman"/>
                <w:bCs/>
                <w:sz w:val="18"/>
                <w:szCs w:val="18"/>
              </w:rPr>
              <w:t>Wrocław</w:t>
            </w:r>
          </w:p>
        </w:tc>
        <w:tc>
          <w:tcPr>
            <w:tcW w:w="1418" w:type="dxa"/>
            <w:vAlign w:val="center"/>
          </w:tcPr>
          <w:p w:rsidR="008C1577" w:rsidRPr="008567C7" w:rsidRDefault="008C1577" w:rsidP="007C13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1340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:rsidR="008C1577" w:rsidRPr="008567C7" w:rsidRDefault="008C1577" w:rsidP="007C13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1340">
              <w:rPr>
                <w:rFonts w:ascii="Times New Roman" w:hAnsi="Times New Roman" w:cs="Times New Roman"/>
                <w:sz w:val="18"/>
                <w:szCs w:val="18"/>
              </w:rPr>
              <w:t xml:space="preserve">  22,50</w:t>
            </w:r>
          </w:p>
        </w:tc>
        <w:tc>
          <w:tcPr>
            <w:tcW w:w="1984" w:type="dxa"/>
            <w:vAlign w:val="center"/>
          </w:tcPr>
          <w:p w:rsidR="008C1577" w:rsidRPr="008567C7" w:rsidRDefault="008C1577" w:rsidP="007C13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134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985" w:type="dxa"/>
            <w:vAlign w:val="center"/>
          </w:tcPr>
          <w:p w:rsidR="008C1577" w:rsidRPr="008567C7" w:rsidRDefault="008C1577" w:rsidP="007C13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1340">
              <w:rPr>
                <w:rFonts w:ascii="Times New Roman" w:hAnsi="Times New Roman" w:cs="Times New Roman"/>
                <w:sz w:val="18"/>
                <w:szCs w:val="18"/>
              </w:rPr>
              <w:t xml:space="preserve">  82,50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D53A9" w:rsidRDefault="005D53A9">
      <w:r>
        <w:separator/>
      </w:r>
    </w:p>
  </w:endnote>
  <w:endnote w:type="continuationSeparator" w:id="0">
    <w:p w:rsidR="005D53A9" w:rsidRDefault="005D53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D53A9" w:rsidRDefault="005D53A9">
      <w:r>
        <w:separator/>
      </w:r>
    </w:p>
  </w:footnote>
  <w:footnote w:type="continuationSeparator" w:id="0">
    <w:p w:rsidR="005D53A9" w:rsidRDefault="005D53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53A9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C1340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D53A9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C1577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9DA086-B3FC-44FF-ADA1-B0C445FE0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172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3</cp:revision>
  <cp:lastPrinted>1601-01-01T00:00:00Z</cp:lastPrinted>
  <dcterms:created xsi:type="dcterms:W3CDTF">2025-07-03T07:42:00Z</dcterms:created>
  <dcterms:modified xsi:type="dcterms:W3CDTF">2025-07-03T07:42:00Z</dcterms:modified>
</cp:coreProperties>
</file>