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21306" w14:textId="77777777" w:rsidR="00843A88" w:rsidRPr="009E0BA3" w:rsidRDefault="00286891" w:rsidP="00FD4AEC">
      <w:pPr>
        <w:spacing w:after="480"/>
        <w:jc w:val="right"/>
      </w:pPr>
      <w:r w:rsidRPr="009E0BA3">
        <w:t>Niepołomice</w:t>
      </w:r>
      <w:r w:rsidR="00843A88" w:rsidRPr="009E0BA3">
        <w:t xml:space="preserve"> dnia: </w:t>
      </w:r>
      <w:r w:rsidRPr="009E0BA3">
        <w:t>2025-07-01</w:t>
      </w:r>
    </w:p>
    <w:p w14:paraId="202093EA" w14:textId="77777777" w:rsidR="00843A88" w:rsidRPr="009E0BA3" w:rsidRDefault="00286891" w:rsidP="00843A88">
      <w:pPr>
        <w:spacing w:line="360" w:lineRule="auto"/>
        <w:rPr>
          <w:b/>
          <w:bCs/>
        </w:rPr>
      </w:pPr>
      <w:r w:rsidRPr="009E0BA3">
        <w:rPr>
          <w:b/>
          <w:bCs/>
        </w:rPr>
        <w:t>Muzeum Niepołomickie w Niepołomicach</w:t>
      </w:r>
    </w:p>
    <w:p w14:paraId="1CD73D78" w14:textId="4473F5DE" w:rsidR="00843A88" w:rsidRPr="009E0BA3" w:rsidRDefault="009E0BA3" w:rsidP="00843A88">
      <w:pPr>
        <w:spacing w:line="360" w:lineRule="auto"/>
      </w:pPr>
      <w:r w:rsidRPr="009E0BA3">
        <w:t xml:space="preserve">Ul. </w:t>
      </w:r>
      <w:r w:rsidR="00286891" w:rsidRPr="009E0BA3">
        <w:t>Zamkowa</w:t>
      </w:r>
      <w:r w:rsidR="00843A88" w:rsidRPr="009E0BA3">
        <w:t xml:space="preserve"> </w:t>
      </w:r>
      <w:r w:rsidR="00286891" w:rsidRPr="009E0BA3">
        <w:t>2</w:t>
      </w:r>
    </w:p>
    <w:p w14:paraId="085DE6AF" w14:textId="77777777" w:rsidR="00843A88" w:rsidRPr="009E0BA3" w:rsidRDefault="00286891" w:rsidP="00843A88">
      <w:r w:rsidRPr="009E0BA3">
        <w:t>32-005</w:t>
      </w:r>
      <w:r w:rsidR="00843A88" w:rsidRPr="009E0BA3">
        <w:t xml:space="preserve"> </w:t>
      </w:r>
      <w:r w:rsidRPr="009E0BA3">
        <w:t>Niepołomice</w:t>
      </w:r>
    </w:p>
    <w:p w14:paraId="3F1925B0" w14:textId="6DEE580A" w:rsidR="00843A88" w:rsidRPr="009E0BA3" w:rsidRDefault="009E0BA3" w:rsidP="00FD4AEC">
      <w:pPr>
        <w:spacing w:after="480"/>
        <w:jc w:val="both"/>
        <w:rPr>
          <w:bCs/>
        </w:rPr>
      </w:pPr>
      <w:r w:rsidRPr="009E0BA3">
        <w:rPr>
          <w:bCs/>
        </w:rPr>
        <w:t>Pismo: ZPMN.271.2.2025.5</w:t>
      </w:r>
    </w:p>
    <w:p w14:paraId="42C79B7E" w14:textId="77777777" w:rsidR="00843A88" w:rsidRPr="009E0BA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E0BA3">
        <w:rPr>
          <w:b/>
        </w:rPr>
        <w:t>WYKONAWCY</w:t>
      </w:r>
    </w:p>
    <w:p w14:paraId="7EA50058" w14:textId="77777777" w:rsidR="00843A88" w:rsidRPr="009E0BA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E0BA3">
        <w:t>ubiegający się o zamówienie</w:t>
      </w:r>
    </w:p>
    <w:p w14:paraId="1B0B2C6D" w14:textId="77777777" w:rsidR="004E4B64" w:rsidRPr="009E0BA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E0BA3">
        <w:rPr>
          <w:rFonts w:eastAsia="Calibri"/>
          <w:lang w:eastAsia="en-US"/>
        </w:rPr>
        <w:t xml:space="preserve">Dotyczy: </w:t>
      </w:r>
      <w:r w:rsidRPr="009E0BA3">
        <w:t>postępowania o udzielenie zamówienia publicznego</w:t>
      </w:r>
      <w:r w:rsidRPr="009E0BA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E0BA3" w14:paraId="28AA4C37" w14:textId="77777777" w:rsidTr="00FD4AEC">
        <w:tc>
          <w:tcPr>
            <w:tcW w:w="2269" w:type="dxa"/>
            <w:shd w:val="clear" w:color="auto" w:fill="auto"/>
          </w:tcPr>
          <w:p w14:paraId="16B42033" w14:textId="77777777" w:rsidR="004E4B64" w:rsidRPr="009E0BA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E0BA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440CC3" w14:textId="3DD7C396" w:rsidR="004E4B64" w:rsidRPr="009E0BA3" w:rsidRDefault="0028689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0BA3">
              <w:rPr>
                <w:bCs/>
              </w:rPr>
              <w:t>Digitalizacja 40 000 czarno-białych negatywów-realizacja projektu pod nazwą"</w:t>
            </w:r>
            <w:r w:rsidR="009E0BA3" w:rsidRPr="009E0BA3">
              <w:rPr>
                <w:bCs/>
              </w:rPr>
              <w:t xml:space="preserve"> </w:t>
            </w:r>
            <w:r w:rsidRPr="009E0BA3">
              <w:rPr>
                <w:bCs/>
              </w:rPr>
              <w:t>Przyrodnicze Dziedzictwo Włodzimierza Puchalskiego.</w:t>
            </w:r>
            <w:r w:rsidR="009E0BA3" w:rsidRPr="009E0BA3">
              <w:rPr>
                <w:bCs/>
              </w:rPr>
              <w:t xml:space="preserve"> </w:t>
            </w:r>
            <w:r w:rsidRPr="009E0BA3">
              <w:rPr>
                <w:bCs/>
              </w:rPr>
              <w:t>Digitalizacja i udostępnienie negatywów ze zbioru Muzeum Niepołomickiego"</w:t>
            </w:r>
            <w:r w:rsidR="004E4B64" w:rsidRPr="009E0BA3">
              <w:rPr>
                <w:bCs/>
              </w:rPr>
              <w:t>.</w:t>
            </w:r>
          </w:p>
        </w:tc>
      </w:tr>
      <w:tr w:rsidR="00286891" w:rsidRPr="009E0BA3" w14:paraId="3C4337BA" w14:textId="77777777" w:rsidTr="00657329">
        <w:tc>
          <w:tcPr>
            <w:tcW w:w="2269" w:type="dxa"/>
            <w:shd w:val="clear" w:color="auto" w:fill="auto"/>
          </w:tcPr>
          <w:p w14:paraId="283A9660" w14:textId="77777777" w:rsidR="00286891" w:rsidRPr="009E0BA3" w:rsidRDefault="00286891" w:rsidP="006573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E0BA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A7A3C9" w14:textId="77777777" w:rsidR="00286891" w:rsidRPr="009E0BA3" w:rsidRDefault="00286891" w:rsidP="006573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0BA3">
              <w:rPr>
                <w:bCs/>
              </w:rPr>
              <w:t>ZPMN.271.2.2025</w:t>
            </w:r>
          </w:p>
        </w:tc>
      </w:tr>
    </w:tbl>
    <w:p w14:paraId="79BDAF03" w14:textId="77777777" w:rsidR="004E4B64" w:rsidRPr="009E0BA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9E0BA3" w14:paraId="1D81F057" w14:textId="77777777" w:rsidTr="00C46732">
        <w:tc>
          <w:tcPr>
            <w:tcW w:w="9330" w:type="dxa"/>
            <w:shd w:val="clear" w:color="auto" w:fill="F2F2F2"/>
            <w:hideMark/>
          </w:tcPr>
          <w:p w14:paraId="7CEFFB20" w14:textId="77777777" w:rsidR="00843A88" w:rsidRPr="009E0BA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E0BA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CEDFADF" w14:textId="77777777" w:rsidR="0012774F" w:rsidRPr="009E0BA3" w:rsidRDefault="00520165" w:rsidP="004E4B64">
      <w:pPr>
        <w:spacing w:before="600" w:after="240" w:line="360" w:lineRule="auto"/>
        <w:jc w:val="both"/>
      </w:pPr>
      <w:r w:rsidRPr="009E0BA3">
        <w:t xml:space="preserve">Zamawiający, </w:t>
      </w:r>
      <w:r w:rsidR="00286891" w:rsidRPr="009E0BA3">
        <w:rPr>
          <w:b/>
        </w:rPr>
        <w:t>Muzeum Niepołomickie w Niepołomicach</w:t>
      </w:r>
      <w:r w:rsidRPr="009E0BA3">
        <w:t xml:space="preserve">, działając na podstawie art. </w:t>
      </w:r>
      <w:r w:rsidR="00E74BC3" w:rsidRPr="009E0BA3">
        <w:t>284</w:t>
      </w:r>
      <w:r w:rsidRPr="009E0BA3">
        <w:t xml:space="preserve"> ust. </w:t>
      </w:r>
      <w:r w:rsidR="0029606A" w:rsidRPr="009E0BA3">
        <w:t>6</w:t>
      </w:r>
      <w:r w:rsidRPr="009E0BA3">
        <w:t xml:space="preserve"> ustawy z dnia </w:t>
      </w:r>
      <w:r w:rsidR="0029606A" w:rsidRPr="009E0BA3">
        <w:t>11</w:t>
      </w:r>
      <w:r w:rsidRPr="009E0BA3">
        <w:t xml:space="preserve"> </w:t>
      </w:r>
      <w:r w:rsidR="0029606A" w:rsidRPr="009E0BA3">
        <w:t xml:space="preserve">września </w:t>
      </w:r>
      <w:r w:rsidRPr="009E0BA3">
        <w:t>20</w:t>
      </w:r>
      <w:r w:rsidR="0029606A" w:rsidRPr="009E0BA3">
        <w:t>19</w:t>
      </w:r>
      <w:r w:rsidRPr="009E0BA3">
        <w:t xml:space="preserve"> r</w:t>
      </w:r>
      <w:r w:rsidR="0029606A" w:rsidRPr="009E0BA3">
        <w:t>.</w:t>
      </w:r>
      <w:r w:rsidRPr="009E0BA3">
        <w:t xml:space="preserve"> Prawo </w:t>
      </w:r>
      <w:r w:rsidR="0029606A" w:rsidRPr="009E0BA3">
        <w:t>z</w:t>
      </w:r>
      <w:r w:rsidRPr="009E0BA3">
        <w:t xml:space="preserve">amówień </w:t>
      </w:r>
      <w:r w:rsidR="0029606A" w:rsidRPr="009E0BA3">
        <w:t>p</w:t>
      </w:r>
      <w:r w:rsidRPr="009E0BA3">
        <w:t xml:space="preserve">ublicznych </w:t>
      </w:r>
      <w:r w:rsidR="00286891" w:rsidRPr="009E0BA3">
        <w:t>(</w:t>
      </w:r>
      <w:proofErr w:type="spellStart"/>
      <w:r w:rsidR="00286891" w:rsidRPr="009E0BA3">
        <w:t>t.j</w:t>
      </w:r>
      <w:proofErr w:type="spellEnd"/>
      <w:r w:rsidR="00286891" w:rsidRPr="009E0BA3">
        <w:t>. Dz. U. z 2024 poz. 1320)</w:t>
      </w:r>
      <w:r w:rsidR="00BE7BFD" w:rsidRPr="009E0BA3">
        <w:t xml:space="preserve">, </w:t>
      </w:r>
      <w:r w:rsidR="00E74BC3" w:rsidRPr="009E0BA3">
        <w:t>udostępnia</w:t>
      </w:r>
      <w:r w:rsidR="00BE7BFD" w:rsidRPr="009E0BA3">
        <w:t xml:space="preserve"> poniżej treść zapytań do S</w:t>
      </w:r>
      <w:r w:rsidR="0012774F" w:rsidRPr="009E0BA3">
        <w:t>pecyfikacji Warunków Zamówienia (</w:t>
      </w:r>
      <w:r w:rsidR="0012774F" w:rsidRPr="009E0BA3">
        <w:rPr>
          <w:lang w:eastAsia="ar-SA"/>
        </w:rPr>
        <w:t>zwanej dalej</w:t>
      </w:r>
      <w:r w:rsidR="0012774F" w:rsidRPr="009E0BA3">
        <w:rPr>
          <w:b/>
          <w:lang w:eastAsia="ar-SA"/>
        </w:rPr>
        <w:t xml:space="preserve"> </w:t>
      </w:r>
      <w:r w:rsidR="0012774F" w:rsidRPr="009E0BA3">
        <w:rPr>
          <w:bCs/>
          <w:lang w:eastAsia="ar-SA"/>
        </w:rPr>
        <w:t>”SWZ”)</w:t>
      </w:r>
      <w:r w:rsidR="00E74BC3" w:rsidRPr="009E0BA3">
        <w:rPr>
          <w:bCs/>
          <w:lang w:eastAsia="ar-SA"/>
        </w:rPr>
        <w:t xml:space="preserve"> </w:t>
      </w:r>
      <w:r w:rsidR="00E74BC3" w:rsidRPr="009E0BA3">
        <w:t>wraz z wyjaśnieniami</w:t>
      </w:r>
      <w:r w:rsidR="0012774F" w:rsidRPr="009E0BA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6891" w:rsidRPr="009E0BA3" w14:paraId="51B41D81" w14:textId="77777777" w:rsidTr="00657329">
        <w:tc>
          <w:tcPr>
            <w:tcW w:w="9356" w:type="dxa"/>
            <w:shd w:val="clear" w:color="auto" w:fill="auto"/>
          </w:tcPr>
          <w:p w14:paraId="70BDF881" w14:textId="182BA42A" w:rsidR="00286891" w:rsidRPr="009E0BA3" w:rsidRDefault="00286891" w:rsidP="0065732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E0BA3">
              <w:rPr>
                <w:b/>
                <w:bCs/>
              </w:rPr>
              <w:t>Pytani</w:t>
            </w:r>
            <w:r w:rsidR="009E0BA3">
              <w:rPr>
                <w:b/>
                <w:bCs/>
              </w:rPr>
              <w:t>a</w:t>
            </w:r>
          </w:p>
          <w:p w14:paraId="42F34F3F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  <w:r w:rsidRPr="009E0BA3">
              <w:t>Czy Zamawiający uznaje udostępnione w ramach dokumentów przetargowych pliki RAW (</w:t>
            </w:r>
          </w:p>
          <w:p w14:paraId="0B33EA66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  <w:r w:rsidRPr="009E0BA3">
              <w:t xml:space="preserve">https://cloud.moontech.pl/index.php/s/TjiWCZDgc53YMqL) za pliki referencyjne będące przykładem dla Wykonawców? Czy należy stosować ISO 125 jak w udostępnionych plikach czy "Czułość rejestracji  w wartościach natywnych aparatu, 100 lub 50 ISO" jak w zapisano w "Projektowanych postanowieniach umowy"? Czy Zamawiający dopuszcza stosowanie różnej wartości przysłony dla tego samego obiektywu (jak w udostępnionych przykładach)? Czy Zamawiający dopuszcza wykonywanie </w:t>
            </w:r>
            <w:proofErr w:type="spellStart"/>
            <w:r w:rsidRPr="009E0BA3">
              <w:t>odwzorowań</w:t>
            </w:r>
            <w:proofErr w:type="spellEnd"/>
            <w:r w:rsidRPr="009E0BA3">
              <w:t xml:space="preserve"> przy wykorzystaniu ok. 70% powierzchni kadru/matrycy aparatu cyfrowego jak w udostępnionych przykładowych plikach?</w:t>
            </w:r>
          </w:p>
          <w:p w14:paraId="61B3FB9B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</w:p>
          <w:p w14:paraId="50C85E1F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  <w:r w:rsidRPr="009E0BA3">
              <w:t xml:space="preserve">Jaki jest stan zachowania negatywów? Czy wymagają stosowania ramki z szybą czy bez szyby? Czy negatywy pocięte są na paski? Jaka jest długość pasków? Jak zapakowane są negatywy? </w:t>
            </w:r>
          </w:p>
          <w:p w14:paraId="31CFABEC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</w:p>
          <w:p w14:paraId="07033C5A" w14:textId="77777777" w:rsidR="00286891" w:rsidRPr="009E0BA3" w:rsidRDefault="00286891" w:rsidP="00657329">
            <w:pPr>
              <w:spacing w:after="120" w:line="360" w:lineRule="auto"/>
              <w:ind w:left="30" w:right="-72"/>
              <w:jc w:val="both"/>
            </w:pPr>
            <w:r w:rsidRPr="009E0BA3">
              <w:lastRenderedPageBreak/>
              <w:t>Czy Zamawiający wymaga polisy OC? Jaka jest wartość zbiorów? Czy zbiory są ubezpieczone przez Zamawiającego?</w:t>
            </w:r>
          </w:p>
          <w:p w14:paraId="222F0457" w14:textId="77777777" w:rsidR="00286891" w:rsidRPr="009E0BA3" w:rsidRDefault="00286891" w:rsidP="009E0BA3">
            <w:pPr>
              <w:spacing w:after="40" w:line="276" w:lineRule="auto"/>
              <w:ind w:left="30" w:right="-72"/>
              <w:jc w:val="both"/>
              <w:rPr>
                <w:b/>
                <w:bCs/>
              </w:rPr>
            </w:pPr>
            <w:r w:rsidRPr="009E0BA3">
              <w:rPr>
                <w:b/>
                <w:bCs/>
              </w:rPr>
              <w:t>Stanowisko (wyjaśnienie) Zamawiającego:</w:t>
            </w:r>
          </w:p>
          <w:p w14:paraId="5A027728" w14:textId="4ADF68B9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>1. Dostarczone pliki RAW są przykładem</w:t>
            </w:r>
            <w:r w:rsidR="005251AE">
              <w:t>,</w:t>
            </w:r>
            <w:r w:rsidRPr="009E0BA3">
              <w:t xml:space="preserve"> ale nie referencyjnym</w:t>
            </w:r>
            <w:r w:rsidR="005251AE">
              <w:t>.</w:t>
            </w:r>
          </w:p>
          <w:p w14:paraId="2BA2123F" w14:textId="245A7F16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 xml:space="preserve">2. Zamawiający opisał warunki stosowania ISO w </w:t>
            </w:r>
            <w:r>
              <w:t xml:space="preserve">dokumentach </w:t>
            </w:r>
            <w:r w:rsidRPr="009E0BA3">
              <w:t>zamówieni</w:t>
            </w:r>
            <w:r>
              <w:t>a.</w:t>
            </w:r>
          </w:p>
          <w:p w14:paraId="03A2D721" w14:textId="1C139E4D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>3.</w:t>
            </w:r>
            <w:r w:rsidR="005251AE">
              <w:t xml:space="preserve"> </w:t>
            </w:r>
            <w:r>
              <w:t>Zamawiający wyraża zgodę</w:t>
            </w:r>
            <w:r w:rsidR="005251AE">
              <w:t>,</w:t>
            </w:r>
            <w:r>
              <w:t xml:space="preserve"> by</w:t>
            </w:r>
            <w:r w:rsidRPr="009E0BA3">
              <w:t xml:space="preserve"> zastosować w szczególnych przypadkach  różne przysłony np. w negatywach bardzo prześwietlonych gdzie wskazany (długi) czas mógłby powodować nieostrości wywołane niestabilnością systemu. Tu zamawiający zdaje się na wiedzę i doświadczenie wykonawcy. Oczywiście zagadnienie dotyczy  reprodukcji z wykorzystaniem światła ciągłego.</w:t>
            </w:r>
          </w:p>
          <w:p w14:paraId="1923B11B" w14:textId="42E88DFF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 xml:space="preserve">4. </w:t>
            </w:r>
            <w:r>
              <w:t>Zamawiający wyraża zgodę, by</w:t>
            </w:r>
            <w:r w:rsidRPr="009E0BA3">
              <w:t xml:space="preserve"> zastosować ok. 70% kadru. Wymagana rozdzielczość 5000 </w:t>
            </w:r>
            <w:proofErr w:type="spellStart"/>
            <w:r w:rsidRPr="009E0BA3">
              <w:t>ppi</w:t>
            </w:r>
            <w:proofErr w:type="spellEnd"/>
            <w:r w:rsidRPr="009E0BA3">
              <w:t> obrazu merytorycznego pozwala  przy większych matrycach na taką operację. Ma to na celu</w:t>
            </w:r>
            <w:r w:rsidR="007A066E">
              <w:t>:</w:t>
            </w:r>
          </w:p>
          <w:p w14:paraId="094E216B" w14:textId="77777777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>     -  zapewnienie wykonania pełnej klatki z ramką</w:t>
            </w:r>
          </w:p>
          <w:p w14:paraId="1564B9B9" w14:textId="77777777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>    -  zapewnia pracę obiektywu w centralnej czyli najlepszej jakościowo strefie</w:t>
            </w:r>
          </w:p>
          <w:p w14:paraId="5435BC5B" w14:textId="77777777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>    -  umożliwia odsunięcie układu od negatywu co zwiększa jego bezpieczeństwo</w:t>
            </w:r>
          </w:p>
          <w:p w14:paraId="2C87DA35" w14:textId="77777777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  <w:r w:rsidRPr="009E0BA3">
              <w:t xml:space="preserve">    -  zwiększa głębię ostrości, istotne przy reprodukcji w rakach </w:t>
            </w:r>
            <w:proofErr w:type="spellStart"/>
            <w:r w:rsidRPr="009E0BA3">
              <w:t>bezszybkowych</w:t>
            </w:r>
            <w:proofErr w:type="spellEnd"/>
          </w:p>
          <w:p w14:paraId="30323844" w14:textId="07573A58" w:rsidR="007A743C" w:rsidRDefault="009E0BA3" w:rsidP="005251AE">
            <w:pPr>
              <w:spacing w:after="40" w:line="276" w:lineRule="auto"/>
              <w:ind w:left="30" w:right="-72"/>
              <w:jc w:val="both"/>
            </w:pPr>
            <w:r w:rsidRPr="009E0BA3">
              <w:t xml:space="preserve">5. </w:t>
            </w:r>
            <w:r w:rsidR="007A743C">
              <w:t>Zamawiający informuje, że ocenia stan zachowania negatywów na dobry.</w:t>
            </w:r>
          </w:p>
          <w:p w14:paraId="72CAF359" w14:textId="23956095" w:rsidR="009E0BA3" w:rsidRDefault="007A743C" w:rsidP="009E0BA3">
            <w:pPr>
              <w:spacing w:after="40" w:line="276" w:lineRule="auto"/>
              <w:ind w:left="30" w:right="-72"/>
              <w:jc w:val="both"/>
            </w:pPr>
            <w:r>
              <w:t xml:space="preserve">6. </w:t>
            </w:r>
            <w:r w:rsidR="009E0BA3" w:rsidRPr="009E0BA3">
              <w:t>Wybór technologii z szybą lub bez Zamawiający pozostawia Wykonawcy zdając się na jego doświadczenie i wiedzę.</w:t>
            </w:r>
          </w:p>
          <w:p w14:paraId="04B65877" w14:textId="4376FF3B" w:rsidR="007A743C" w:rsidRDefault="007A743C" w:rsidP="009E0BA3">
            <w:pPr>
              <w:spacing w:after="40" w:line="276" w:lineRule="auto"/>
              <w:ind w:left="30" w:right="-72"/>
              <w:jc w:val="both"/>
            </w:pPr>
            <w:r>
              <w:t xml:space="preserve">7. Zamawiający informuje, że negatywy pocięte </w:t>
            </w:r>
            <w:r w:rsidR="007A066E">
              <w:t>są</w:t>
            </w:r>
            <w:r>
              <w:t xml:space="preserve"> na paski składające się z: 5 klatek, 4 klat</w:t>
            </w:r>
            <w:r w:rsidR="007A066E">
              <w:t>ek</w:t>
            </w:r>
            <w:r>
              <w:t>, 3 klat</w:t>
            </w:r>
            <w:r w:rsidR="007A066E">
              <w:t>ek</w:t>
            </w:r>
            <w:r>
              <w:t>, 2 klat</w:t>
            </w:r>
            <w:r w:rsidR="007A066E">
              <w:t>ek</w:t>
            </w:r>
            <w:r>
              <w:t xml:space="preserve"> i </w:t>
            </w:r>
            <w:r w:rsidR="007A066E">
              <w:t>z 1</w:t>
            </w:r>
            <w:r>
              <w:t xml:space="preserve"> klat</w:t>
            </w:r>
            <w:r w:rsidR="007A066E">
              <w:t>ki</w:t>
            </w:r>
            <w:r>
              <w:t>.</w:t>
            </w:r>
          </w:p>
          <w:p w14:paraId="37187880" w14:textId="602D2EC4" w:rsidR="007A743C" w:rsidRDefault="007A743C" w:rsidP="009E0BA3">
            <w:pPr>
              <w:spacing w:after="40" w:line="276" w:lineRule="auto"/>
              <w:ind w:left="30" w:right="-72"/>
              <w:jc w:val="both"/>
            </w:pPr>
            <w:r>
              <w:t>8. Zdając się na doświadczenie i mając na uwadze powyższą odpowiedź, Wykonawca będzie w stanie ocenić długość pasków.</w:t>
            </w:r>
          </w:p>
          <w:p w14:paraId="721B9EB2" w14:textId="71D327A3" w:rsidR="007A743C" w:rsidRDefault="007A743C" w:rsidP="009E0BA3">
            <w:pPr>
              <w:spacing w:after="40" w:line="276" w:lineRule="auto"/>
              <w:ind w:left="30" w:right="-72"/>
              <w:jc w:val="both"/>
            </w:pPr>
            <w:r>
              <w:t>9. Zamawiający in formuję , że negatywy zapakowane s</w:t>
            </w:r>
            <w:r w:rsidR="007A066E">
              <w:t>ą</w:t>
            </w:r>
            <w:r>
              <w:t xml:space="preserve"> w </w:t>
            </w:r>
            <w:r w:rsidR="007A066E">
              <w:t>papier</w:t>
            </w:r>
            <w:r w:rsidR="005251AE">
              <w:t xml:space="preserve"> odpowiedni do przechowywania negatywów.</w:t>
            </w:r>
          </w:p>
          <w:p w14:paraId="1994F988" w14:textId="50D69D9A" w:rsidR="005251AE" w:rsidRDefault="005251AE" w:rsidP="009E0BA3">
            <w:pPr>
              <w:spacing w:after="40" w:line="276" w:lineRule="auto"/>
              <w:ind w:left="30" w:right="-72"/>
              <w:jc w:val="both"/>
            </w:pPr>
            <w:r>
              <w:t>10. Zamawiający nie wymaga polisy OC.</w:t>
            </w:r>
          </w:p>
          <w:p w14:paraId="5A7FA6CD" w14:textId="174C60E9" w:rsidR="005251AE" w:rsidRDefault="005251AE" w:rsidP="009E0BA3">
            <w:pPr>
              <w:spacing w:after="40" w:line="276" w:lineRule="auto"/>
              <w:ind w:left="30" w:right="-72"/>
              <w:jc w:val="both"/>
            </w:pPr>
            <w:r>
              <w:t>11. Zamawiający nie udostępnia informacji o wartości zbiorów.</w:t>
            </w:r>
          </w:p>
          <w:p w14:paraId="5CA3262C" w14:textId="7CEF980F" w:rsidR="005251AE" w:rsidRDefault="005251AE" w:rsidP="009E0BA3">
            <w:pPr>
              <w:spacing w:after="40" w:line="276" w:lineRule="auto"/>
              <w:ind w:left="30" w:right="-72"/>
              <w:jc w:val="both"/>
            </w:pPr>
            <w:r>
              <w:t>12. Zamawiający nie udostępnia informacji o ubezpieczeniu zbiorów.</w:t>
            </w:r>
          </w:p>
          <w:p w14:paraId="039014CB" w14:textId="4098856E" w:rsidR="009E0BA3" w:rsidRPr="009E0BA3" w:rsidRDefault="009E0BA3" w:rsidP="007A743C">
            <w:pPr>
              <w:spacing w:after="40" w:line="276" w:lineRule="auto"/>
              <w:ind w:right="-72"/>
              <w:jc w:val="both"/>
            </w:pPr>
          </w:p>
          <w:p w14:paraId="6EE6A433" w14:textId="77777777" w:rsidR="009E0BA3" w:rsidRPr="009E0BA3" w:rsidRDefault="009E0BA3" w:rsidP="009E0BA3">
            <w:pPr>
              <w:spacing w:after="40" w:line="276" w:lineRule="auto"/>
              <w:ind w:left="30" w:right="-72"/>
              <w:jc w:val="both"/>
            </w:pPr>
          </w:p>
          <w:p w14:paraId="00C64790" w14:textId="0EA964B3" w:rsidR="00286891" w:rsidRPr="009E0BA3" w:rsidRDefault="00286891" w:rsidP="00657329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5DCAE91" w14:textId="77777777" w:rsidR="00BE7BFD" w:rsidRPr="009E0BA3" w:rsidRDefault="00BE7BFD" w:rsidP="00520165">
      <w:pPr>
        <w:jc w:val="both"/>
      </w:pPr>
    </w:p>
    <w:sectPr w:rsidR="00BE7BFD" w:rsidRPr="009E0BA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BDC07" w14:textId="77777777" w:rsidR="007D1FF6" w:rsidRDefault="007D1FF6">
      <w:r>
        <w:separator/>
      </w:r>
    </w:p>
  </w:endnote>
  <w:endnote w:type="continuationSeparator" w:id="0">
    <w:p w14:paraId="04100F9E" w14:textId="77777777" w:rsidR="007D1FF6" w:rsidRDefault="007D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21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726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08335" w14:textId="06958106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3FE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214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2076C7" w14:textId="77777777" w:rsidR="006D4AB3" w:rsidRDefault="006D4AB3">
    <w:pPr>
      <w:pStyle w:val="Stopka"/>
      <w:tabs>
        <w:tab w:val="clear" w:pos="4536"/>
        <w:tab w:val="left" w:pos="6237"/>
      </w:tabs>
    </w:pPr>
  </w:p>
  <w:p w14:paraId="2879A2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91344" w14:textId="77777777" w:rsidR="007D1FF6" w:rsidRDefault="007D1FF6">
      <w:r>
        <w:separator/>
      </w:r>
    </w:p>
  </w:footnote>
  <w:footnote w:type="continuationSeparator" w:id="0">
    <w:p w14:paraId="4D42BD3D" w14:textId="77777777" w:rsidR="007D1FF6" w:rsidRDefault="007D1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6BE69" w14:textId="77777777" w:rsidR="00286891" w:rsidRDefault="002868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B9139" w14:textId="77777777" w:rsidR="00286891" w:rsidRDefault="00286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0C94F" w14:textId="77777777" w:rsidR="00286891" w:rsidRDefault="002868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5622830">
    <w:abstractNumId w:val="3"/>
  </w:num>
  <w:num w:numId="2" w16cid:durableId="628588197">
    <w:abstractNumId w:val="6"/>
  </w:num>
  <w:num w:numId="3" w16cid:durableId="1664815613">
    <w:abstractNumId w:val="2"/>
  </w:num>
  <w:num w:numId="4" w16cid:durableId="1214466377">
    <w:abstractNumId w:val="5"/>
  </w:num>
  <w:num w:numId="5" w16cid:durableId="681512960">
    <w:abstractNumId w:val="0"/>
  </w:num>
  <w:num w:numId="6" w16cid:durableId="2054308803">
    <w:abstractNumId w:val="1"/>
  </w:num>
  <w:num w:numId="7" w16cid:durableId="1461194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F6"/>
    <w:rsid w:val="00031374"/>
    <w:rsid w:val="000A1097"/>
    <w:rsid w:val="000E2A8F"/>
    <w:rsid w:val="0012774F"/>
    <w:rsid w:val="00144B7A"/>
    <w:rsid w:val="00180C6E"/>
    <w:rsid w:val="00286891"/>
    <w:rsid w:val="0029606A"/>
    <w:rsid w:val="004848F3"/>
    <w:rsid w:val="004A75F2"/>
    <w:rsid w:val="004B6A48"/>
    <w:rsid w:val="004E4B64"/>
    <w:rsid w:val="005144A9"/>
    <w:rsid w:val="00520165"/>
    <w:rsid w:val="005251AE"/>
    <w:rsid w:val="005B1B08"/>
    <w:rsid w:val="00632C3C"/>
    <w:rsid w:val="00662BDB"/>
    <w:rsid w:val="00666B70"/>
    <w:rsid w:val="006A5DF1"/>
    <w:rsid w:val="006B7198"/>
    <w:rsid w:val="006D4AB3"/>
    <w:rsid w:val="006F3B81"/>
    <w:rsid w:val="007A066E"/>
    <w:rsid w:val="007A743C"/>
    <w:rsid w:val="007D1FF6"/>
    <w:rsid w:val="007D7198"/>
    <w:rsid w:val="00843A88"/>
    <w:rsid w:val="00864A4B"/>
    <w:rsid w:val="00870F9F"/>
    <w:rsid w:val="008804B6"/>
    <w:rsid w:val="00897AB0"/>
    <w:rsid w:val="008A3553"/>
    <w:rsid w:val="009E0BA3"/>
    <w:rsid w:val="00A905AC"/>
    <w:rsid w:val="00BA6584"/>
    <w:rsid w:val="00BE7BFD"/>
    <w:rsid w:val="00C370F2"/>
    <w:rsid w:val="00C44EEC"/>
    <w:rsid w:val="00C46732"/>
    <w:rsid w:val="00CF4CC9"/>
    <w:rsid w:val="00D22FFA"/>
    <w:rsid w:val="00D8461B"/>
    <w:rsid w:val="00D915F2"/>
    <w:rsid w:val="00DA5C6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288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BFDB96"/>
  <w15:chartTrackingRefBased/>
  <w15:docId w15:val="{44990408-0486-46E2-9A72-7765D88C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452</Words>
  <Characters>3030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2025-07-01T14:39:00Z</dcterms:created>
  <dcterms:modified xsi:type="dcterms:W3CDTF">2025-07-01T14:39:00Z</dcterms:modified>
</cp:coreProperties>
</file>