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066B3" w14:textId="5C82401D" w:rsidR="006A5DF1" w:rsidRPr="00826F9F" w:rsidRDefault="0006276F" w:rsidP="006A5DF1">
      <w:pPr>
        <w:spacing w:after="240"/>
        <w:jc w:val="right"/>
        <w:rPr>
          <w:sz w:val="24"/>
          <w:szCs w:val="24"/>
        </w:rPr>
      </w:pPr>
      <w:r w:rsidRPr="00826F9F">
        <w:rPr>
          <w:sz w:val="24"/>
          <w:szCs w:val="24"/>
        </w:rPr>
        <w:t>Kraków</w:t>
      </w:r>
      <w:r w:rsidR="006A5DF1" w:rsidRPr="00826F9F">
        <w:rPr>
          <w:sz w:val="24"/>
          <w:szCs w:val="24"/>
        </w:rPr>
        <w:t xml:space="preserve"> dnia: </w:t>
      </w:r>
      <w:r w:rsidR="005C35D0">
        <w:rPr>
          <w:sz w:val="24"/>
          <w:szCs w:val="24"/>
        </w:rPr>
        <w:t>30.06.2025 r.</w:t>
      </w:r>
    </w:p>
    <w:p w14:paraId="628D6801" w14:textId="77777777" w:rsidR="007427BD" w:rsidRPr="00826F9F" w:rsidRDefault="007427BD" w:rsidP="007427BD">
      <w:pPr>
        <w:rPr>
          <w:b/>
          <w:bCs/>
          <w:sz w:val="24"/>
          <w:szCs w:val="24"/>
        </w:rPr>
      </w:pPr>
      <w:r w:rsidRPr="00826F9F">
        <w:rPr>
          <w:b/>
          <w:bCs/>
          <w:sz w:val="24"/>
          <w:szCs w:val="24"/>
        </w:rPr>
        <w:t xml:space="preserve">Szpital Miejski Specjalistyczny </w:t>
      </w:r>
    </w:p>
    <w:p w14:paraId="65DBD3F7" w14:textId="77777777" w:rsidR="007427BD" w:rsidRPr="00826F9F" w:rsidRDefault="007427BD" w:rsidP="007427BD">
      <w:pPr>
        <w:rPr>
          <w:sz w:val="24"/>
          <w:szCs w:val="24"/>
        </w:rPr>
      </w:pPr>
      <w:r w:rsidRPr="00826F9F">
        <w:rPr>
          <w:b/>
          <w:bCs/>
          <w:sz w:val="24"/>
          <w:szCs w:val="24"/>
        </w:rPr>
        <w:t>im. Gabriela Narutowicza w Krakowie</w:t>
      </w:r>
    </w:p>
    <w:p w14:paraId="3D5FA743" w14:textId="77777777" w:rsidR="007427BD" w:rsidRPr="00826F9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26F9F">
        <w:rPr>
          <w:sz w:val="24"/>
          <w:szCs w:val="24"/>
        </w:rPr>
        <w:t>ul. Prądnicka 35-37</w:t>
      </w:r>
    </w:p>
    <w:p w14:paraId="19A08AD6" w14:textId="77777777" w:rsidR="007427BD" w:rsidRPr="00826F9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26F9F">
        <w:rPr>
          <w:sz w:val="24"/>
          <w:szCs w:val="24"/>
        </w:rPr>
        <w:t>31-202 Kraków</w:t>
      </w:r>
    </w:p>
    <w:p w14:paraId="31CBCBBD" w14:textId="77777777" w:rsidR="006A5DF1" w:rsidRPr="00826F9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E353AA4" w14:textId="616DD194" w:rsidR="00632C3C" w:rsidRPr="00826F9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26F9F">
        <w:rPr>
          <w:rFonts w:ascii="Times New Roman" w:hAnsi="Times New Roman"/>
          <w:szCs w:val="28"/>
        </w:rPr>
        <w:t>WYJAŚNIENI</w:t>
      </w:r>
      <w:r w:rsidR="00520165" w:rsidRPr="00826F9F">
        <w:rPr>
          <w:rFonts w:ascii="Times New Roman" w:hAnsi="Times New Roman"/>
          <w:szCs w:val="28"/>
        </w:rPr>
        <w:t>A</w:t>
      </w:r>
      <w:r w:rsidR="00632C3C" w:rsidRPr="00826F9F">
        <w:rPr>
          <w:rFonts w:ascii="Times New Roman" w:hAnsi="Times New Roman"/>
          <w:szCs w:val="28"/>
        </w:rPr>
        <w:t xml:space="preserve"> TREŚCI</w:t>
      </w:r>
      <w:r w:rsidR="0029606A" w:rsidRPr="00826F9F">
        <w:rPr>
          <w:rFonts w:ascii="Times New Roman" w:hAnsi="Times New Roman"/>
          <w:szCs w:val="28"/>
        </w:rPr>
        <w:t xml:space="preserve"> SWZ</w:t>
      </w:r>
      <w:r w:rsidR="00826F9F" w:rsidRPr="00826F9F">
        <w:rPr>
          <w:rFonts w:ascii="Times New Roman" w:hAnsi="Times New Roman"/>
          <w:szCs w:val="28"/>
        </w:rPr>
        <w:t xml:space="preserve"> - 1</w:t>
      </w:r>
    </w:p>
    <w:p w14:paraId="4B176438" w14:textId="256C2C48" w:rsidR="006D4AB3" w:rsidRPr="00826F9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26F9F">
        <w:rPr>
          <w:sz w:val="24"/>
          <w:szCs w:val="24"/>
        </w:rPr>
        <w:t xml:space="preserve">Dotyczy: </w:t>
      </w:r>
      <w:r w:rsidR="006A5DF1" w:rsidRPr="00826F9F">
        <w:rPr>
          <w:sz w:val="24"/>
          <w:szCs w:val="24"/>
        </w:rPr>
        <w:t>p</w:t>
      </w:r>
      <w:r w:rsidRPr="00826F9F">
        <w:rPr>
          <w:sz w:val="24"/>
          <w:szCs w:val="24"/>
        </w:rPr>
        <w:t>ostępowani</w:t>
      </w:r>
      <w:r w:rsidR="006A5DF1" w:rsidRPr="00826F9F">
        <w:rPr>
          <w:sz w:val="24"/>
          <w:szCs w:val="24"/>
        </w:rPr>
        <w:t>a</w:t>
      </w:r>
      <w:r w:rsidRPr="00826F9F">
        <w:rPr>
          <w:sz w:val="24"/>
          <w:szCs w:val="24"/>
        </w:rPr>
        <w:t xml:space="preserve"> o udzielenie zamówienia publicznego, prowadzone</w:t>
      </w:r>
      <w:r w:rsidR="006A5DF1" w:rsidRPr="00826F9F">
        <w:rPr>
          <w:sz w:val="24"/>
          <w:szCs w:val="24"/>
        </w:rPr>
        <w:t>go</w:t>
      </w:r>
      <w:r w:rsidRPr="00826F9F">
        <w:rPr>
          <w:sz w:val="24"/>
          <w:szCs w:val="24"/>
        </w:rPr>
        <w:t xml:space="preserve"> w</w:t>
      </w:r>
      <w:r w:rsidR="007427BD" w:rsidRPr="00826F9F">
        <w:rPr>
          <w:sz w:val="24"/>
          <w:szCs w:val="24"/>
        </w:rPr>
        <w:t> </w:t>
      </w:r>
      <w:r w:rsidRPr="00826F9F">
        <w:rPr>
          <w:sz w:val="24"/>
          <w:szCs w:val="24"/>
        </w:rPr>
        <w:t xml:space="preserve">trybie </w:t>
      </w:r>
      <w:r w:rsidR="0006276F" w:rsidRPr="00826F9F">
        <w:rPr>
          <w:sz w:val="24"/>
          <w:szCs w:val="24"/>
        </w:rPr>
        <w:t>podstawowy</w:t>
      </w:r>
      <w:r w:rsidR="00826F9F">
        <w:rPr>
          <w:sz w:val="24"/>
          <w:szCs w:val="24"/>
        </w:rPr>
        <w:t>m</w:t>
      </w:r>
      <w:r w:rsidR="0006276F" w:rsidRPr="00826F9F">
        <w:rPr>
          <w:sz w:val="24"/>
          <w:szCs w:val="24"/>
        </w:rPr>
        <w:t xml:space="preserve"> bez negocjacji - art. 275 pkt. 1 ustawy Pzp</w:t>
      </w:r>
      <w:r w:rsidRPr="00826F9F">
        <w:rPr>
          <w:b/>
          <w:sz w:val="24"/>
          <w:szCs w:val="24"/>
        </w:rPr>
        <w:t xml:space="preserve"> </w:t>
      </w:r>
      <w:r w:rsidRPr="00826F9F">
        <w:rPr>
          <w:bCs/>
          <w:sz w:val="24"/>
          <w:szCs w:val="24"/>
        </w:rPr>
        <w:t>na</w:t>
      </w:r>
      <w:r w:rsidRPr="00826F9F">
        <w:rPr>
          <w:b/>
          <w:sz w:val="24"/>
          <w:szCs w:val="24"/>
        </w:rPr>
        <w:t xml:space="preserve"> </w:t>
      </w:r>
      <w:r w:rsidR="00E72428" w:rsidRPr="00826F9F">
        <w:rPr>
          <w:bCs/>
          <w:sz w:val="24"/>
          <w:szCs w:val="24"/>
        </w:rPr>
        <w:t>”</w:t>
      </w:r>
      <w:r w:rsidR="0006276F" w:rsidRPr="00826F9F">
        <w:rPr>
          <w:b/>
          <w:bCs/>
          <w:sz w:val="24"/>
          <w:szCs w:val="24"/>
        </w:rPr>
        <w:t>Zakup i dostawa odczynników I</w:t>
      </w:r>
      <w:r w:rsidR="00E72428" w:rsidRPr="00826F9F">
        <w:rPr>
          <w:bCs/>
          <w:sz w:val="24"/>
          <w:szCs w:val="24"/>
        </w:rPr>
        <w:t>”</w:t>
      </w:r>
      <w:r w:rsidRPr="00826F9F">
        <w:rPr>
          <w:b/>
          <w:sz w:val="24"/>
          <w:szCs w:val="24"/>
        </w:rPr>
        <w:t xml:space="preserve"> </w:t>
      </w:r>
      <w:r w:rsidRPr="00826F9F">
        <w:rPr>
          <w:bCs/>
          <w:sz w:val="24"/>
          <w:szCs w:val="24"/>
        </w:rPr>
        <w:t>– znak sprawy</w:t>
      </w:r>
      <w:r w:rsidRPr="00826F9F">
        <w:rPr>
          <w:b/>
          <w:sz w:val="24"/>
          <w:szCs w:val="24"/>
        </w:rPr>
        <w:t xml:space="preserve"> </w:t>
      </w:r>
      <w:r w:rsidR="0006276F" w:rsidRPr="00826F9F">
        <w:rPr>
          <w:b/>
          <w:sz w:val="24"/>
          <w:szCs w:val="24"/>
        </w:rPr>
        <w:t>ZP/32/2025</w:t>
      </w:r>
      <w:r w:rsidRPr="00826F9F">
        <w:rPr>
          <w:b/>
          <w:sz w:val="24"/>
          <w:szCs w:val="24"/>
        </w:rPr>
        <w:t>.</w:t>
      </w:r>
    </w:p>
    <w:p w14:paraId="5B6C8C7D" w14:textId="77777777" w:rsidR="0012774F" w:rsidRPr="00826F9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26F9F">
        <w:rPr>
          <w:sz w:val="24"/>
          <w:szCs w:val="24"/>
        </w:rPr>
        <w:t>Zamawiający</w:t>
      </w:r>
      <w:r w:rsidR="007427BD" w:rsidRPr="00826F9F">
        <w:rPr>
          <w:sz w:val="24"/>
          <w:szCs w:val="24"/>
        </w:rPr>
        <w:t xml:space="preserve"> </w:t>
      </w:r>
      <w:r w:rsidRPr="00826F9F">
        <w:rPr>
          <w:sz w:val="24"/>
          <w:szCs w:val="24"/>
        </w:rPr>
        <w:t xml:space="preserve">działając na podstawie art. </w:t>
      </w:r>
      <w:r w:rsidR="00E74BC3" w:rsidRPr="00826F9F">
        <w:rPr>
          <w:sz w:val="24"/>
          <w:szCs w:val="24"/>
        </w:rPr>
        <w:t>284</w:t>
      </w:r>
      <w:r w:rsidRPr="00826F9F">
        <w:rPr>
          <w:sz w:val="24"/>
          <w:szCs w:val="24"/>
        </w:rPr>
        <w:t xml:space="preserve"> ust. </w:t>
      </w:r>
      <w:r w:rsidR="0029606A" w:rsidRPr="00826F9F">
        <w:rPr>
          <w:sz w:val="24"/>
          <w:szCs w:val="24"/>
        </w:rPr>
        <w:t>6</w:t>
      </w:r>
      <w:r w:rsidRPr="00826F9F">
        <w:rPr>
          <w:sz w:val="24"/>
          <w:szCs w:val="24"/>
        </w:rPr>
        <w:t xml:space="preserve"> ustawy z dnia </w:t>
      </w:r>
      <w:r w:rsidR="0029606A" w:rsidRPr="00826F9F">
        <w:rPr>
          <w:sz w:val="24"/>
          <w:szCs w:val="24"/>
        </w:rPr>
        <w:t>11</w:t>
      </w:r>
      <w:r w:rsidRPr="00826F9F">
        <w:rPr>
          <w:sz w:val="24"/>
          <w:szCs w:val="24"/>
        </w:rPr>
        <w:t xml:space="preserve"> </w:t>
      </w:r>
      <w:r w:rsidR="0029606A" w:rsidRPr="00826F9F">
        <w:rPr>
          <w:sz w:val="24"/>
          <w:szCs w:val="24"/>
        </w:rPr>
        <w:t xml:space="preserve">września </w:t>
      </w:r>
      <w:r w:rsidRPr="00826F9F">
        <w:rPr>
          <w:sz w:val="24"/>
          <w:szCs w:val="24"/>
        </w:rPr>
        <w:t>20</w:t>
      </w:r>
      <w:r w:rsidR="0029606A" w:rsidRPr="00826F9F">
        <w:rPr>
          <w:sz w:val="24"/>
          <w:szCs w:val="24"/>
        </w:rPr>
        <w:t>19</w:t>
      </w:r>
      <w:r w:rsidR="007427BD" w:rsidRPr="00826F9F">
        <w:rPr>
          <w:sz w:val="24"/>
          <w:szCs w:val="24"/>
        </w:rPr>
        <w:t> </w:t>
      </w:r>
      <w:r w:rsidRPr="00826F9F">
        <w:rPr>
          <w:sz w:val="24"/>
          <w:szCs w:val="24"/>
        </w:rPr>
        <w:t>r</w:t>
      </w:r>
      <w:r w:rsidR="0029606A" w:rsidRPr="00826F9F">
        <w:rPr>
          <w:sz w:val="24"/>
          <w:szCs w:val="24"/>
        </w:rPr>
        <w:t>.</w:t>
      </w:r>
      <w:r w:rsidRPr="00826F9F">
        <w:rPr>
          <w:sz w:val="24"/>
          <w:szCs w:val="24"/>
        </w:rPr>
        <w:t xml:space="preserve"> Prawo </w:t>
      </w:r>
      <w:r w:rsidR="0029606A" w:rsidRPr="00826F9F">
        <w:rPr>
          <w:sz w:val="24"/>
          <w:szCs w:val="24"/>
        </w:rPr>
        <w:t>z</w:t>
      </w:r>
      <w:r w:rsidRPr="00826F9F">
        <w:rPr>
          <w:sz w:val="24"/>
          <w:szCs w:val="24"/>
        </w:rPr>
        <w:t xml:space="preserve">amówień </w:t>
      </w:r>
      <w:r w:rsidR="0029606A" w:rsidRPr="00826F9F">
        <w:rPr>
          <w:sz w:val="24"/>
          <w:szCs w:val="24"/>
        </w:rPr>
        <w:t>p</w:t>
      </w:r>
      <w:r w:rsidRPr="00826F9F">
        <w:rPr>
          <w:sz w:val="24"/>
          <w:szCs w:val="24"/>
        </w:rPr>
        <w:t xml:space="preserve">ublicznych </w:t>
      </w:r>
      <w:r w:rsidR="00E74BC3" w:rsidRPr="00826F9F">
        <w:rPr>
          <w:sz w:val="24"/>
          <w:szCs w:val="24"/>
        </w:rPr>
        <w:t>udostępnia</w:t>
      </w:r>
      <w:r w:rsidR="00BE7BFD" w:rsidRPr="00826F9F">
        <w:rPr>
          <w:sz w:val="24"/>
          <w:szCs w:val="24"/>
        </w:rPr>
        <w:t xml:space="preserve"> poniżej treść zapytań do S</w:t>
      </w:r>
      <w:r w:rsidR="0012774F" w:rsidRPr="00826F9F">
        <w:rPr>
          <w:sz w:val="24"/>
          <w:szCs w:val="24"/>
        </w:rPr>
        <w:t>pecyfikacji Warunków Zamówienia (</w:t>
      </w:r>
      <w:r w:rsidR="0012774F" w:rsidRPr="00826F9F">
        <w:rPr>
          <w:sz w:val="24"/>
          <w:szCs w:val="24"/>
          <w:lang w:eastAsia="ar-SA"/>
        </w:rPr>
        <w:t>zwanej dalej</w:t>
      </w:r>
      <w:r w:rsidR="0012774F" w:rsidRPr="00826F9F">
        <w:rPr>
          <w:b/>
          <w:sz w:val="24"/>
          <w:szCs w:val="24"/>
          <w:lang w:eastAsia="ar-SA"/>
        </w:rPr>
        <w:t xml:space="preserve"> </w:t>
      </w:r>
      <w:r w:rsidR="0012774F" w:rsidRPr="00826F9F">
        <w:rPr>
          <w:bCs/>
          <w:sz w:val="24"/>
          <w:szCs w:val="24"/>
          <w:lang w:eastAsia="ar-SA"/>
        </w:rPr>
        <w:t>”SWZ”)</w:t>
      </w:r>
      <w:r w:rsidR="00E74BC3" w:rsidRPr="00826F9F">
        <w:rPr>
          <w:bCs/>
          <w:sz w:val="24"/>
          <w:szCs w:val="24"/>
          <w:lang w:eastAsia="ar-SA"/>
        </w:rPr>
        <w:t xml:space="preserve"> </w:t>
      </w:r>
      <w:r w:rsidR="00E74BC3" w:rsidRPr="00826F9F">
        <w:rPr>
          <w:sz w:val="24"/>
          <w:szCs w:val="24"/>
        </w:rPr>
        <w:t>wraz z wyjaśnieniami</w:t>
      </w:r>
      <w:r w:rsidR="0012774F" w:rsidRPr="00826F9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6276F" w:rsidRPr="00826F9F" w14:paraId="376E2DA0" w14:textId="77777777" w:rsidTr="004910D7">
        <w:tc>
          <w:tcPr>
            <w:tcW w:w="9356" w:type="dxa"/>
            <w:shd w:val="clear" w:color="auto" w:fill="auto"/>
          </w:tcPr>
          <w:p w14:paraId="6E567093" w14:textId="77777777" w:rsidR="0006276F" w:rsidRPr="00826F9F" w:rsidRDefault="0006276F" w:rsidP="004910D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26F9F">
              <w:rPr>
                <w:b/>
                <w:bCs/>
                <w:sz w:val="22"/>
                <w:szCs w:val="22"/>
              </w:rPr>
              <w:t>Pytanie nr 1</w:t>
            </w:r>
          </w:p>
          <w:p w14:paraId="05299717" w14:textId="733FB3E0" w:rsidR="0006276F" w:rsidRDefault="0006276F" w:rsidP="00826F9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826F9F">
              <w:rPr>
                <w:sz w:val="22"/>
                <w:szCs w:val="22"/>
              </w:rPr>
              <w:t>Z SWZ wynika iż dostawy będą realizowane w terminie 24 miesięcy. Jakie ilości produktów będą zamawiane jednorazowo? Informacja niezbędna w celu prawidłowego skalkulowania kosztów transportu.</w:t>
            </w:r>
          </w:p>
          <w:p w14:paraId="156232B3" w14:textId="5D906A52" w:rsidR="00826F9F" w:rsidRPr="00826F9F" w:rsidRDefault="00826F9F" w:rsidP="00826F9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26F9F">
              <w:rPr>
                <w:b/>
                <w:bCs/>
                <w:sz w:val="22"/>
                <w:szCs w:val="22"/>
              </w:rPr>
              <w:t>Odpowiedź:</w:t>
            </w:r>
            <w:r w:rsidR="009F6551">
              <w:rPr>
                <w:b/>
                <w:bCs/>
                <w:sz w:val="22"/>
                <w:szCs w:val="22"/>
              </w:rPr>
              <w:t xml:space="preserve"> Zamawiający przewiduje zamówienia miesięczne w ilości 60-100 litrów każde.</w:t>
            </w:r>
          </w:p>
          <w:p w14:paraId="515FA36A" w14:textId="77777777" w:rsidR="00826F9F" w:rsidRPr="00826F9F" w:rsidRDefault="00826F9F" w:rsidP="00826F9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795FF2F" w14:textId="77777777" w:rsidR="0006276F" w:rsidRDefault="0006276F" w:rsidP="004910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6F9F">
              <w:rPr>
                <w:sz w:val="22"/>
                <w:szCs w:val="22"/>
              </w:rPr>
              <w:t>2.    Załącznik nr 4 - paragraf 5 pkt. 1 "Wykonawca oświadcza, że towar dostarczony przez cały okres obowiązywania umowy będzie wolny od wszelkich wad i spełnia wszelkie normy i parametry określone przez prawo polskie oraz przez prawo Unii Europejskiej w tym zakresie, każdy towar oznaczony jest znakiem CE oraz posiada wszelkie atesty (certyfikaty), zezwolenia dla towaru, dla których są one wymagane, oraz zobowiązuje się do ich przedstawienia na żądanie Zamawiającego." - Alkohol etylowy odwodniony całkowicie skażony nie jest oznaczony znakiem CE w związku z tym czy możemy złożyć ofertę na ten produkt?</w:t>
            </w:r>
          </w:p>
          <w:p w14:paraId="7155B3FF" w14:textId="6E06ACFC" w:rsidR="00826F9F" w:rsidRPr="00826F9F" w:rsidRDefault="00826F9F" w:rsidP="00826F9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26F9F">
              <w:rPr>
                <w:b/>
                <w:bCs/>
                <w:sz w:val="22"/>
                <w:szCs w:val="22"/>
              </w:rPr>
              <w:t>Odpowiedź:</w:t>
            </w:r>
            <w:r w:rsidR="009F6551">
              <w:rPr>
                <w:b/>
                <w:bCs/>
                <w:sz w:val="22"/>
                <w:szCs w:val="22"/>
              </w:rPr>
              <w:t xml:space="preserve"> Zamawiający nie wymaga oznakowania towaru znakiem CE w zakresie pakietu nr 4 – Alkohol etylowy.</w:t>
            </w:r>
          </w:p>
          <w:p w14:paraId="5369B67D" w14:textId="77777777" w:rsidR="00826F9F" w:rsidRPr="00826F9F" w:rsidRDefault="00826F9F" w:rsidP="004910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06B7FE5" w14:textId="77777777" w:rsidR="0006276F" w:rsidRPr="00826F9F" w:rsidRDefault="0006276F" w:rsidP="004910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6F9F">
              <w:rPr>
                <w:sz w:val="22"/>
                <w:szCs w:val="22"/>
              </w:rPr>
              <w:t>3.    Część 4 - Alkohol etylowy - czy do tego pakietu Zamawiający również wymaga dostarczenia bezpłatnych próbek ? Jeśli tak to proszę o informację jakiej wielkości mają być próbki.</w:t>
            </w:r>
          </w:p>
          <w:p w14:paraId="2FC1C34D" w14:textId="14697E8C" w:rsidR="0006276F" w:rsidRPr="00E7359E" w:rsidRDefault="00E7359E" w:rsidP="00E7359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26F9F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F02A7D">
              <w:rPr>
                <w:b/>
                <w:bCs/>
                <w:sz w:val="22"/>
                <w:szCs w:val="22"/>
              </w:rPr>
              <w:t xml:space="preserve">W zmodyfikowanym załączniku nr 1, zamieszczonym dnia 24.06.2025r. przez Zamawiającego </w:t>
            </w:r>
            <w:r w:rsidR="00F02A7D" w:rsidRPr="00511911">
              <w:rPr>
                <w:b/>
                <w:bCs/>
                <w:sz w:val="22"/>
                <w:szCs w:val="22"/>
              </w:rPr>
              <w:t xml:space="preserve">na stronie internetowej prowadzonego postępowania </w:t>
            </w:r>
            <w:hyperlink r:id="rId7" w:history="1">
              <w:r w:rsidR="00F02A7D" w:rsidRPr="00511911">
                <w:rPr>
                  <w:rStyle w:val="Hipercze"/>
                  <w:b/>
                  <w:bCs/>
                  <w:sz w:val="22"/>
                  <w:szCs w:val="22"/>
                </w:rPr>
                <w:t>https://e-propublico.pl</w:t>
              </w:r>
            </w:hyperlink>
            <w:r w:rsidR="00F02A7D" w:rsidRPr="00511911">
              <w:rPr>
                <w:b/>
                <w:bCs/>
                <w:sz w:val="22"/>
                <w:szCs w:val="22"/>
              </w:rPr>
              <w:t xml:space="preserve"> oraz na stronie internetowej Zamawiającego </w:t>
            </w:r>
            <w:hyperlink r:id="rId8" w:history="1">
              <w:r w:rsidR="00F02A7D" w:rsidRPr="00511911">
                <w:rPr>
                  <w:rStyle w:val="Hipercze"/>
                  <w:b/>
                  <w:bCs/>
                  <w:sz w:val="22"/>
                  <w:szCs w:val="22"/>
                </w:rPr>
                <w:t>http://narutowicz.krakow.pl</w:t>
              </w:r>
            </w:hyperlink>
            <w:r w:rsidR="00F02A7D" w:rsidRPr="00ED2643">
              <w:rPr>
                <w:b/>
                <w:bCs/>
                <w:sz w:val="22"/>
                <w:szCs w:val="22"/>
              </w:rPr>
              <w:t xml:space="preserve">, w kolumnie „próbki” znajduje się informacja o sposobie oceny przedmiotu zamówienia. W niniejszym postępowaniu </w:t>
            </w:r>
            <w:r w:rsidR="00F02A7D">
              <w:rPr>
                <w:b/>
                <w:bCs/>
                <w:sz w:val="22"/>
                <w:szCs w:val="22"/>
              </w:rPr>
              <w:br/>
            </w:r>
            <w:r w:rsidR="00F02A7D" w:rsidRPr="00ED2643">
              <w:rPr>
                <w:b/>
                <w:bCs/>
                <w:sz w:val="22"/>
                <w:szCs w:val="22"/>
              </w:rPr>
              <w:t>w pakiecie nr 5 - Formalina buforowana jest określona ilość próbek, w pozostałych pakietach ocena będzie na podstawie folderów.</w:t>
            </w:r>
          </w:p>
        </w:tc>
      </w:tr>
    </w:tbl>
    <w:p w14:paraId="5D937D6E" w14:textId="77777777" w:rsidR="006D4AB3" w:rsidRPr="00826F9F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826F9F">
        <w:rPr>
          <w:sz w:val="24"/>
          <w:szCs w:val="24"/>
        </w:rPr>
        <w:t>Przewodniczący Komisji Przetargowej</w:t>
      </w:r>
    </w:p>
    <w:p w14:paraId="7E3FBDF9" w14:textId="77777777" w:rsidR="006D4AB3" w:rsidRPr="00826F9F" w:rsidRDefault="0006276F" w:rsidP="00826F9F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826F9F">
        <w:rPr>
          <w:sz w:val="24"/>
          <w:szCs w:val="24"/>
        </w:rPr>
        <w:t>Paweł</w:t>
      </w:r>
      <w:r w:rsidR="006D4AB3" w:rsidRPr="00826F9F">
        <w:rPr>
          <w:sz w:val="24"/>
          <w:szCs w:val="24"/>
        </w:rPr>
        <w:t xml:space="preserve"> </w:t>
      </w:r>
      <w:r w:rsidRPr="00826F9F">
        <w:rPr>
          <w:sz w:val="24"/>
          <w:szCs w:val="24"/>
        </w:rPr>
        <w:t>Majchrzak</w:t>
      </w:r>
    </w:p>
    <w:sectPr w:rsidR="006D4AB3" w:rsidRPr="00826F9F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D35FD" w14:textId="77777777" w:rsidR="001C422C" w:rsidRDefault="001C422C">
      <w:r>
        <w:separator/>
      </w:r>
    </w:p>
  </w:endnote>
  <w:endnote w:type="continuationSeparator" w:id="0">
    <w:p w14:paraId="7A26A706" w14:textId="77777777" w:rsidR="001C422C" w:rsidRDefault="001C4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52B4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EA104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4621B" w14:textId="77777777" w:rsidR="006D4AB3" w:rsidRDefault="009F6551">
    <w:pPr>
      <w:pStyle w:val="Stopka"/>
      <w:tabs>
        <w:tab w:val="clear" w:pos="4536"/>
      </w:tabs>
      <w:jc w:val="center"/>
    </w:pPr>
    <w:r>
      <w:rPr>
        <w:noProof/>
      </w:rPr>
      <w:pict w14:anchorId="0125B3F7">
        <v:line id="_x0000_s1025" style="position:absolute;left:0;text-align:left;z-index:251657728" from="-3.85pt,8.75pt" to="455.15pt,8.75pt"/>
      </w:pict>
    </w:r>
  </w:p>
  <w:p w14:paraId="1574A95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C609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82310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E9FF83E" w14:textId="77777777" w:rsidR="006D4AB3" w:rsidRDefault="006D4AB3">
    <w:pPr>
      <w:pStyle w:val="Stopka"/>
      <w:tabs>
        <w:tab w:val="clear" w:pos="4536"/>
        <w:tab w:val="left" w:pos="6237"/>
      </w:tabs>
    </w:pPr>
  </w:p>
  <w:p w14:paraId="7A03319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2C320" w14:textId="77777777" w:rsidR="001C422C" w:rsidRDefault="001C422C">
      <w:r>
        <w:separator/>
      </w:r>
    </w:p>
  </w:footnote>
  <w:footnote w:type="continuationSeparator" w:id="0">
    <w:p w14:paraId="3B1D9814" w14:textId="77777777" w:rsidR="001C422C" w:rsidRDefault="001C4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B2D81" w14:textId="77777777" w:rsidR="0006276F" w:rsidRDefault="000627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44C11" w14:textId="77777777" w:rsidR="0006276F" w:rsidRDefault="000627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52F4A" w14:textId="77777777" w:rsidR="0006276F" w:rsidRDefault="000627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34936CC"/>
    <w:multiLevelType w:val="hybridMultilevel"/>
    <w:tmpl w:val="28281256"/>
    <w:lvl w:ilvl="0" w:tplc="393AD662">
      <w:start w:val="1"/>
      <w:numFmt w:val="decimal"/>
      <w:lvlText w:val="%1."/>
      <w:lvlJc w:val="left"/>
      <w:pPr>
        <w:ind w:left="42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6879238">
    <w:abstractNumId w:val="3"/>
  </w:num>
  <w:num w:numId="2" w16cid:durableId="1651981949">
    <w:abstractNumId w:val="7"/>
  </w:num>
  <w:num w:numId="3" w16cid:durableId="180437063">
    <w:abstractNumId w:val="2"/>
  </w:num>
  <w:num w:numId="4" w16cid:durableId="899174587">
    <w:abstractNumId w:val="6"/>
  </w:num>
  <w:num w:numId="5" w16cid:durableId="1717661383">
    <w:abstractNumId w:val="0"/>
  </w:num>
  <w:num w:numId="6" w16cid:durableId="411465812">
    <w:abstractNumId w:val="1"/>
  </w:num>
  <w:num w:numId="7" w16cid:durableId="1904020536">
    <w:abstractNumId w:val="5"/>
  </w:num>
  <w:num w:numId="8" w16cid:durableId="12754042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422C"/>
    <w:rsid w:val="00031374"/>
    <w:rsid w:val="0006276F"/>
    <w:rsid w:val="000A1097"/>
    <w:rsid w:val="000E2A8F"/>
    <w:rsid w:val="0012774F"/>
    <w:rsid w:val="00144B7A"/>
    <w:rsid w:val="00180C6E"/>
    <w:rsid w:val="001C422C"/>
    <w:rsid w:val="00292ED8"/>
    <w:rsid w:val="0029606A"/>
    <w:rsid w:val="004708C8"/>
    <w:rsid w:val="004848F3"/>
    <w:rsid w:val="004A75F2"/>
    <w:rsid w:val="005144A9"/>
    <w:rsid w:val="00520165"/>
    <w:rsid w:val="005B1B08"/>
    <w:rsid w:val="005C35D0"/>
    <w:rsid w:val="00632C3C"/>
    <w:rsid w:val="00662BDB"/>
    <w:rsid w:val="006A5DF1"/>
    <w:rsid w:val="006B7198"/>
    <w:rsid w:val="006D4AB3"/>
    <w:rsid w:val="006F3B81"/>
    <w:rsid w:val="007427BD"/>
    <w:rsid w:val="007D7198"/>
    <w:rsid w:val="00826F9F"/>
    <w:rsid w:val="00864A4B"/>
    <w:rsid w:val="00870F9F"/>
    <w:rsid w:val="008804B6"/>
    <w:rsid w:val="00897AB0"/>
    <w:rsid w:val="008A3553"/>
    <w:rsid w:val="009F6551"/>
    <w:rsid w:val="00A905AC"/>
    <w:rsid w:val="00BA6584"/>
    <w:rsid w:val="00BE0DE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359E"/>
    <w:rsid w:val="00E74BC3"/>
    <w:rsid w:val="00E935D6"/>
    <w:rsid w:val="00EA14B3"/>
    <w:rsid w:val="00EA416E"/>
    <w:rsid w:val="00F02A7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162154"/>
  <w15:chartTrackingRefBased/>
  <w15:docId w15:val="{F44F9AA5-B006-4D4A-BEB0-6B00D473F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character" w:styleId="Hipercze">
    <w:name w:val="Hyperlink"/>
    <w:rsid w:val="00F02A7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318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7</cp:revision>
  <cp:lastPrinted>2001-02-10T14:28:00Z</cp:lastPrinted>
  <dcterms:created xsi:type="dcterms:W3CDTF">2025-06-24T12:33:00Z</dcterms:created>
  <dcterms:modified xsi:type="dcterms:W3CDTF">2025-06-30T12:43:00Z</dcterms:modified>
</cp:coreProperties>
</file>