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E6E" w:rsidRPr="00183D13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183D1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183D13" w:rsidRPr="00183D13">
        <w:rPr>
          <w:rFonts w:ascii="Times New Roman" w:eastAsia="Times New Roman" w:hAnsi="Times New Roman"/>
          <w:bCs/>
          <w:sz w:val="24"/>
          <w:szCs w:val="24"/>
          <w:lang w:eastAsia="pl-PL"/>
        </w:rPr>
        <w:t>7</w:t>
      </w:r>
      <w:r w:rsidRPr="00183D1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83D13" w:rsidTr="00D62E6E">
        <w:tc>
          <w:tcPr>
            <w:tcW w:w="2800" w:type="dxa"/>
            <w:shd w:val="clear" w:color="auto" w:fill="auto"/>
          </w:tcPr>
          <w:p w:rsidR="00D62E6E" w:rsidRPr="00183D1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83D13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183D1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183D13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183D13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83D13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83D1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183D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183D1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183D13" w:rsidTr="00D62E6E">
        <w:tc>
          <w:tcPr>
            <w:tcW w:w="2800" w:type="dxa"/>
            <w:shd w:val="clear" w:color="auto" w:fill="auto"/>
          </w:tcPr>
          <w:p w:rsidR="00D62E6E" w:rsidRPr="00183D1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83D13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183D13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183D13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83D1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183D1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183D13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183D1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183D1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12176" w:rsidRPr="00183D13" w:rsidTr="0051364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12176" w:rsidRPr="00183D13" w:rsidRDefault="00F12176" w:rsidP="0051364E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F12176" w:rsidRPr="00183D13" w:rsidRDefault="00F12176" w:rsidP="0051364E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183D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183D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183D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 Dz. U. z 2024 poz. 1320)</w:t>
            </w:r>
            <w:r w:rsidRPr="00183D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183D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Pzp</w:t>
            </w:r>
            <w:proofErr w:type="spellEnd"/>
            <w:r w:rsidRPr="00183D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), dotyczące:</w:t>
            </w:r>
          </w:p>
          <w:p w:rsidR="00F12176" w:rsidRPr="00183D13" w:rsidRDefault="00F12176" w:rsidP="00513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F12176" w:rsidRPr="00183D13" w:rsidRDefault="00F12176" w:rsidP="00513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183D13" w:rsidRDefault="00F12176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83D1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183D13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183D13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83D13" w:rsidTr="00D62E6E">
        <w:tc>
          <w:tcPr>
            <w:tcW w:w="2269" w:type="dxa"/>
            <w:shd w:val="clear" w:color="auto" w:fill="auto"/>
          </w:tcPr>
          <w:p w:rsidR="00D62E6E" w:rsidRPr="00183D1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183D13" w:rsidRDefault="00F1217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Przebudowa pomieszczeń dla Pracowni Analizy Snu i Rytmów Okołodobowych przy al. Jana Pawła II 84 w Krakowie</w:t>
            </w:r>
            <w:r w:rsidR="00D62E6E" w:rsidRPr="00183D1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12176" w:rsidRPr="00183D13" w:rsidTr="0051364E">
        <w:tc>
          <w:tcPr>
            <w:tcW w:w="2269" w:type="dxa"/>
            <w:shd w:val="clear" w:color="auto" w:fill="auto"/>
          </w:tcPr>
          <w:p w:rsidR="00F12176" w:rsidRPr="00183D13" w:rsidRDefault="00F12176" w:rsidP="005136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2176" w:rsidRPr="00183D13" w:rsidRDefault="00F12176" w:rsidP="005136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K-2.381/24/2025</w:t>
            </w:r>
          </w:p>
        </w:tc>
      </w:tr>
    </w:tbl>
    <w:p w:rsidR="00BC121E" w:rsidRPr="00183D13" w:rsidRDefault="00F12176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183D1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183D13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183D13">
        <w:rPr>
          <w:rFonts w:ascii="Times New Roman" w:eastAsia="Times New Roman" w:hAnsi="Times New Roman"/>
          <w:b/>
          <w:sz w:val="24"/>
          <w:szCs w:val="24"/>
          <w:lang w:eastAsia="pl-PL"/>
        </w:rPr>
        <w:t>Akademia Kultury Fizycznej  im Bronisława Czecha</w:t>
      </w:r>
      <w:r w:rsidR="00BC121E" w:rsidRPr="00183D13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183D13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183D13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:rsidR="00BC121E" w:rsidRPr="00183D13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183D13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183D13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D62E6E" w:rsidRPr="00183D1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183D13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183D13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183D13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83D13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C121E" w:rsidRPr="00183D13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83D13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183D13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bookmarkStart w:id="0" w:name="_GoBack"/>
      <w:bookmarkEnd w:id="0"/>
      <w:r w:rsidR="00D62E6E" w:rsidRPr="00183D1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83D13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183D13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Pr="00183D13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183D13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83D13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83D1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83D1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83D1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83D1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83D1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83D1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83D1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83D1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183D1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83D1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83D1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83D1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183D1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183D13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Uwaga</w:t>
      </w:r>
    </w:p>
    <w:p w:rsidR="00BC121E" w:rsidRPr="00183D1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183D13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83D1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4"/>
          <w:szCs w:val="24"/>
          <w:vertAlign w:val="superscript"/>
          <w:lang w:eastAsia="pl-PL"/>
        </w:rPr>
      </w:pPr>
      <w:r w:rsidRPr="00183D13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183D13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183D13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183D1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83D13" w:rsidTr="00620E37">
        <w:tc>
          <w:tcPr>
            <w:tcW w:w="2660" w:type="dxa"/>
            <w:shd w:val="clear" w:color="auto" w:fill="auto"/>
          </w:tcPr>
          <w:p w:rsidR="00BC121E" w:rsidRPr="00183D1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183D1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183D1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BC121E" w:rsidRPr="00183D1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data</w:t>
            </w:r>
            <w:r w:rsidRPr="00183D1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183D1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183D1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83D13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183D1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F12176" w:rsidRPr="00183D1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="00BC121E" w:rsidRPr="00183D1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183D1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183D13" w:rsidRDefault="00106AC7" w:rsidP="00BC121E">
      <w:pPr>
        <w:rPr>
          <w:rFonts w:ascii="Times New Roman" w:hAnsi="Times New Roman"/>
          <w:sz w:val="24"/>
          <w:szCs w:val="24"/>
        </w:rPr>
      </w:pPr>
    </w:p>
    <w:sectPr w:rsidR="00106AC7" w:rsidRPr="00183D13" w:rsidSect="00183D1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4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1E51" w:rsidRDefault="00BF1E51">
      <w:r>
        <w:separator/>
      </w:r>
    </w:p>
  </w:endnote>
  <w:endnote w:type="continuationSeparator" w:id="0">
    <w:p w:rsidR="00BF1E51" w:rsidRDefault="00BF1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176" w:rsidRDefault="00F121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1E51" w:rsidRDefault="00BF1E51">
      <w:r>
        <w:separator/>
      </w:r>
    </w:p>
  </w:footnote>
  <w:footnote w:type="continuationSeparator" w:id="0">
    <w:p w:rsidR="00BF1E51" w:rsidRDefault="00BF1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176" w:rsidRDefault="00F121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176" w:rsidRDefault="00F121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176" w:rsidRDefault="00F121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1E5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3D13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63301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1E51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12176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5B2703"/>
  <w15:chartTrackingRefBased/>
  <w15:docId w15:val="{CCD9C6D2-5606-46B0-8CCB-F9271E9B8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7B8EE-FC9B-485D-8019-6A3B0F541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2025-06-27T10:13:00Z</cp:lastPrinted>
  <dcterms:created xsi:type="dcterms:W3CDTF">2025-06-27T10:12:00Z</dcterms:created>
  <dcterms:modified xsi:type="dcterms:W3CDTF">2025-06-27T10:13:00Z</dcterms:modified>
</cp:coreProperties>
</file>