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C7253" w14:textId="6B585E8C" w:rsidR="00FB7F50" w:rsidRPr="002245BE" w:rsidRDefault="0010177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0177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0177F">
        <w:rPr>
          <w:sz w:val="22"/>
          <w:szCs w:val="22"/>
        </w:rPr>
        <w:t>2025-0</w:t>
      </w:r>
      <w:r w:rsidR="00ED495A">
        <w:rPr>
          <w:sz w:val="22"/>
          <w:szCs w:val="22"/>
        </w:rPr>
        <w:t>7</w:t>
      </w:r>
      <w:r w:rsidRPr="0010177F">
        <w:rPr>
          <w:sz w:val="22"/>
          <w:szCs w:val="22"/>
        </w:rPr>
        <w:t>-</w:t>
      </w:r>
      <w:r w:rsidR="00ED495A">
        <w:rPr>
          <w:sz w:val="22"/>
          <w:szCs w:val="22"/>
        </w:rPr>
        <w:t>0</w:t>
      </w:r>
      <w:r w:rsidRPr="0010177F">
        <w:rPr>
          <w:sz w:val="22"/>
          <w:szCs w:val="22"/>
        </w:rPr>
        <w:t>1</w:t>
      </w:r>
    </w:p>
    <w:p w14:paraId="7D6A9B6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DD9135C" w14:textId="77777777" w:rsidR="0010177F" w:rsidRPr="0010177F" w:rsidRDefault="0010177F" w:rsidP="00FB7F50">
      <w:pPr>
        <w:spacing w:after="40"/>
        <w:rPr>
          <w:b/>
          <w:bCs/>
          <w:sz w:val="22"/>
          <w:szCs w:val="22"/>
        </w:rPr>
      </w:pPr>
      <w:r w:rsidRPr="0010177F">
        <w:rPr>
          <w:b/>
          <w:bCs/>
          <w:sz w:val="22"/>
          <w:szCs w:val="22"/>
        </w:rPr>
        <w:t>Akademia Górniczo - Hutnicza</w:t>
      </w:r>
    </w:p>
    <w:p w14:paraId="0BC8B952" w14:textId="77777777" w:rsidR="0010177F" w:rsidRPr="0010177F" w:rsidRDefault="0010177F" w:rsidP="00FB7F50">
      <w:pPr>
        <w:spacing w:after="40"/>
        <w:rPr>
          <w:b/>
          <w:bCs/>
          <w:sz w:val="22"/>
          <w:szCs w:val="22"/>
        </w:rPr>
      </w:pPr>
      <w:r w:rsidRPr="0010177F">
        <w:rPr>
          <w:b/>
          <w:bCs/>
          <w:sz w:val="22"/>
          <w:szCs w:val="22"/>
        </w:rPr>
        <w:t>im. Stanisława Staszica w Krakowie</w:t>
      </w:r>
    </w:p>
    <w:p w14:paraId="2E7A2CDF" w14:textId="77777777" w:rsidR="00FB7F50" w:rsidRPr="002245BE" w:rsidRDefault="0010177F" w:rsidP="00FB7F50">
      <w:pPr>
        <w:spacing w:after="40"/>
        <w:rPr>
          <w:b/>
          <w:bCs/>
          <w:sz w:val="22"/>
          <w:szCs w:val="22"/>
        </w:rPr>
      </w:pPr>
      <w:r w:rsidRPr="0010177F">
        <w:rPr>
          <w:b/>
          <w:bCs/>
          <w:sz w:val="22"/>
          <w:szCs w:val="22"/>
        </w:rPr>
        <w:t>Dział Zamówień Publicznych</w:t>
      </w:r>
    </w:p>
    <w:p w14:paraId="201835B0" w14:textId="77777777" w:rsidR="00FB7F50" w:rsidRPr="002245BE" w:rsidRDefault="0010177F" w:rsidP="00FB7F50">
      <w:pPr>
        <w:rPr>
          <w:sz w:val="22"/>
          <w:szCs w:val="22"/>
        </w:rPr>
      </w:pPr>
      <w:r w:rsidRPr="0010177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0177F">
        <w:rPr>
          <w:sz w:val="22"/>
          <w:szCs w:val="22"/>
        </w:rPr>
        <w:t>30</w:t>
      </w:r>
    </w:p>
    <w:p w14:paraId="5BD07023" w14:textId="77777777" w:rsidR="00FB7F50" w:rsidRPr="002245BE" w:rsidRDefault="0010177F" w:rsidP="00FB7F50">
      <w:pPr>
        <w:rPr>
          <w:sz w:val="22"/>
          <w:szCs w:val="22"/>
        </w:rPr>
      </w:pPr>
      <w:r w:rsidRPr="0010177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0177F">
        <w:rPr>
          <w:sz w:val="22"/>
          <w:szCs w:val="22"/>
        </w:rPr>
        <w:t>Kraków</w:t>
      </w:r>
    </w:p>
    <w:p w14:paraId="666AC85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99421A6" w14:textId="30BF76C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 xml:space="preserve">wyborze </w:t>
      </w:r>
      <w:r w:rsidR="008A28AE">
        <w:rPr>
          <w:b/>
          <w:sz w:val="28"/>
        </w:rPr>
        <w:t xml:space="preserve">ponownym </w:t>
      </w:r>
      <w:r w:rsidR="0054734E">
        <w:rPr>
          <w:b/>
          <w:sz w:val="28"/>
        </w:rPr>
        <w:t>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0177F" w:rsidRPr="00607F9B" w14:paraId="4910A685" w14:textId="77777777" w:rsidTr="00ED495A">
        <w:trPr>
          <w:trHeight w:val="638"/>
        </w:trPr>
        <w:tc>
          <w:tcPr>
            <w:tcW w:w="1023" w:type="dxa"/>
            <w:shd w:val="clear" w:color="auto" w:fill="auto"/>
          </w:tcPr>
          <w:p w14:paraId="32DB9CB2" w14:textId="77777777" w:rsidR="0010177F" w:rsidRPr="00607F9B" w:rsidRDefault="0010177F" w:rsidP="004B61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E1725C4" w14:textId="188B773F" w:rsidR="0010177F" w:rsidRPr="00607F9B" w:rsidRDefault="0010177F" w:rsidP="004B61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0177F">
              <w:rPr>
                <w:sz w:val="22"/>
                <w:szCs w:val="22"/>
              </w:rPr>
              <w:t>podstawowy</w:t>
            </w:r>
            <w:r w:rsidR="00FB3F42">
              <w:rPr>
                <w:sz w:val="22"/>
                <w:szCs w:val="22"/>
              </w:rPr>
              <w:t>m</w:t>
            </w:r>
            <w:r w:rsidRPr="0010177F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0177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0177F">
              <w:rPr>
                <w:b/>
                <w:bCs/>
                <w:sz w:val="22"/>
                <w:szCs w:val="22"/>
              </w:rPr>
              <w:t>Dostawa i montaż monitora dotykowego 85" na uchwycie ściennym na potrzeby CR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0177F">
              <w:rPr>
                <w:b/>
                <w:sz w:val="22"/>
                <w:szCs w:val="22"/>
              </w:rPr>
              <w:t>DE-dzp.272-283/25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77F95F1" w14:textId="77777777" w:rsidR="00ED495A" w:rsidRDefault="00ED495A" w:rsidP="00ED495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D495A" w14:paraId="29928D62" w14:textId="77777777" w:rsidTr="008678AB">
        <w:trPr>
          <w:cantSplit/>
        </w:trPr>
        <w:tc>
          <w:tcPr>
            <w:tcW w:w="10150" w:type="dxa"/>
          </w:tcPr>
          <w:p w14:paraId="04A8298D" w14:textId="77777777" w:rsidR="00ED495A" w:rsidRPr="00D26ED6" w:rsidRDefault="00ED495A" w:rsidP="008678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6209B">
              <w:rPr>
                <w:b/>
                <w:sz w:val="22"/>
                <w:szCs w:val="22"/>
              </w:rPr>
              <w:t>PROGRESS Systemy Komputerowe Sp. z o.o.</w:t>
            </w:r>
          </w:p>
          <w:p w14:paraId="424EC862" w14:textId="77777777" w:rsidR="00ED495A" w:rsidRPr="009F0E5C" w:rsidRDefault="00ED495A" w:rsidP="008678AB">
            <w:pPr>
              <w:jc w:val="both"/>
              <w:rPr>
                <w:bCs/>
                <w:sz w:val="22"/>
                <w:szCs w:val="22"/>
              </w:rPr>
            </w:pPr>
            <w:r w:rsidRPr="0056209B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209B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36A4059" w14:textId="77777777" w:rsidR="00ED495A" w:rsidRPr="009F0E5C" w:rsidRDefault="00ED495A" w:rsidP="008678AB">
            <w:pPr>
              <w:jc w:val="both"/>
              <w:rPr>
                <w:bCs/>
                <w:sz w:val="22"/>
                <w:szCs w:val="22"/>
              </w:rPr>
            </w:pPr>
            <w:r w:rsidRPr="0056209B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209B">
              <w:rPr>
                <w:bCs/>
                <w:sz w:val="22"/>
                <w:szCs w:val="22"/>
              </w:rPr>
              <w:t>Kraków</w:t>
            </w:r>
          </w:p>
          <w:p w14:paraId="7E3393FC" w14:textId="77777777" w:rsidR="00ED495A" w:rsidRPr="00D26ED6" w:rsidRDefault="00ED495A" w:rsidP="00867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C11BD7" w14:textId="77777777" w:rsidR="00ED495A" w:rsidRPr="00D26ED6" w:rsidRDefault="00ED495A" w:rsidP="008678A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6209B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56209B">
              <w:rPr>
                <w:sz w:val="22"/>
                <w:szCs w:val="22"/>
              </w:rPr>
              <w:t xml:space="preserve"> i montaż monitora dotykowego 85" na uchwycie ściennym na potrzeby CR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12 785.85</w:t>
            </w:r>
            <w:r w:rsidRPr="0056209B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A55D328" w14:textId="77777777" w:rsidR="00ED495A" w:rsidRDefault="00ED495A" w:rsidP="008678A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646B8FF" w14:textId="691DAEC4" w:rsidR="00ED495A" w:rsidRPr="000C6CD4" w:rsidRDefault="00ED495A" w:rsidP="00ED495A">
      <w:pPr>
        <w:spacing w:before="240" w:after="120"/>
        <w:jc w:val="both"/>
        <w:rPr>
          <w:color w:val="000000"/>
          <w:sz w:val="20"/>
          <w:szCs w:val="20"/>
        </w:rPr>
      </w:pPr>
      <w:r w:rsidRPr="000C6CD4">
        <w:rPr>
          <w:color w:val="000000"/>
          <w:sz w:val="20"/>
          <w:szCs w:val="20"/>
        </w:rPr>
        <w:t xml:space="preserve">Niniejsze rozstrzygnięcie zostało poprzedzone </w:t>
      </w:r>
      <w:r w:rsidRPr="000C6CD4">
        <w:rPr>
          <w:sz w:val="20"/>
          <w:szCs w:val="20"/>
        </w:rPr>
        <w:t xml:space="preserve">unieważnieniem wcześniejszych czynności dokonanych </w:t>
      </w:r>
      <w:r w:rsidRPr="000C6CD4">
        <w:rPr>
          <w:sz w:val="20"/>
          <w:szCs w:val="20"/>
        </w:rPr>
        <w:br/>
        <w:t>w niniejszym postepowaniu, tj. ocen</w:t>
      </w:r>
      <w:r w:rsidR="0034551D">
        <w:rPr>
          <w:sz w:val="20"/>
          <w:szCs w:val="20"/>
        </w:rPr>
        <w:t>y</w:t>
      </w:r>
      <w:r w:rsidRPr="000C6CD4">
        <w:rPr>
          <w:sz w:val="20"/>
          <w:szCs w:val="20"/>
        </w:rPr>
        <w:t xml:space="preserve"> złożonych ofert oraz  wybor</w:t>
      </w:r>
      <w:r w:rsidR="0034551D">
        <w:rPr>
          <w:sz w:val="20"/>
          <w:szCs w:val="20"/>
        </w:rPr>
        <w:t>u</w:t>
      </w:r>
      <w:r w:rsidRPr="000C6CD4">
        <w:rPr>
          <w:sz w:val="20"/>
          <w:szCs w:val="20"/>
        </w:rPr>
        <w:t xml:space="preserve"> oferty najkorzystniejszej podan</w:t>
      </w:r>
      <w:r w:rsidR="0034551D">
        <w:rPr>
          <w:sz w:val="20"/>
          <w:szCs w:val="20"/>
        </w:rPr>
        <w:t>ego</w:t>
      </w:r>
      <w:r w:rsidRPr="000C6CD4">
        <w:rPr>
          <w:sz w:val="20"/>
          <w:szCs w:val="20"/>
        </w:rPr>
        <w:t xml:space="preserve"> do publicznej informacji pismem z dnia 17.06.2025 r. Zamawiający powrócił do czynności porównania i oceny złożonych ofert w trakcie których poprawił omyłkę rachunkową w ofercie wykonawcy </w:t>
      </w:r>
      <w:r w:rsidRPr="000C6CD4">
        <w:rPr>
          <w:b/>
          <w:bCs/>
          <w:sz w:val="20"/>
          <w:szCs w:val="20"/>
        </w:rPr>
        <w:t xml:space="preserve">Progress Systemy Komputerowe sp. z o.o.. </w:t>
      </w:r>
      <w:r w:rsidRPr="000C6CD4">
        <w:rPr>
          <w:sz w:val="20"/>
          <w:szCs w:val="20"/>
        </w:rPr>
        <w:t>wskutek czego cena oferty brutto faktycznie wynosi 12 785,85 zł, a nie jak przyjęto podczas pierwszej oceny 11 771,10 zł brutto. Uwzględniwszy prawidłową cenę oferty złożonej przez firmę Progress Systemy Komputerowe sp. z o.o. oraz kryteria poza cenowe (Okres gwarancji i Termin realizacji zamówienia), Zmawiający uznał tę ofertę za najkorzystniejszą i ponownie dokonał jej wyboru</w:t>
      </w:r>
    </w:p>
    <w:p w14:paraId="12340B05" w14:textId="77777777" w:rsidR="00ED495A" w:rsidRDefault="00ED495A" w:rsidP="00ED495A">
      <w:pPr>
        <w:spacing w:before="240" w:after="120"/>
        <w:jc w:val="both"/>
        <w:rPr>
          <w:color w:val="000000"/>
          <w:sz w:val="22"/>
          <w:szCs w:val="22"/>
        </w:rPr>
      </w:pPr>
    </w:p>
    <w:p w14:paraId="7197865F" w14:textId="77777777" w:rsidR="00ED495A" w:rsidRPr="00756CDA" w:rsidRDefault="00ED495A" w:rsidP="00ED495A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ED495A" w:rsidRPr="008567C7" w14:paraId="694155D6" w14:textId="77777777" w:rsidTr="008678AB">
        <w:trPr>
          <w:trHeight w:val="510"/>
        </w:trPr>
        <w:tc>
          <w:tcPr>
            <w:tcW w:w="709" w:type="dxa"/>
            <w:vAlign w:val="center"/>
          </w:tcPr>
          <w:p w14:paraId="5D0AD642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3CA839D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B27C527" w14:textId="77777777" w:rsidR="00ED495A" w:rsidRPr="008567C7" w:rsidRDefault="00ED495A" w:rsidP="008678A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FC3159B" w14:textId="77777777" w:rsidR="00ED495A" w:rsidRPr="008567C7" w:rsidRDefault="00ED495A" w:rsidP="008678A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4A2083C5" w14:textId="77777777" w:rsidR="00ED495A" w:rsidRPr="008567C7" w:rsidRDefault="00ED495A" w:rsidP="008678A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5C6BF9B3" w14:textId="77777777" w:rsidR="00ED495A" w:rsidRPr="008567C7" w:rsidRDefault="00ED495A" w:rsidP="008678A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5573FC4" w14:textId="77777777" w:rsidR="00ED495A" w:rsidRPr="008567C7" w:rsidRDefault="00ED495A" w:rsidP="008678A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F35FFB7" w14:textId="77777777" w:rsidR="00ED495A" w:rsidRPr="008567C7" w:rsidRDefault="00ED495A" w:rsidP="008678A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5A0148F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D495A" w:rsidRPr="008567C7" w14:paraId="2293E9B3" w14:textId="77777777" w:rsidTr="008678AB">
        <w:tc>
          <w:tcPr>
            <w:tcW w:w="709" w:type="dxa"/>
            <w:vAlign w:val="center"/>
          </w:tcPr>
          <w:p w14:paraId="0A86F32C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762B9F32" w14:textId="77777777" w:rsidR="00ED495A" w:rsidRPr="002B6761" w:rsidRDefault="00ED495A" w:rsidP="008678A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0287348F" w14:textId="77777777" w:rsidR="00ED495A" w:rsidRPr="008567C7" w:rsidRDefault="00ED495A" w:rsidP="008678A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209B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7F7FAF0" w14:textId="77777777" w:rsidR="00ED495A" w:rsidRPr="001B7815" w:rsidRDefault="00ED495A" w:rsidP="008678A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209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F628A61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26376C5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5CD01AA3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369ACC76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BA29E43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89E508C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C84ED64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D495A" w:rsidRPr="008567C7" w14:paraId="09F6A3D1" w14:textId="77777777" w:rsidTr="008678AB">
        <w:tc>
          <w:tcPr>
            <w:tcW w:w="709" w:type="dxa"/>
            <w:vAlign w:val="center"/>
          </w:tcPr>
          <w:p w14:paraId="1F793FBC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2127" w:type="dxa"/>
            <w:vAlign w:val="center"/>
          </w:tcPr>
          <w:p w14:paraId="098EE29F" w14:textId="77777777" w:rsidR="00ED495A" w:rsidRPr="00987BF5" w:rsidRDefault="00ED495A" w:rsidP="008678A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987BF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ISS IT Security System </w:t>
            </w:r>
            <w:proofErr w:type="spellStart"/>
            <w:r w:rsidRPr="00987BF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s.c.</w:t>
            </w:r>
            <w:proofErr w:type="spellEnd"/>
          </w:p>
          <w:p w14:paraId="4998A0A3" w14:textId="77777777" w:rsidR="00ED495A" w:rsidRPr="008567C7" w:rsidRDefault="00ED495A" w:rsidP="008678A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209B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209B">
              <w:rPr>
                <w:rFonts w:ascii="Times New Roman" w:hAnsi="Times New Roman" w:cs="Times New Roman"/>
                <w:bCs/>
                <w:sz w:val="18"/>
                <w:szCs w:val="18"/>
              </w:rPr>
              <w:t>/2A</w:t>
            </w:r>
          </w:p>
          <w:p w14:paraId="7F5773DD" w14:textId="77777777" w:rsidR="00ED495A" w:rsidRPr="001B7815" w:rsidRDefault="00ED495A" w:rsidP="008678A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bCs/>
                <w:sz w:val="18"/>
                <w:szCs w:val="18"/>
              </w:rPr>
              <w:t>40-008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209B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134" w:type="dxa"/>
            <w:vAlign w:val="center"/>
          </w:tcPr>
          <w:p w14:paraId="5904DFA4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sz w:val="18"/>
                <w:szCs w:val="18"/>
              </w:rPr>
              <w:t xml:space="preserve">  50,32</w:t>
            </w:r>
          </w:p>
        </w:tc>
        <w:tc>
          <w:tcPr>
            <w:tcW w:w="1134" w:type="dxa"/>
            <w:vAlign w:val="center"/>
          </w:tcPr>
          <w:p w14:paraId="2B04883F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67EBA16A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59C591E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A13A62B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EDAAA66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5C7B84F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sz w:val="18"/>
                <w:szCs w:val="18"/>
              </w:rPr>
              <w:t xml:space="preserve">  90,32</w:t>
            </w:r>
          </w:p>
        </w:tc>
      </w:tr>
      <w:tr w:rsidR="00ED495A" w:rsidRPr="008567C7" w14:paraId="02CB09D3" w14:textId="77777777" w:rsidTr="008678AB">
        <w:tc>
          <w:tcPr>
            <w:tcW w:w="709" w:type="dxa"/>
            <w:vAlign w:val="center"/>
          </w:tcPr>
          <w:p w14:paraId="55F738CE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84B134D" w14:textId="77777777" w:rsidR="00ED495A" w:rsidRPr="002B6761" w:rsidRDefault="00ED495A" w:rsidP="008678A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6209B">
              <w:rPr>
                <w:rFonts w:ascii="Times New Roman" w:hAnsi="Times New Roman" w:cs="Times New Roman"/>
                <w:b/>
                <w:sz w:val="18"/>
                <w:szCs w:val="18"/>
              </w:rPr>
              <w:t>Poke</w:t>
            </w:r>
            <w:proofErr w:type="spellEnd"/>
            <w:r w:rsidRPr="0056209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6209B">
              <w:rPr>
                <w:rFonts w:ascii="Times New Roman" w:hAnsi="Times New Roman" w:cs="Times New Roman"/>
                <w:b/>
                <w:sz w:val="18"/>
                <w:szCs w:val="18"/>
              </w:rPr>
              <w:t>Yoke</w:t>
            </w:r>
            <w:proofErr w:type="spellEnd"/>
            <w:r w:rsidRPr="0056209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Szopa</w:t>
            </w:r>
          </w:p>
          <w:p w14:paraId="433029FE" w14:textId="77777777" w:rsidR="00ED495A" w:rsidRPr="008567C7" w:rsidRDefault="00ED495A" w:rsidP="008678A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bCs/>
                <w:sz w:val="18"/>
                <w:szCs w:val="18"/>
              </w:rPr>
              <w:t>Kwiaty Polne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209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9C7D7E1" w14:textId="77777777" w:rsidR="00ED495A" w:rsidRPr="001B7815" w:rsidRDefault="00ED495A" w:rsidP="008678A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209B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1134" w:type="dxa"/>
            <w:vAlign w:val="center"/>
          </w:tcPr>
          <w:p w14:paraId="72B1AE13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sz w:val="18"/>
                <w:szCs w:val="18"/>
              </w:rPr>
              <w:t xml:space="preserve">  45,28</w:t>
            </w:r>
          </w:p>
        </w:tc>
        <w:tc>
          <w:tcPr>
            <w:tcW w:w="1134" w:type="dxa"/>
            <w:vAlign w:val="center"/>
          </w:tcPr>
          <w:p w14:paraId="256FF8DA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53AA970A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2713E49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D6F66B0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5C3448F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F29D486" w14:textId="77777777" w:rsidR="00ED495A" w:rsidRPr="008567C7" w:rsidRDefault="00ED495A" w:rsidP="00867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209B">
              <w:rPr>
                <w:rFonts w:ascii="Times New Roman" w:hAnsi="Times New Roman" w:cs="Times New Roman"/>
                <w:sz w:val="18"/>
                <w:szCs w:val="18"/>
              </w:rPr>
              <w:t xml:space="preserve">  85,28</w:t>
            </w:r>
          </w:p>
        </w:tc>
      </w:tr>
    </w:tbl>
    <w:p w14:paraId="4244A1EB" w14:textId="77777777" w:rsidR="00ED495A" w:rsidRDefault="00ED495A" w:rsidP="00ED495A">
      <w:pPr>
        <w:spacing w:before="120"/>
        <w:ind w:firstLine="709"/>
        <w:jc w:val="both"/>
        <w:rPr>
          <w:color w:val="000000"/>
        </w:rPr>
      </w:pPr>
    </w:p>
    <w:p w14:paraId="5E048C0A" w14:textId="77777777" w:rsidR="00ED495A" w:rsidRPr="001B7815" w:rsidRDefault="00ED495A" w:rsidP="00ED495A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2A3B8638" w14:textId="77777777" w:rsidR="00E85D70" w:rsidRDefault="00E85D70" w:rsidP="00ED495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color w:val="000000"/>
        </w:rPr>
      </w:pPr>
    </w:p>
    <w:bookmarkEnd w:id="0"/>
    <w:sectPr w:rsidR="00E85D7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50D6E" w14:textId="77777777" w:rsidR="00546052" w:rsidRDefault="00546052">
      <w:r>
        <w:separator/>
      </w:r>
    </w:p>
  </w:endnote>
  <w:endnote w:type="continuationSeparator" w:id="0">
    <w:p w14:paraId="61990CD5" w14:textId="77777777" w:rsidR="00546052" w:rsidRDefault="00546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817D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6A0D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705C74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3BAC0D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6AA8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1E736" w14:textId="77777777" w:rsidR="00546052" w:rsidRDefault="00546052">
      <w:r>
        <w:separator/>
      </w:r>
    </w:p>
  </w:footnote>
  <w:footnote w:type="continuationSeparator" w:id="0">
    <w:p w14:paraId="7D9DB1E2" w14:textId="77777777" w:rsidR="00546052" w:rsidRDefault="00546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3E55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A394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EA97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6052"/>
    <w:rsid w:val="00005838"/>
    <w:rsid w:val="00022322"/>
    <w:rsid w:val="00042497"/>
    <w:rsid w:val="000C1E6F"/>
    <w:rsid w:val="000E4E56"/>
    <w:rsid w:val="0010177F"/>
    <w:rsid w:val="001A1468"/>
    <w:rsid w:val="001B7815"/>
    <w:rsid w:val="001C31ED"/>
    <w:rsid w:val="002B1E4F"/>
    <w:rsid w:val="002B6761"/>
    <w:rsid w:val="003445A0"/>
    <w:rsid w:val="0034551D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6052"/>
    <w:rsid w:val="0054734E"/>
    <w:rsid w:val="00596FD7"/>
    <w:rsid w:val="005E5BFF"/>
    <w:rsid w:val="00607F9B"/>
    <w:rsid w:val="00644DCB"/>
    <w:rsid w:val="00657C1E"/>
    <w:rsid w:val="006B585D"/>
    <w:rsid w:val="006E14C5"/>
    <w:rsid w:val="006E3089"/>
    <w:rsid w:val="00712C39"/>
    <w:rsid w:val="0075025B"/>
    <w:rsid w:val="00752E7C"/>
    <w:rsid w:val="00756CDA"/>
    <w:rsid w:val="007E2ACC"/>
    <w:rsid w:val="007E68C5"/>
    <w:rsid w:val="00832144"/>
    <w:rsid w:val="008567C7"/>
    <w:rsid w:val="008642B3"/>
    <w:rsid w:val="008A28AE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D495A"/>
    <w:rsid w:val="00F33C66"/>
    <w:rsid w:val="00F960D7"/>
    <w:rsid w:val="00F96DC7"/>
    <w:rsid w:val="00FB3F42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99FB9"/>
  <w15:chartTrackingRefBased/>
  <w15:docId w15:val="{A8E846F8-C159-480D-8221-ECDDF9F40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ED495A"/>
    <w:rPr>
      <w:sz w:val="24"/>
      <w:szCs w:val="24"/>
    </w:rPr>
  </w:style>
  <w:style w:type="character" w:customStyle="1" w:styleId="ZwykytekstZnak">
    <w:name w:val="Zwykły tekst Znak"/>
    <w:link w:val="Zwykytekst"/>
    <w:rsid w:val="00ED495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338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2025-07-01T12:28:00Z</cp:lastPrinted>
  <dcterms:created xsi:type="dcterms:W3CDTF">2025-07-01T12:39:00Z</dcterms:created>
  <dcterms:modified xsi:type="dcterms:W3CDTF">2025-07-01T12:39:00Z</dcterms:modified>
</cp:coreProperties>
</file>