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912B" w14:textId="11513129" w:rsidR="0029606A" w:rsidRPr="00583DD0" w:rsidRDefault="00FA0576" w:rsidP="00583DD0">
      <w:pPr>
        <w:spacing w:after="240"/>
        <w:jc w:val="right"/>
        <w:rPr>
          <w:sz w:val="24"/>
          <w:szCs w:val="24"/>
        </w:rPr>
      </w:pPr>
      <w:r w:rsidRPr="00583DD0">
        <w:rPr>
          <w:sz w:val="24"/>
          <w:szCs w:val="24"/>
        </w:rPr>
        <w:t>Kraków</w:t>
      </w:r>
      <w:r w:rsidR="006A5DF1" w:rsidRPr="00583DD0">
        <w:rPr>
          <w:sz w:val="24"/>
          <w:szCs w:val="24"/>
        </w:rPr>
        <w:t xml:space="preserve"> dnia: </w:t>
      </w:r>
      <w:r w:rsidRPr="00583DD0">
        <w:rPr>
          <w:sz w:val="24"/>
          <w:szCs w:val="24"/>
        </w:rPr>
        <w:t>2025-06-</w:t>
      </w:r>
      <w:r w:rsidR="00583DD0">
        <w:rPr>
          <w:sz w:val="24"/>
          <w:szCs w:val="24"/>
        </w:rPr>
        <w:t>10</w:t>
      </w:r>
    </w:p>
    <w:p w14:paraId="033C12EA" w14:textId="77777777" w:rsidR="007427BD" w:rsidRPr="00583DD0" w:rsidRDefault="007427BD" w:rsidP="007427BD">
      <w:pPr>
        <w:rPr>
          <w:b/>
          <w:bCs/>
          <w:sz w:val="24"/>
          <w:szCs w:val="24"/>
        </w:rPr>
      </w:pPr>
      <w:r w:rsidRPr="00583DD0">
        <w:rPr>
          <w:b/>
          <w:bCs/>
          <w:sz w:val="24"/>
          <w:szCs w:val="24"/>
        </w:rPr>
        <w:t xml:space="preserve">Szpital Miejski Specjalistyczny </w:t>
      </w:r>
    </w:p>
    <w:p w14:paraId="32AE4AE3" w14:textId="77777777" w:rsidR="007427BD" w:rsidRPr="00583DD0" w:rsidRDefault="007427BD" w:rsidP="007427BD">
      <w:pPr>
        <w:rPr>
          <w:sz w:val="24"/>
          <w:szCs w:val="24"/>
        </w:rPr>
      </w:pPr>
      <w:r w:rsidRPr="00583DD0">
        <w:rPr>
          <w:b/>
          <w:bCs/>
          <w:sz w:val="24"/>
          <w:szCs w:val="24"/>
        </w:rPr>
        <w:t>im. Gabriela Narutowicza w Krakowie</w:t>
      </w:r>
    </w:p>
    <w:p w14:paraId="637BC2ED" w14:textId="77777777" w:rsidR="007427BD" w:rsidRPr="00583DD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83DD0">
        <w:rPr>
          <w:sz w:val="24"/>
          <w:szCs w:val="24"/>
        </w:rPr>
        <w:t>ul. Prądnicka 35-37</w:t>
      </w:r>
    </w:p>
    <w:p w14:paraId="35761988" w14:textId="45DF58ED" w:rsidR="006D4AB3" w:rsidRPr="00583DD0" w:rsidRDefault="007427BD" w:rsidP="00583DD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83DD0">
        <w:rPr>
          <w:sz w:val="24"/>
          <w:szCs w:val="24"/>
        </w:rPr>
        <w:t>31-202 Kraków</w:t>
      </w:r>
    </w:p>
    <w:p w14:paraId="36081356" w14:textId="77777777" w:rsidR="006D4AB3" w:rsidRPr="00583DD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DA95FE" w14:textId="7695DD9C" w:rsidR="00632C3C" w:rsidRPr="00583DD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83DD0">
        <w:rPr>
          <w:rFonts w:ascii="Times New Roman" w:hAnsi="Times New Roman"/>
          <w:szCs w:val="28"/>
        </w:rPr>
        <w:t>WYJAŚNIENI</w:t>
      </w:r>
      <w:r w:rsidR="00520165" w:rsidRPr="00583DD0">
        <w:rPr>
          <w:rFonts w:ascii="Times New Roman" w:hAnsi="Times New Roman"/>
          <w:szCs w:val="28"/>
        </w:rPr>
        <w:t>A</w:t>
      </w:r>
      <w:r w:rsidR="00632C3C" w:rsidRPr="00583DD0">
        <w:rPr>
          <w:rFonts w:ascii="Times New Roman" w:hAnsi="Times New Roman"/>
          <w:szCs w:val="28"/>
        </w:rPr>
        <w:t xml:space="preserve"> TREŚCI</w:t>
      </w:r>
      <w:r w:rsidR="0029606A" w:rsidRPr="00583DD0">
        <w:rPr>
          <w:rFonts w:ascii="Times New Roman" w:hAnsi="Times New Roman"/>
          <w:szCs w:val="28"/>
        </w:rPr>
        <w:t xml:space="preserve"> SWZ</w:t>
      </w:r>
      <w:r w:rsidR="00583DD0">
        <w:rPr>
          <w:rFonts w:ascii="Times New Roman" w:hAnsi="Times New Roman"/>
          <w:szCs w:val="28"/>
        </w:rPr>
        <w:t xml:space="preserve"> - 3</w:t>
      </w:r>
    </w:p>
    <w:p w14:paraId="52B9239D" w14:textId="3BA0B215" w:rsidR="006D4AB3" w:rsidRPr="003E612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E6128">
        <w:rPr>
          <w:sz w:val="22"/>
          <w:szCs w:val="22"/>
        </w:rPr>
        <w:t xml:space="preserve">Dotyczy: </w:t>
      </w:r>
      <w:r w:rsidR="006A5DF1" w:rsidRPr="003E6128">
        <w:rPr>
          <w:sz w:val="22"/>
          <w:szCs w:val="22"/>
        </w:rPr>
        <w:t>p</w:t>
      </w:r>
      <w:r w:rsidRPr="003E6128">
        <w:rPr>
          <w:sz w:val="22"/>
          <w:szCs w:val="22"/>
        </w:rPr>
        <w:t>ostępowani</w:t>
      </w:r>
      <w:r w:rsidR="006A5DF1" w:rsidRPr="003E6128">
        <w:rPr>
          <w:sz w:val="22"/>
          <w:szCs w:val="22"/>
        </w:rPr>
        <w:t>a</w:t>
      </w:r>
      <w:r w:rsidRPr="003E6128">
        <w:rPr>
          <w:sz w:val="22"/>
          <w:szCs w:val="22"/>
        </w:rPr>
        <w:t xml:space="preserve"> o udzielenie zamówienia publicznego, prowadzone</w:t>
      </w:r>
      <w:r w:rsidR="006A5DF1" w:rsidRPr="003E6128">
        <w:rPr>
          <w:sz w:val="22"/>
          <w:szCs w:val="22"/>
        </w:rPr>
        <w:t>go</w:t>
      </w:r>
      <w:r w:rsidRPr="003E6128">
        <w:rPr>
          <w:sz w:val="22"/>
          <w:szCs w:val="22"/>
        </w:rPr>
        <w:t xml:space="preserve"> w</w:t>
      </w:r>
      <w:r w:rsidR="007427BD" w:rsidRPr="003E6128">
        <w:rPr>
          <w:sz w:val="22"/>
          <w:szCs w:val="22"/>
        </w:rPr>
        <w:t> </w:t>
      </w:r>
      <w:r w:rsidRPr="003E6128">
        <w:rPr>
          <w:sz w:val="22"/>
          <w:szCs w:val="22"/>
        </w:rPr>
        <w:t xml:space="preserve">trybie </w:t>
      </w:r>
      <w:r w:rsidR="00FA0576" w:rsidRPr="003E6128">
        <w:rPr>
          <w:sz w:val="22"/>
          <w:szCs w:val="22"/>
        </w:rPr>
        <w:t>podstawowy</w:t>
      </w:r>
      <w:r w:rsidR="00583DD0" w:rsidRPr="003E6128">
        <w:rPr>
          <w:sz w:val="22"/>
          <w:szCs w:val="22"/>
        </w:rPr>
        <w:t>m</w:t>
      </w:r>
      <w:r w:rsidR="00FA0576" w:rsidRPr="003E6128">
        <w:rPr>
          <w:sz w:val="22"/>
          <w:szCs w:val="22"/>
        </w:rPr>
        <w:t xml:space="preserve"> bez negocjacji - art. 275 pkt. 1 ustawy </w:t>
      </w:r>
      <w:proofErr w:type="spellStart"/>
      <w:r w:rsidR="00FA0576" w:rsidRPr="003E6128">
        <w:rPr>
          <w:sz w:val="22"/>
          <w:szCs w:val="22"/>
        </w:rPr>
        <w:t>Pzp</w:t>
      </w:r>
      <w:proofErr w:type="spellEnd"/>
      <w:r w:rsidRPr="003E6128">
        <w:rPr>
          <w:b/>
          <w:sz w:val="22"/>
          <w:szCs w:val="22"/>
        </w:rPr>
        <w:t xml:space="preserve"> </w:t>
      </w:r>
      <w:r w:rsidR="00E72428" w:rsidRPr="003E6128">
        <w:rPr>
          <w:bCs/>
          <w:sz w:val="22"/>
          <w:szCs w:val="22"/>
        </w:rPr>
        <w:t>”</w:t>
      </w:r>
      <w:r w:rsidR="00FA0576" w:rsidRPr="003E6128">
        <w:rPr>
          <w:b/>
          <w:bCs/>
          <w:i/>
          <w:iCs/>
          <w:sz w:val="22"/>
          <w:szCs w:val="22"/>
        </w:rPr>
        <w:t>Zakup i dostawa materiałów do utrzymania czystości II</w:t>
      </w:r>
      <w:r w:rsidR="00E72428" w:rsidRPr="003E6128">
        <w:rPr>
          <w:bCs/>
          <w:i/>
          <w:iCs/>
          <w:sz w:val="22"/>
          <w:szCs w:val="22"/>
        </w:rPr>
        <w:t>”</w:t>
      </w:r>
      <w:r w:rsidRPr="003E6128">
        <w:rPr>
          <w:b/>
          <w:sz w:val="22"/>
          <w:szCs w:val="22"/>
        </w:rPr>
        <w:t xml:space="preserve"> </w:t>
      </w:r>
      <w:r w:rsidRPr="003E6128">
        <w:rPr>
          <w:bCs/>
          <w:sz w:val="22"/>
          <w:szCs w:val="22"/>
        </w:rPr>
        <w:t>– znak sprawy</w:t>
      </w:r>
      <w:r w:rsidRPr="003E6128">
        <w:rPr>
          <w:b/>
          <w:sz w:val="22"/>
          <w:szCs w:val="22"/>
        </w:rPr>
        <w:t xml:space="preserve"> </w:t>
      </w:r>
      <w:r w:rsidR="00FA0576" w:rsidRPr="003E6128">
        <w:rPr>
          <w:b/>
          <w:sz w:val="22"/>
          <w:szCs w:val="22"/>
        </w:rPr>
        <w:t>ZP/24/2025</w:t>
      </w:r>
      <w:r w:rsidRPr="003E6128">
        <w:rPr>
          <w:b/>
          <w:sz w:val="22"/>
          <w:szCs w:val="22"/>
        </w:rPr>
        <w:t>.</w:t>
      </w:r>
    </w:p>
    <w:p w14:paraId="23981F12" w14:textId="77777777" w:rsidR="0012774F" w:rsidRPr="00583DD0" w:rsidRDefault="00520165" w:rsidP="00D8461B">
      <w:pPr>
        <w:spacing w:after="240" w:line="276" w:lineRule="auto"/>
        <w:jc w:val="both"/>
      </w:pPr>
      <w:r w:rsidRPr="00583DD0">
        <w:rPr>
          <w:sz w:val="22"/>
          <w:szCs w:val="22"/>
        </w:rPr>
        <w:t>Zamawiający</w:t>
      </w:r>
      <w:r w:rsidR="007427BD" w:rsidRPr="00583DD0">
        <w:rPr>
          <w:sz w:val="22"/>
          <w:szCs w:val="22"/>
        </w:rPr>
        <w:t xml:space="preserve"> </w:t>
      </w:r>
      <w:r w:rsidRPr="00583DD0">
        <w:rPr>
          <w:sz w:val="22"/>
          <w:szCs w:val="22"/>
        </w:rPr>
        <w:t xml:space="preserve">działając na podstawie art. </w:t>
      </w:r>
      <w:r w:rsidR="00E74BC3" w:rsidRPr="00583DD0">
        <w:rPr>
          <w:sz w:val="22"/>
          <w:szCs w:val="22"/>
        </w:rPr>
        <w:t>284</w:t>
      </w:r>
      <w:r w:rsidRPr="00583DD0">
        <w:rPr>
          <w:sz w:val="22"/>
          <w:szCs w:val="22"/>
        </w:rPr>
        <w:t xml:space="preserve"> ust. </w:t>
      </w:r>
      <w:r w:rsidR="0029606A" w:rsidRPr="00583DD0">
        <w:rPr>
          <w:sz w:val="22"/>
          <w:szCs w:val="22"/>
        </w:rPr>
        <w:t>6</w:t>
      </w:r>
      <w:r w:rsidRPr="00583DD0">
        <w:rPr>
          <w:sz w:val="22"/>
          <w:szCs w:val="22"/>
        </w:rPr>
        <w:t xml:space="preserve"> ustawy z dnia </w:t>
      </w:r>
      <w:r w:rsidR="0029606A" w:rsidRPr="00583DD0">
        <w:rPr>
          <w:sz w:val="22"/>
          <w:szCs w:val="22"/>
        </w:rPr>
        <w:t>11</w:t>
      </w:r>
      <w:r w:rsidRPr="00583DD0">
        <w:rPr>
          <w:sz w:val="22"/>
          <w:szCs w:val="22"/>
        </w:rPr>
        <w:t xml:space="preserve"> </w:t>
      </w:r>
      <w:r w:rsidR="0029606A" w:rsidRPr="00583DD0">
        <w:rPr>
          <w:sz w:val="22"/>
          <w:szCs w:val="22"/>
        </w:rPr>
        <w:t xml:space="preserve">września </w:t>
      </w:r>
      <w:r w:rsidRPr="00583DD0">
        <w:rPr>
          <w:sz w:val="22"/>
          <w:szCs w:val="22"/>
        </w:rPr>
        <w:t>20</w:t>
      </w:r>
      <w:r w:rsidR="0029606A" w:rsidRPr="00583DD0">
        <w:rPr>
          <w:sz w:val="22"/>
          <w:szCs w:val="22"/>
        </w:rPr>
        <w:t>19</w:t>
      </w:r>
      <w:r w:rsidR="007427BD" w:rsidRPr="00583DD0">
        <w:rPr>
          <w:sz w:val="22"/>
          <w:szCs w:val="22"/>
        </w:rPr>
        <w:t> </w:t>
      </w:r>
      <w:r w:rsidRPr="00583DD0">
        <w:rPr>
          <w:sz w:val="22"/>
          <w:szCs w:val="22"/>
        </w:rPr>
        <w:t>r</w:t>
      </w:r>
      <w:r w:rsidR="0029606A" w:rsidRPr="00583DD0">
        <w:rPr>
          <w:sz w:val="22"/>
          <w:szCs w:val="22"/>
        </w:rPr>
        <w:t>.</w:t>
      </w:r>
      <w:r w:rsidRPr="00583DD0">
        <w:rPr>
          <w:sz w:val="22"/>
          <w:szCs w:val="22"/>
        </w:rPr>
        <w:t xml:space="preserve"> Prawo </w:t>
      </w:r>
      <w:r w:rsidR="0029606A" w:rsidRPr="00583DD0">
        <w:rPr>
          <w:sz w:val="22"/>
          <w:szCs w:val="22"/>
        </w:rPr>
        <w:t>z</w:t>
      </w:r>
      <w:r w:rsidRPr="00583DD0">
        <w:rPr>
          <w:sz w:val="22"/>
          <w:szCs w:val="22"/>
        </w:rPr>
        <w:t xml:space="preserve">amówień </w:t>
      </w:r>
      <w:r w:rsidR="0029606A" w:rsidRPr="00583DD0">
        <w:rPr>
          <w:sz w:val="22"/>
          <w:szCs w:val="22"/>
        </w:rPr>
        <w:t>p</w:t>
      </w:r>
      <w:r w:rsidRPr="00583DD0">
        <w:rPr>
          <w:sz w:val="22"/>
          <w:szCs w:val="22"/>
        </w:rPr>
        <w:t xml:space="preserve">ublicznych </w:t>
      </w:r>
      <w:r w:rsidR="00E74BC3" w:rsidRPr="00583DD0">
        <w:rPr>
          <w:sz w:val="22"/>
          <w:szCs w:val="22"/>
        </w:rPr>
        <w:t>udostępnia</w:t>
      </w:r>
      <w:r w:rsidR="00BE7BFD" w:rsidRPr="00583DD0">
        <w:rPr>
          <w:sz w:val="22"/>
          <w:szCs w:val="22"/>
        </w:rPr>
        <w:t xml:space="preserve"> poniżej treść zapytań do S</w:t>
      </w:r>
      <w:r w:rsidR="0012774F" w:rsidRPr="00583DD0">
        <w:rPr>
          <w:sz w:val="22"/>
          <w:szCs w:val="22"/>
        </w:rPr>
        <w:t>pecyfikacji Warunków Zamówienia (</w:t>
      </w:r>
      <w:r w:rsidR="0012774F" w:rsidRPr="00583DD0">
        <w:rPr>
          <w:sz w:val="22"/>
          <w:szCs w:val="22"/>
          <w:lang w:eastAsia="ar-SA"/>
        </w:rPr>
        <w:t>zwanej dalej</w:t>
      </w:r>
      <w:r w:rsidR="0012774F" w:rsidRPr="00583DD0">
        <w:rPr>
          <w:b/>
          <w:sz w:val="22"/>
          <w:szCs w:val="22"/>
          <w:lang w:eastAsia="ar-SA"/>
        </w:rPr>
        <w:t xml:space="preserve"> </w:t>
      </w:r>
      <w:r w:rsidR="0012774F" w:rsidRPr="00583DD0">
        <w:rPr>
          <w:bCs/>
          <w:sz w:val="22"/>
          <w:szCs w:val="22"/>
          <w:lang w:eastAsia="ar-SA"/>
        </w:rPr>
        <w:t>”SWZ”)</w:t>
      </w:r>
      <w:r w:rsidR="00E74BC3" w:rsidRPr="00583DD0">
        <w:rPr>
          <w:bCs/>
          <w:sz w:val="22"/>
          <w:szCs w:val="22"/>
          <w:lang w:eastAsia="ar-SA"/>
        </w:rPr>
        <w:t xml:space="preserve"> </w:t>
      </w:r>
      <w:r w:rsidR="00E74BC3" w:rsidRPr="00583DD0">
        <w:rPr>
          <w:sz w:val="22"/>
          <w:szCs w:val="22"/>
        </w:rPr>
        <w:t>wraz z wyjaśnieniami</w:t>
      </w:r>
      <w:r w:rsidR="0012774F" w:rsidRPr="00583DD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0576" w:rsidRPr="003E6128" w14:paraId="021E74DC" w14:textId="77777777" w:rsidTr="00696BAD">
        <w:tc>
          <w:tcPr>
            <w:tcW w:w="9356" w:type="dxa"/>
            <w:shd w:val="clear" w:color="auto" w:fill="auto"/>
          </w:tcPr>
          <w:p w14:paraId="450AC671" w14:textId="457C78D1" w:rsidR="00FA0576" w:rsidRPr="003E6128" w:rsidRDefault="00583DD0" w:rsidP="00583DD0">
            <w:pPr>
              <w:spacing w:after="120"/>
              <w:ind w:left="30" w:right="-72"/>
              <w:jc w:val="both"/>
            </w:pPr>
            <w:r w:rsidRPr="003E6128">
              <w:rPr>
                <w:b/>
                <w:bCs/>
              </w:rPr>
              <w:br/>
            </w:r>
            <w:r w:rsidR="00FA0576" w:rsidRPr="003E6128">
              <w:rPr>
                <w:b/>
                <w:bCs/>
              </w:rPr>
              <w:t>Pakiet 6</w:t>
            </w:r>
            <w:r w:rsidRPr="003E6128">
              <w:rPr>
                <w:b/>
                <w:bCs/>
              </w:rPr>
              <w:t xml:space="preserve"> -</w:t>
            </w:r>
            <w:r w:rsidRPr="003E6128">
              <w:t xml:space="preserve"> </w:t>
            </w:r>
            <w:r w:rsidR="00FA0576" w:rsidRPr="003E6128">
              <w:t>Czy Zamawiający dopuści szczoteczki z miękkim włosiem wykonanym z polietylenu i gąbką wykonaną w pianki poliuretanowej.</w:t>
            </w:r>
          </w:p>
          <w:p w14:paraId="496BAFFF" w14:textId="6A182BF0" w:rsidR="00FA0576" w:rsidRPr="003E6128" w:rsidRDefault="00583DD0" w:rsidP="00696BAD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3E6128">
              <w:rPr>
                <w:b/>
                <w:bCs/>
              </w:rPr>
              <w:t>Odpowiedź:</w:t>
            </w:r>
            <w:r w:rsidR="00C150AE" w:rsidRPr="003E6128">
              <w:rPr>
                <w:b/>
                <w:bCs/>
              </w:rPr>
              <w:t xml:space="preserve"> Zamawiający dopuszcza z zachowaniem pozostałych warunków SWZ.</w:t>
            </w:r>
          </w:p>
          <w:p w14:paraId="356743CB" w14:textId="77777777" w:rsidR="00583DD0" w:rsidRPr="003E6128" w:rsidRDefault="00583DD0" w:rsidP="00696BAD">
            <w:pPr>
              <w:spacing w:after="120"/>
              <w:ind w:left="30" w:right="-72"/>
              <w:jc w:val="both"/>
            </w:pPr>
          </w:p>
          <w:p w14:paraId="483B6BF3" w14:textId="16AB522E" w:rsidR="00FA0576" w:rsidRPr="003E6128" w:rsidRDefault="00FA0576" w:rsidP="00583DD0">
            <w:pPr>
              <w:spacing w:after="120"/>
              <w:ind w:left="30" w:right="-72"/>
              <w:jc w:val="both"/>
            </w:pPr>
            <w:r w:rsidRPr="003E6128">
              <w:rPr>
                <w:b/>
                <w:bCs/>
              </w:rPr>
              <w:t>Pakiet 9</w:t>
            </w:r>
            <w:r w:rsidR="00583DD0" w:rsidRPr="003E6128">
              <w:t xml:space="preserve"> - </w:t>
            </w:r>
            <w:r w:rsidRPr="003E6128">
              <w:t>Rozumiemy, że Zamawiający podając wymóg grubości nie mniej niż 5 mm, ma na myśli myjkę wykonaną z obu stron z syntetycznych podkładów watolinowych o gramaturze min. 100g/m2 (czyli łącznie min. 200 g) i takiej też myjki wymaga? Tylko myjka o takiej gramaturze posiada wymaganą przez Zamawiającego grubość.</w:t>
            </w:r>
          </w:p>
          <w:p w14:paraId="2AA91B66" w14:textId="2D210112" w:rsidR="00FA0576" w:rsidRPr="003E6128" w:rsidRDefault="00583DD0" w:rsidP="00696BAD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3E6128">
              <w:rPr>
                <w:b/>
                <w:bCs/>
              </w:rPr>
              <w:t>Odpowiedź:</w:t>
            </w:r>
            <w:r w:rsidR="003E6128" w:rsidRPr="003E6128">
              <w:rPr>
                <w:b/>
                <w:bCs/>
              </w:rPr>
              <w:t xml:space="preserve"> </w:t>
            </w:r>
            <w:r w:rsidR="003E6128" w:rsidRPr="003E6128">
              <w:rPr>
                <w:b/>
                <w:bCs/>
              </w:rPr>
              <w:t xml:space="preserve">Zamawiający przewidział szczegółowe wymagania dotyczące produktu w </w:t>
            </w:r>
            <w:r w:rsidR="003E6128" w:rsidRPr="003E6128">
              <w:rPr>
                <w:b/>
                <w:bCs/>
                <w:i/>
                <w:iCs/>
              </w:rPr>
              <w:t>Z</w:t>
            </w:r>
            <w:r w:rsidR="003E6128" w:rsidRPr="003E6128">
              <w:rPr>
                <w:b/>
                <w:bCs/>
                <w:i/>
                <w:iCs/>
              </w:rPr>
              <w:t>ałączniku nr 1</w:t>
            </w:r>
            <w:r w:rsidR="003E6128" w:rsidRPr="003E6128">
              <w:rPr>
                <w:b/>
                <w:bCs/>
              </w:rPr>
              <w:t>, który pozostaje obowiązującym dokumentem w tym zakresie.</w:t>
            </w:r>
          </w:p>
          <w:p w14:paraId="6B8D3A7E" w14:textId="77777777" w:rsidR="00583DD0" w:rsidRPr="003E6128" w:rsidRDefault="00583DD0" w:rsidP="00696BAD">
            <w:pPr>
              <w:spacing w:after="120"/>
              <w:ind w:left="30" w:right="-72"/>
              <w:jc w:val="both"/>
            </w:pPr>
          </w:p>
          <w:p w14:paraId="1E9BAAB1" w14:textId="13B90E81" w:rsidR="00FA0576" w:rsidRPr="003E6128" w:rsidRDefault="00FA0576" w:rsidP="00583DD0">
            <w:pPr>
              <w:spacing w:after="120"/>
              <w:ind w:left="30" w:right="-72"/>
              <w:jc w:val="both"/>
            </w:pPr>
            <w:r w:rsidRPr="003E6128">
              <w:rPr>
                <w:b/>
                <w:bCs/>
              </w:rPr>
              <w:t>Pakiet 9</w:t>
            </w:r>
            <w:r w:rsidR="00583DD0" w:rsidRPr="003E6128">
              <w:rPr>
                <w:b/>
                <w:bCs/>
              </w:rPr>
              <w:t xml:space="preserve"> -</w:t>
            </w:r>
            <w:r w:rsidR="00583DD0" w:rsidRPr="003E6128">
              <w:t xml:space="preserve"> </w:t>
            </w:r>
            <w:r w:rsidRPr="003E6128">
              <w:t>Czy Zamawiający wymaga, aby potwierdzić możliwość stosowania myjek u noworodków dołączonym do oferty stosownym dokumentem?</w:t>
            </w:r>
          </w:p>
          <w:p w14:paraId="54F0164D" w14:textId="103E1883" w:rsidR="00FA0576" w:rsidRPr="003E6128" w:rsidRDefault="00583DD0" w:rsidP="00696BAD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3E6128">
              <w:rPr>
                <w:b/>
                <w:bCs/>
              </w:rPr>
              <w:t>Odpowiedź:</w:t>
            </w:r>
            <w:r w:rsidR="00AC737E" w:rsidRPr="003E6128">
              <w:rPr>
                <w:b/>
                <w:bCs/>
              </w:rPr>
              <w:t xml:space="preserve"> </w:t>
            </w:r>
            <w:r w:rsidR="003E6128" w:rsidRPr="003E6128">
              <w:rPr>
                <w:b/>
                <w:bCs/>
              </w:rPr>
              <w:t xml:space="preserve">Zamawiający dopuszcza, ale nie wymaga, po spełnieniu pozostałych wymagań zawartych </w:t>
            </w:r>
            <w:r w:rsidR="003E6128">
              <w:rPr>
                <w:b/>
                <w:bCs/>
              </w:rPr>
              <w:br/>
            </w:r>
            <w:r w:rsidR="003E6128" w:rsidRPr="003E6128">
              <w:rPr>
                <w:b/>
                <w:bCs/>
              </w:rPr>
              <w:t>w SWZ.</w:t>
            </w:r>
          </w:p>
          <w:p w14:paraId="13BE938D" w14:textId="77777777" w:rsidR="00583DD0" w:rsidRPr="003E6128" w:rsidRDefault="00583DD0" w:rsidP="00696BAD">
            <w:pPr>
              <w:spacing w:after="120"/>
              <w:ind w:left="30" w:right="-72"/>
              <w:jc w:val="both"/>
            </w:pPr>
          </w:p>
          <w:p w14:paraId="6CFA946A" w14:textId="44593BF9" w:rsidR="00FA0576" w:rsidRPr="003E6128" w:rsidRDefault="00FA0576" w:rsidP="00583DD0">
            <w:pPr>
              <w:spacing w:after="120"/>
              <w:ind w:left="30" w:right="-72"/>
              <w:jc w:val="both"/>
            </w:pPr>
            <w:r w:rsidRPr="003E6128">
              <w:rPr>
                <w:b/>
                <w:bCs/>
              </w:rPr>
              <w:t>Pakiet 9</w:t>
            </w:r>
            <w:r w:rsidR="00583DD0" w:rsidRPr="003E6128">
              <w:rPr>
                <w:b/>
                <w:bCs/>
              </w:rPr>
              <w:t xml:space="preserve"> -</w:t>
            </w:r>
            <w:r w:rsidR="00583DD0" w:rsidRPr="003E6128">
              <w:t xml:space="preserve"> </w:t>
            </w:r>
            <w:r w:rsidRPr="003E6128">
              <w:t>Czy Zamawiający w trosce o najwyższe standardy bezpieczeństwa pacjenta i personelu, wymaga, aby myjki (będące wyrobem kosmetycznym objętym 23% stawką VAT zgodnie z opinią Urzędu Rejestracji Produktów Leczniczych, Wyrobów Medycznych i Produktów Biobójczych), posiadały karty charakterystyki oraz wpis do europejskiego rejestru wyrobów kosmetycznych? Wpis produktu do europejskiego rejestru wyrobów kosmetycznych (CPNP) oznacza, że produkt i wszystkie składniki, zostały przetestowane pod względem bezpieczeństwa stosowania i jest gwarancją dla Zamawiającego, że użytkuje produkt sprawdzony i zarejestrowany zgodnie z obowiązującym prawem. Dokument CPNP dla produktów kosmetycznych jest tym samym, co deklaracja zgodności dla produktów medycznych.</w:t>
            </w:r>
          </w:p>
          <w:p w14:paraId="3557BDF0" w14:textId="393F0E1E" w:rsidR="00FA0576" w:rsidRPr="003E6128" w:rsidRDefault="00583DD0" w:rsidP="00696BAD">
            <w:pPr>
              <w:spacing w:after="60"/>
              <w:ind w:left="30" w:right="-72"/>
              <w:jc w:val="both"/>
              <w:rPr>
                <w:highlight w:val="darkGray"/>
              </w:rPr>
            </w:pPr>
            <w:r w:rsidRPr="003E6128">
              <w:rPr>
                <w:b/>
                <w:bCs/>
              </w:rPr>
              <w:t>Odpowiedź:</w:t>
            </w:r>
            <w:r w:rsidR="00AC737E" w:rsidRPr="003E6128">
              <w:rPr>
                <w:b/>
                <w:bCs/>
              </w:rPr>
              <w:t xml:space="preserve"> </w:t>
            </w:r>
            <w:r w:rsidR="000B6F34" w:rsidRPr="003E6128">
              <w:rPr>
                <w:b/>
                <w:bCs/>
              </w:rPr>
              <w:t xml:space="preserve">Zamawiający dopuszcza, ale nie wymaga, po spełnieniu pozostałych wymagań zawartych </w:t>
            </w:r>
            <w:r w:rsidR="003E6128">
              <w:rPr>
                <w:b/>
                <w:bCs/>
              </w:rPr>
              <w:br/>
            </w:r>
            <w:r w:rsidR="000B6F34" w:rsidRPr="003E6128">
              <w:rPr>
                <w:b/>
                <w:bCs/>
              </w:rPr>
              <w:t>w SWZ.</w:t>
            </w:r>
          </w:p>
        </w:tc>
      </w:tr>
    </w:tbl>
    <w:p w14:paraId="6575D923" w14:textId="77777777" w:rsidR="00BE7BFD" w:rsidRPr="003E6128" w:rsidRDefault="00BE7BFD" w:rsidP="00520165">
      <w:pPr>
        <w:jc w:val="both"/>
      </w:pPr>
    </w:p>
    <w:p w14:paraId="344E8EC0" w14:textId="1342407C" w:rsidR="006D4AB3" w:rsidRPr="003E6128" w:rsidRDefault="007427BD" w:rsidP="00583DD0">
      <w:pPr>
        <w:pStyle w:val="Tekstpodstawowy"/>
        <w:spacing w:before="120" w:after="480"/>
        <w:ind w:left="3119" w:firstLine="425"/>
        <w:jc w:val="center"/>
        <w:rPr>
          <w:i/>
          <w:iCs/>
          <w:sz w:val="20"/>
        </w:rPr>
      </w:pPr>
      <w:r w:rsidRPr="003E6128">
        <w:rPr>
          <w:i/>
          <w:iCs/>
          <w:sz w:val="20"/>
        </w:rPr>
        <w:t>Przewodniczący Komisji Przetargowej</w:t>
      </w:r>
      <w:r w:rsidR="00583DD0" w:rsidRPr="003E6128">
        <w:rPr>
          <w:i/>
          <w:iCs/>
          <w:sz w:val="20"/>
        </w:rPr>
        <w:br/>
      </w:r>
      <w:r w:rsidR="00583DD0" w:rsidRPr="003E6128">
        <w:rPr>
          <w:i/>
          <w:iCs/>
          <w:sz w:val="20"/>
        </w:rPr>
        <w:br/>
      </w:r>
      <w:r w:rsidR="00FA0576" w:rsidRPr="003E6128">
        <w:rPr>
          <w:i/>
          <w:iCs/>
          <w:sz w:val="20"/>
        </w:rPr>
        <w:t>Agnieszka</w:t>
      </w:r>
      <w:r w:rsidR="006D4AB3" w:rsidRPr="003E6128">
        <w:rPr>
          <w:i/>
          <w:iCs/>
          <w:sz w:val="20"/>
        </w:rPr>
        <w:t xml:space="preserve"> </w:t>
      </w:r>
      <w:r w:rsidR="00FA0576" w:rsidRPr="003E6128">
        <w:rPr>
          <w:i/>
          <w:iCs/>
          <w:sz w:val="20"/>
        </w:rPr>
        <w:t>Biel</w:t>
      </w:r>
    </w:p>
    <w:sectPr w:rsidR="006D4AB3" w:rsidRPr="003E6128" w:rsidSect="00583D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6ED46" w14:textId="77777777" w:rsidR="003B074A" w:rsidRDefault="003B074A">
      <w:r>
        <w:separator/>
      </w:r>
    </w:p>
  </w:endnote>
  <w:endnote w:type="continuationSeparator" w:id="0">
    <w:p w14:paraId="58EF0431" w14:textId="77777777" w:rsidR="003B074A" w:rsidRDefault="003B0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8B7E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93FBB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9E406" w14:textId="77777777" w:rsidR="006D4AB3" w:rsidRDefault="003E6128">
    <w:pPr>
      <w:pStyle w:val="Stopka"/>
      <w:tabs>
        <w:tab w:val="clear" w:pos="4536"/>
      </w:tabs>
      <w:jc w:val="center"/>
    </w:pPr>
    <w:r>
      <w:rPr>
        <w:noProof/>
      </w:rPr>
      <w:pict w14:anchorId="55CAA790">
        <v:line id="_x0000_s1025" style="position:absolute;left:0;text-align:left;z-index:251657728" from="-3.85pt,8.75pt" to="455.15pt,8.75pt"/>
      </w:pict>
    </w:r>
  </w:p>
  <w:p w14:paraId="50AD6B7B" w14:textId="33B6E1A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1072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0C453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C9792C" w14:textId="77777777" w:rsidR="006D4AB3" w:rsidRDefault="006D4AB3">
    <w:pPr>
      <w:pStyle w:val="Stopka"/>
      <w:tabs>
        <w:tab w:val="clear" w:pos="4536"/>
        <w:tab w:val="left" w:pos="6237"/>
      </w:tabs>
    </w:pPr>
  </w:p>
  <w:p w14:paraId="383A6D6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962B1" w14:textId="77777777" w:rsidR="003B074A" w:rsidRDefault="003B074A">
      <w:r>
        <w:separator/>
      </w:r>
    </w:p>
  </w:footnote>
  <w:footnote w:type="continuationSeparator" w:id="0">
    <w:p w14:paraId="1D76939E" w14:textId="77777777" w:rsidR="003B074A" w:rsidRDefault="003B0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810D2" w14:textId="77777777" w:rsidR="00FA0576" w:rsidRDefault="00FA05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9C053" w14:textId="77777777" w:rsidR="00FA0576" w:rsidRDefault="00FA05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2AEF3" w14:textId="77777777" w:rsidR="00FA0576" w:rsidRDefault="00FA05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59824650">
    <w:abstractNumId w:val="3"/>
  </w:num>
  <w:num w:numId="2" w16cid:durableId="1634023257">
    <w:abstractNumId w:val="6"/>
  </w:num>
  <w:num w:numId="3" w16cid:durableId="321617714">
    <w:abstractNumId w:val="2"/>
  </w:num>
  <w:num w:numId="4" w16cid:durableId="2015299468">
    <w:abstractNumId w:val="5"/>
  </w:num>
  <w:num w:numId="5" w16cid:durableId="712464035">
    <w:abstractNumId w:val="0"/>
  </w:num>
  <w:num w:numId="6" w16cid:durableId="1946304315">
    <w:abstractNumId w:val="1"/>
  </w:num>
  <w:num w:numId="7" w16cid:durableId="18478184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074A"/>
    <w:rsid w:val="00031374"/>
    <w:rsid w:val="000A1097"/>
    <w:rsid w:val="000B6F34"/>
    <w:rsid w:val="000E2A8F"/>
    <w:rsid w:val="0012774F"/>
    <w:rsid w:val="00144B7A"/>
    <w:rsid w:val="00180C6E"/>
    <w:rsid w:val="0029606A"/>
    <w:rsid w:val="003B074A"/>
    <w:rsid w:val="003E6128"/>
    <w:rsid w:val="004708C8"/>
    <w:rsid w:val="004848F3"/>
    <w:rsid w:val="004A75F2"/>
    <w:rsid w:val="00501F66"/>
    <w:rsid w:val="005144A9"/>
    <w:rsid w:val="00520165"/>
    <w:rsid w:val="00583DD0"/>
    <w:rsid w:val="005B1B08"/>
    <w:rsid w:val="00632C3C"/>
    <w:rsid w:val="00662BDB"/>
    <w:rsid w:val="00671AEF"/>
    <w:rsid w:val="006A5DF1"/>
    <w:rsid w:val="006B7198"/>
    <w:rsid w:val="006D4AB3"/>
    <w:rsid w:val="006F3B81"/>
    <w:rsid w:val="007427BD"/>
    <w:rsid w:val="0075497E"/>
    <w:rsid w:val="007D7198"/>
    <w:rsid w:val="00856692"/>
    <w:rsid w:val="00864A4B"/>
    <w:rsid w:val="00870F9F"/>
    <w:rsid w:val="008804B6"/>
    <w:rsid w:val="00897AB0"/>
    <w:rsid w:val="008A3553"/>
    <w:rsid w:val="00916E3B"/>
    <w:rsid w:val="00A905AC"/>
    <w:rsid w:val="00AC737E"/>
    <w:rsid w:val="00BA6584"/>
    <w:rsid w:val="00BE7BFD"/>
    <w:rsid w:val="00C150AE"/>
    <w:rsid w:val="00C370F2"/>
    <w:rsid w:val="00C4144F"/>
    <w:rsid w:val="00C44EEC"/>
    <w:rsid w:val="00D22FFA"/>
    <w:rsid w:val="00D8461B"/>
    <w:rsid w:val="00D915F2"/>
    <w:rsid w:val="00DF32E8"/>
    <w:rsid w:val="00DF53CA"/>
    <w:rsid w:val="00E21B49"/>
    <w:rsid w:val="00E2789F"/>
    <w:rsid w:val="00E71F53"/>
    <w:rsid w:val="00E72428"/>
    <w:rsid w:val="00E74BC3"/>
    <w:rsid w:val="00E935D6"/>
    <w:rsid w:val="00EA14B3"/>
    <w:rsid w:val="00EA416E"/>
    <w:rsid w:val="00FA0576"/>
    <w:rsid w:val="00FC5957"/>
    <w:rsid w:val="00FD265E"/>
    <w:rsid w:val="00FE412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D39071"/>
  <w15:chartTrackingRefBased/>
  <w15:docId w15:val="{3D5AB66B-E37A-44B9-8CEB-21A03F7EA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322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7</cp:revision>
  <cp:lastPrinted>2001-02-10T14:28:00Z</cp:lastPrinted>
  <dcterms:created xsi:type="dcterms:W3CDTF">2025-06-03T10:16:00Z</dcterms:created>
  <dcterms:modified xsi:type="dcterms:W3CDTF">2025-06-10T07:19:00Z</dcterms:modified>
</cp:coreProperties>
</file>