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1E66F8C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290EA5">
        <w:rPr>
          <w:b/>
          <w:sz w:val="22"/>
          <w:szCs w:val="22"/>
        </w:rPr>
        <w:t>2</w:t>
      </w:r>
      <w:r w:rsidR="00FB57A6">
        <w:rPr>
          <w:b/>
          <w:sz w:val="22"/>
          <w:szCs w:val="22"/>
        </w:rPr>
        <w:t>9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Pr="00FB57A6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FB57A6">
        <w:rPr>
          <w:sz w:val="22"/>
          <w:szCs w:val="22"/>
        </w:rPr>
        <w:t>Na potrzeby postępowania o udzielenie zamówienia publicznego,</w:t>
      </w:r>
      <w:r w:rsidR="006E0FAA" w:rsidRPr="00FB57A6">
        <w:rPr>
          <w:sz w:val="22"/>
          <w:szCs w:val="22"/>
        </w:rPr>
        <w:t xml:space="preserve"> pn.:</w:t>
      </w:r>
    </w:p>
    <w:p w14:paraId="5F5623E6" w14:textId="096F40BD" w:rsidR="0000184A" w:rsidRPr="00FB57A6" w:rsidRDefault="00FB57A6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FB57A6">
        <w:rPr>
          <w:b/>
          <w:bCs/>
          <w:sz w:val="22"/>
          <w:szCs w:val="22"/>
        </w:rPr>
        <w:t xml:space="preserve">Zakup i dostawa testów do badań metodą ELISA do posiadanego analizatora (Chorus Trio) w celu poszerzenia oferty diagnostycznej o dodatkowe badania dla Pracowni Wirusologii </w:t>
      </w:r>
      <w:r w:rsidR="005E622E" w:rsidRPr="00FB57A6">
        <w:rPr>
          <w:bCs/>
          <w:sz w:val="22"/>
          <w:szCs w:val="22"/>
        </w:rPr>
        <w:t>o</w:t>
      </w:r>
      <w:r w:rsidR="006D68D8" w:rsidRPr="00FB57A6">
        <w:rPr>
          <w:bCs/>
          <w:sz w:val="22"/>
          <w:szCs w:val="22"/>
        </w:rPr>
        <w:t>świadczam/(-my)</w:t>
      </w:r>
      <w:r w:rsidR="005E622E" w:rsidRPr="00FB57A6">
        <w:rPr>
          <w:bCs/>
          <w:sz w:val="22"/>
          <w:szCs w:val="22"/>
        </w:rPr>
        <w:t xml:space="preserve">, </w:t>
      </w:r>
      <w:r w:rsidR="000719DC" w:rsidRPr="00FB57A6">
        <w:rPr>
          <w:bCs/>
          <w:sz w:val="22"/>
          <w:szCs w:val="22"/>
        </w:rPr>
        <w:t>co następuje</w:t>
      </w:r>
      <w:r w:rsidR="005E622E" w:rsidRPr="00FB57A6">
        <w:rPr>
          <w:bCs/>
          <w:sz w:val="22"/>
          <w:szCs w:val="22"/>
        </w:rPr>
        <w:t>:</w:t>
      </w:r>
    </w:p>
    <w:p w14:paraId="06AC2565" w14:textId="0B53E8A8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 xml:space="preserve">o ochronie konkurencji i konsumentów </w:t>
      </w:r>
      <w:r w:rsidR="005C2847" w:rsidRPr="005C2847">
        <w:rPr>
          <w:sz w:val="22"/>
          <w:szCs w:val="22"/>
        </w:rPr>
        <w:t>(t.j. Dz.U. 2024 poz. 1616)</w:t>
      </w:r>
      <w:r w:rsidR="005C2847">
        <w:rPr>
          <w:sz w:val="22"/>
          <w:szCs w:val="22"/>
        </w:rPr>
        <w:t xml:space="preserve">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0C90F1B8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 xml:space="preserve">w rozumieniu ustawy z dnia 16 lutego 2007 r. o ochronie konkurencji i konsumentów </w:t>
      </w:r>
      <w:r w:rsidR="005C2847" w:rsidRPr="005C2847">
        <w:rPr>
          <w:sz w:val="22"/>
          <w:szCs w:val="22"/>
        </w:rPr>
        <w:t>(t.j. Dz.U. 2024 poz. 1616)</w:t>
      </w:r>
      <w:r w:rsidR="005C2847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96FDE"/>
    <w:rsid w:val="001C64A0"/>
    <w:rsid w:val="001F2761"/>
    <w:rsid w:val="00204613"/>
    <w:rsid w:val="0027104B"/>
    <w:rsid w:val="00290EA5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47EF3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2847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46024"/>
    <w:rsid w:val="00952336"/>
    <w:rsid w:val="009A21D7"/>
    <w:rsid w:val="009A4A2C"/>
    <w:rsid w:val="009A4CD3"/>
    <w:rsid w:val="009F3176"/>
    <w:rsid w:val="00A24942"/>
    <w:rsid w:val="00A311C9"/>
    <w:rsid w:val="00A46EFE"/>
    <w:rsid w:val="00A47107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2778"/>
    <w:rsid w:val="00CC527A"/>
    <w:rsid w:val="00D74F94"/>
    <w:rsid w:val="00D83B7E"/>
    <w:rsid w:val="00D84663"/>
    <w:rsid w:val="00DB213F"/>
    <w:rsid w:val="00DD482A"/>
    <w:rsid w:val="00DE0396"/>
    <w:rsid w:val="00DE0405"/>
    <w:rsid w:val="00DE252B"/>
    <w:rsid w:val="00E11B81"/>
    <w:rsid w:val="00E37A20"/>
    <w:rsid w:val="00E54336"/>
    <w:rsid w:val="00E629FA"/>
    <w:rsid w:val="00EB5766"/>
    <w:rsid w:val="00EC667E"/>
    <w:rsid w:val="00F46593"/>
    <w:rsid w:val="00F568D6"/>
    <w:rsid w:val="00F70072"/>
    <w:rsid w:val="00FB57A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212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2025-06-05T09:48:00Z</cp:lastPrinted>
  <dcterms:created xsi:type="dcterms:W3CDTF">2025-05-29T12:41:00Z</dcterms:created>
  <dcterms:modified xsi:type="dcterms:W3CDTF">2025-06-05T09:49:00Z</dcterms:modified>
</cp:coreProperties>
</file>