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1B04C1DF" w:rsidR="000A157C" w:rsidRDefault="00975B39" w:rsidP="00F25DED">
      <w:pPr>
        <w:spacing w:after="0" w:line="240" w:lineRule="auto"/>
        <w:jc w:val="right"/>
        <w:rPr>
          <w:rFonts w:ascii="Garamond" w:hAnsi="Garamond" w:cs="Tahoma"/>
          <w:b/>
          <w:bCs/>
          <w:sz w:val="22"/>
          <w:szCs w:val="22"/>
        </w:rPr>
      </w:pPr>
      <w:r w:rsidRPr="00975B39">
        <w:rPr>
          <w:rFonts w:ascii="Garamond" w:hAnsi="Garamond" w:cs="Tahoma"/>
          <w:b/>
          <w:bCs/>
          <w:color w:val="EE0000"/>
          <w:sz w:val="22"/>
          <w:szCs w:val="22"/>
        </w:rPr>
        <w:t xml:space="preserve">MODYFIKACJA </w:t>
      </w:r>
      <w:r w:rsidR="000A157C">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31AF72F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1F5DF7" w:rsidRPr="001F5DF7">
        <w:rPr>
          <w:rFonts w:ascii="Garamond" w:hAnsi="Garamond" w:cs="Tahoma"/>
          <w:b/>
          <w:bCs/>
          <w:sz w:val="22"/>
          <w:szCs w:val="22"/>
        </w:rPr>
        <w:t>Programy lekowe</w:t>
      </w:r>
      <w:r w:rsidRPr="001F38D0">
        <w:rPr>
          <w:rFonts w:ascii="Garamond" w:hAnsi="Garamond" w:cs="Tahoma"/>
          <w:sz w:val="22"/>
          <w:szCs w:val="22"/>
        </w:rPr>
        <w:t>, znak: SZW/DZP</w:t>
      </w:r>
      <w:r w:rsidRPr="001F5DF7">
        <w:rPr>
          <w:rFonts w:ascii="Garamond" w:hAnsi="Garamond" w:cs="Tahoma"/>
          <w:sz w:val="22"/>
          <w:szCs w:val="22"/>
        </w:rPr>
        <w:t>/</w:t>
      </w:r>
      <w:r w:rsidR="001F5DF7" w:rsidRPr="001F5DF7">
        <w:rPr>
          <w:rFonts w:ascii="Garamond" w:hAnsi="Garamond" w:cs="Tahoma"/>
          <w:sz w:val="22"/>
          <w:szCs w:val="22"/>
        </w:rPr>
        <w:t>55</w:t>
      </w:r>
      <w:r w:rsidRPr="001F5DF7">
        <w:rPr>
          <w:rFonts w:ascii="Garamond" w:hAnsi="Garamond" w:cs="Tahoma"/>
          <w:sz w:val="22"/>
          <w:szCs w:val="22"/>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1F5DF7">
        <w:rPr>
          <w:rFonts w:ascii="Garamond" w:hAnsi="Garamond" w:cs="Tahoma"/>
          <w:sz w:val="22"/>
          <w:szCs w:val="22"/>
        </w:rPr>
        <w:t>Centralna Apteka Szpitalna</w:t>
      </w:r>
      <w:r w:rsidRPr="001F38D0">
        <w:rPr>
          <w:rFonts w:ascii="Garamond" w:hAnsi="Garamond" w:cs="Tahoma"/>
          <w:sz w:val="22"/>
          <w:szCs w:val="22"/>
        </w:rPr>
        <w:t>), zgodnie z zasadami określonymi w Umowie;</w:t>
      </w:r>
    </w:p>
    <w:p w14:paraId="790F2F6F" w14:textId="7C5406C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C32C6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1F5DF7">
        <w:rPr>
          <w:rFonts w:ascii="Garamond" w:hAnsi="Garamond" w:cs="Tahoma"/>
          <w:sz w:val="22"/>
          <w:szCs w:val="22"/>
        </w:rPr>
        <w:t>Centralna Apteka Szpitalna)</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05DA6F97"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354204">
        <w:rPr>
          <w:rFonts w:ascii="Garamond" w:hAnsi="Garamond" w:cs="Tahoma"/>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4F3C3A7D"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hyperlink r:id="rId6" w:history="1">
        <w:r w:rsidR="00DB13AF" w:rsidRPr="00D023D4">
          <w:rPr>
            <w:rStyle w:val="Hipercze"/>
            <w:rFonts w:ascii="Garamond" w:hAnsi="Garamond" w:cs="Tahoma"/>
            <w:sz w:val="22"/>
            <w:szCs w:val="22"/>
          </w:rPr>
          <w:t>fakturyapteka@lutycka.pl</w:t>
        </w:r>
      </w:hyperlink>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t>
      </w:r>
      <w:r w:rsidRPr="00FA0D92">
        <w:rPr>
          <w:rFonts w:ascii="Garamond" w:hAnsi="Garamond" w:cs="Tahoma"/>
          <w:sz w:val="22"/>
          <w:szCs w:val="22"/>
        </w:rPr>
        <w:lastRenderedPageBreak/>
        <w:t>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47F47F58"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Pr>
          <w:rFonts w:ascii="Garamond" w:hAnsi="Garamond" w:cs="Tahoma"/>
          <w:sz w:val="22"/>
          <w:szCs w:val="22"/>
        </w:rPr>
        <w:t xml:space="preserve"> (</w:t>
      </w:r>
      <w:r w:rsidR="00FF051A" w:rsidRPr="00FF051A">
        <w:rPr>
          <w:rFonts w:ascii="Garamond" w:hAnsi="Garamond" w:cs="Tahoma"/>
          <w:i/>
          <w:iCs/>
          <w:sz w:val="22"/>
          <w:szCs w:val="22"/>
        </w:rPr>
        <w:t>jeśli dla danego Asortymentu zgodnie z powszechnie obowiązującymi przepisami jest to wymagane</w:t>
      </w:r>
      <w:r w:rsidR="00FF051A">
        <w:rPr>
          <w:rFonts w:ascii="Garamond" w:hAnsi="Garamond" w:cs="Tahoma"/>
          <w:sz w:val="22"/>
          <w:szCs w:val="22"/>
        </w:rPr>
        <w:t>)</w:t>
      </w:r>
      <w:r w:rsidRPr="00217536">
        <w:rPr>
          <w:rFonts w:ascii="Garamond" w:hAnsi="Garamond" w:cs="Tahoma"/>
          <w:sz w:val="22"/>
          <w:szCs w:val="22"/>
        </w:rPr>
        <w:t>.</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54CB1DF9" w14:textId="77777777" w:rsidR="00F25DED" w:rsidRDefault="00F25DED" w:rsidP="00F25DED">
      <w:pPr>
        <w:spacing w:after="0" w:line="240" w:lineRule="auto"/>
        <w:jc w:val="center"/>
        <w:rPr>
          <w:rFonts w:ascii="Garamond" w:hAnsi="Garamond" w:cs="Tahoma"/>
          <w:b/>
          <w:bCs/>
          <w:sz w:val="22"/>
          <w:szCs w:val="22"/>
        </w:rPr>
      </w:pPr>
    </w:p>
    <w:p w14:paraId="1CF3F3CE" w14:textId="77777777" w:rsidR="00F25DED" w:rsidRDefault="00F25DED" w:rsidP="00F25DED">
      <w:pPr>
        <w:spacing w:after="0" w:line="240" w:lineRule="auto"/>
        <w:jc w:val="center"/>
        <w:rPr>
          <w:rFonts w:ascii="Garamond" w:hAnsi="Garamond" w:cs="Tahoma"/>
          <w:b/>
          <w:bCs/>
          <w:sz w:val="22"/>
          <w:szCs w:val="22"/>
        </w:rPr>
      </w:pPr>
    </w:p>
    <w:p w14:paraId="09D2C43F" w14:textId="77777777" w:rsidR="00FF051A" w:rsidRDefault="00FF051A" w:rsidP="00F25DED">
      <w:pPr>
        <w:spacing w:after="0" w:line="240" w:lineRule="auto"/>
        <w:jc w:val="center"/>
        <w:rPr>
          <w:rFonts w:ascii="Garamond" w:hAnsi="Garamond" w:cs="Tahoma"/>
          <w:b/>
          <w:bCs/>
          <w:sz w:val="22"/>
          <w:szCs w:val="22"/>
        </w:rPr>
      </w:pPr>
    </w:p>
    <w:p w14:paraId="0E8F5FED" w14:textId="3890106C"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5791B91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112FDD24" w14:textId="77777777" w:rsidR="00DB6E51" w:rsidRDefault="00DB6E51" w:rsidP="00F25DED">
      <w:pPr>
        <w:spacing w:after="0" w:line="240" w:lineRule="auto"/>
        <w:jc w:val="center"/>
        <w:rPr>
          <w:rFonts w:ascii="Garamond" w:hAnsi="Garamond" w:cs="Tahoma"/>
          <w:b/>
          <w:bCs/>
          <w:sz w:val="22"/>
          <w:szCs w:val="22"/>
        </w:rPr>
      </w:pPr>
    </w:p>
    <w:p w14:paraId="5B1BB29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727B749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lastRenderedPageBreak/>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06011DC0" w14:textId="3DA3177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r w:rsidRPr="000A157C">
        <w:rPr>
          <w:rFonts w:ascii="Garamond" w:hAnsi="Garamond" w:cs="Tahoma"/>
          <w:sz w:val="22"/>
          <w:szCs w:val="22"/>
          <w:highlight w:val="yellow"/>
        </w:rPr>
        <w:t>\</w:t>
      </w:r>
      <w:r w:rsidRPr="00FA0D92">
        <w:rPr>
          <w:rFonts w:ascii="Garamond" w:hAnsi="Garamond" w:cs="Tahoma"/>
          <w:sz w:val="22"/>
          <w:szCs w:val="22"/>
        </w:rPr>
        <w:t>[], tel</w:t>
      </w:r>
      <w:r w:rsidRPr="000A157C">
        <w:rPr>
          <w:rFonts w:ascii="Garamond" w:hAnsi="Garamond" w:cs="Tahoma"/>
          <w:sz w:val="22"/>
          <w:szCs w:val="22"/>
          <w:highlight w:val="yellow"/>
        </w:rPr>
        <w:t>. \[].</w:t>
      </w:r>
    </w:p>
    <w:p w14:paraId="73DEFD94" w14:textId="59AF3CDF"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Pr="000A157C">
        <w:rPr>
          <w:rFonts w:ascii="Garamond" w:hAnsi="Garamond" w:cs="Tahoma"/>
          <w:sz w:val="22"/>
          <w:szCs w:val="22"/>
          <w:highlight w:val="yellow"/>
        </w:rPr>
        <w:t>\_\_\_\_\_\_\_\_</w:t>
      </w:r>
      <w:r w:rsidRPr="00FA0D92">
        <w:rPr>
          <w:rFonts w:ascii="Garamond" w:hAnsi="Garamond" w:cs="Tahoma"/>
          <w:sz w:val="22"/>
          <w:szCs w:val="22"/>
        </w:rPr>
        <w:t xml:space="preserve"> pod nazwą „\</w:t>
      </w:r>
      <w:r w:rsidRPr="000A157C">
        <w:rPr>
          <w:rFonts w:ascii="Garamond" w:hAnsi="Garamond" w:cs="Tahoma"/>
          <w:sz w:val="22"/>
          <w:szCs w:val="22"/>
          <w:highlight w:val="yellow"/>
        </w:rPr>
        <w:t>_\_\_\_\_\_\_\_\_\_\_\_\_\_\_\_\_\_\_\_\_</w:t>
      </w:r>
      <w:r w:rsidRPr="00FA0D92">
        <w:rPr>
          <w:rFonts w:ascii="Garamond" w:hAnsi="Garamond" w:cs="Tahoma"/>
          <w:sz w:val="22"/>
          <w:szCs w:val="22"/>
        </w:rPr>
        <w:t>”,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2CF"/>
    <w:rsid w:val="00081CD4"/>
    <w:rsid w:val="000A157C"/>
    <w:rsid w:val="00134120"/>
    <w:rsid w:val="00181E4C"/>
    <w:rsid w:val="001E6DE0"/>
    <w:rsid w:val="001F2B16"/>
    <w:rsid w:val="001F38D0"/>
    <w:rsid w:val="001F5DF7"/>
    <w:rsid w:val="00217536"/>
    <w:rsid w:val="002218D8"/>
    <w:rsid w:val="00354204"/>
    <w:rsid w:val="003773CB"/>
    <w:rsid w:val="00395715"/>
    <w:rsid w:val="003C1A70"/>
    <w:rsid w:val="0040298D"/>
    <w:rsid w:val="004560C0"/>
    <w:rsid w:val="004C5C02"/>
    <w:rsid w:val="00605E8F"/>
    <w:rsid w:val="00665FA6"/>
    <w:rsid w:val="00774CD9"/>
    <w:rsid w:val="007B0C3E"/>
    <w:rsid w:val="008206BF"/>
    <w:rsid w:val="008C5212"/>
    <w:rsid w:val="00975B39"/>
    <w:rsid w:val="00A1586F"/>
    <w:rsid w:val="00A867C9"/>
    <w:rsid w:val="00A90055"/>
    <w:rsid w:val="00C943EE"/>
    <w:rsid w:val="00CC7F62"/>
    <w:rsid w:val="00DB13AF"/>
    <w:rsid w:val="00DB6E51"/>
    <w:rsid w:val="00E232A1"/>
    <w:rsid w:val="00F05E79"/>
    <w:rsid w:val="00F24460"/>
    <w:rsid w:val="00F25DED"/>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4961</Words>
  <Characters>29769</Characters>
  <Application>Microsoft Office Word</Application>
  <DocSecurity>4</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2</cp:revision>
  <dcterms:created xsi:type="dcterms:W3CDTF">2025-06-03T09:04:00Z</dcterms:created>
  <dcterms:modified xsi:type="dcterms:W3CDTF">2025-06-03T09:04:00Z</dcterms:modified>
</cp:coreProperties>
</file>