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5CC5E" w14:textId="77777777" w:rsidR="00066A16" w:rsidRDefault="003366B2">
      <w:pPr>
        <w:spacing w:after="0" w:line="360" w:lineRule="auto"/>
        <w:ind w:left="5246" w:firstLine="708"/>
        <w:jc w:val="right"/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  <w:t>Załącznik Nr 2 do SWZ</w:t>
      </w:r>
    </w:p>
    <w:p w14:paraId="61DDFDF9" w14:textId="77777777" w:rsidR="00066A16" w:rsidRDefault="003366B2">
      <w:pPr>
        <w:spacing w:after="0" w:line="360" w:lineRule="auto"/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Znak sprawy: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PCUW.261.2.24.2025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ab/>
      </w:r>
    </w:p>
    <w:p w14:paraId="1C6532C5" w14:textId="77777777" w:rsidR="00066A16" w:rsidRDefault="003366B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715965F6" w14:textId="77777777" w:rsidR="00066A16" w:rsidRDefault="003366B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DA989A1" w14:textId="77777777" w:rsidR="00066A16" w:rsidRDefault="003366B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3C119152" w14:textId="77777777" w:rsidR="00066A16" w:rsidRDefault="003366B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0900DA99" w14:textId="77777777" w:rsidR="00066A16" w:rsidRDefault="003366B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00CED0F7" w14:textId="77777777" w:rsidR="00066A16" w:rsidRDefault="003366B2">
      <w:pPr>
        <w:spacing w:after="0" w:line="36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19333BBF" w14:textId="77777777" w:rsidR="00066A16" w:rsidRDefault="003366B2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5D87C1B6" w14:textId="77777777" w:rsidR="00066A16" w:rsidRDefault="003366B2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3C1F58B8" w14:textId="77777777" w:rsidR="00066A16" w:rsidRDefault="003366B2">
      <w:pPr>
        <w:spacing w:line="360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(pełna nazwa/firma, adres, w 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zależności od podmiotu: NIP/PESEL, KRS/CEiDG)</w:t>
      </w:r>
    </w:p>
    <w:p w14:paraId="199B54BA" w14:textId="77777777" w:rsidR="00066A16" w:rsidRDefault="003366B2">
      <w:pPr>
        <w:spacing w:after="0" w:line="36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770E1ACA" w14:textId="77777777" w:rsidR="00066A16" w:rsidRDefault="003366B2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7326B290" w14:textId="77777777" w:rsidR="00066A16" w:rsidRDefault="003366B2">
      <w:pPr>
        <w:spacing w:after="40" w:line="36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E9D2FD5" w14:textId="77777777" w:rsidR="00066A16" w:rsidRDefault="003366B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5F40B90C" w14:textId="77777777" w:rsidR="00066A16" w:rsidRDefault="00066A16">
      <w:pPr>
        <w:spacing w:line="252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214"/>
      </w:tblGrid>
      <w:tr w:rsidR="00066A16" w14:paraId="1C356576" w14:textId="77777777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107E3D0" w14:textId="77777777" w:rsidR="00066A16" w:rsidRDefault="003366B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14:paraId="36BB9654" w14:textId="77777777" w:rsidR="00066A16" w:rsidRDefault="003366B2">
            <w:pPr>
              <w:spacing w:line="252" w:lineRule="auto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(tj. Dz.U. z 2024 r. poz. 1320) dalej jako: </w:t>
            </w:r>
            <w:r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582E058" w14:textId="77777777" w:rsidR="00066A16" w:rsidRDefault="003366B2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18E562EB" w14:textId="77777777" w:rsidR="00066A16" w:rsidRDefault="003366B2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331087C5" w14:textId="77777777" w:rsidR="00066A16" w:rsidRDefault="003366B2">
            <w:pPr>
              <w:spacing w:line="252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478231FD" w14:textId="77777777" w:rsidR="00066A16" w:rsidRDefault="00066A16">
      <w:pPr>
        <w:spacing w:after="0" w:line="252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8C493BF" w14:textId="77777777" w:rsidR="00066A16" w:rsidRDefault="003366B2" w:rsidP="003366B2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iCs/>
          <w:color w:val="FF0000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Na potrzeby postępowania o udzielenie zamówienia publicznego prowadzonego w trybie podstawowym bez negocjacji, na podstawie art. 275 pkt 1 ustawy Pzp, na zadanie pn.:</w:t>
      </w:r>
      <w:r>
        <w:rPr>
          <w:rFonts w:ascii="Times New Roman" w:eastAsia="Calibri" w:hAnsi="Times New Roman" w:cs="Times New Roman"/>
          <w:b/>
          <w:bCs/>
          <w:iCs/>
          <w:color w:val="000000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4"/>
          <w:szCs w:val="24"/>
          <w14:ligatures w14:val="none"/>
        </w:rPr>
        <w:t xml:space="preserve">„Zakup wraz z dostawą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4"/>
          <w:szCs w:val="24"/>
          <w14:ligatures w14:val="none"/>
        </w:rPr>
        <w:t>patchera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4"/>
          <w:szCs w:val="24"/>
          <w14:ligatures w14:val="none"/>
        </w:rPr>
        <w:t>remontera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4"/>
          <w:szCs w:val="24"/>
          <w14:ligatures w14:val="none"/>
        </w:rPr>
        <w:t>)”.</w:t>
      </w:r>
    </w:p>
    <w:p w14:paraId="5864E23F" w14:textId="77777777" w:rsidR="00066A16" w:rsidRDefault="003366B2">
      <w:pPr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OŚWIADCZENIA DOTYCZĄCE PODSTAW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WYKLUCZENIA</w:t>
      </w:r>
    </w:p>
    <w:p w14:paraId="31487F40" w14:textId="77777777" w:rsidR="00066A16" w:rsidRDefault="003366B2" w:rsidP="003366B2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45469776" w14:textId="77777777" w:rsidR="00066A16" w:rsidRDefault="003366B2">
      <w:pPr>
        <w:numPr>
          <w:ilvl w:val="0"/>
          <w:numId w:val="14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402D6235" w14:textId="77777777" w:rsidR="00066A16" w:rsidRDefault="003366B2">
      <w:pPr>
        <w:numPr>
          <w:ilvl w:val="0"/>
          <w:numId w:val="15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7, 8 i 10 ustawy Pzp,</w:t>
      </w:r>
    </w:p>
    <w:p w14:paraId="281D6B04" w14:textId="77777777" w:rsidR="00066A16" w:rsidRDefault="003366B2">
      <w:pPr>
        <w:numPr>
          <w:ilvl w:val="0"/>
          <w:numId w:val="16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7, 8 i 10 ustawy Pzp – </w:t>
      </w:r>
      <w:r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0B9F312D" w14:textId="77777777" w:rsidR="00066A16" w:rsidRDefault="003366B2">
      <w:p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>
        <w:rPr>
          <w:rFonts w:ascii="Arial" w:eastAsia="Calibri" w:hAnsi="Arial" w:cs="Arial"/>
          <w:kern w:val="0"/>
          <w:sz w:val="21"/>
          <w:szCs w:val="21"/>
          <w14:ligatures w14:val="none"/>
        </w:rPr>
        <w:t>……………………………………………………………………………………………...……………………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…………………………………………………………………………………………..……………,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752E5214" w14:textId="77777777" w:rsidR="00066A16" w:rsidRDefault="003366B2" w:rsidP="003366B2">
      <w:pPr>
        <w:numPr>
          <w:ilvl w:val="0"/>
          <w:numId w:val="17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Oświadczam, że nie zachodzą w stosunku do mnie przesłanki wykluczenia z postępowania na podstawie art.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 w zakresie przeciwdziałania wspieraniu agresji na Ukrainę oraz służących ochronie bezpieczeństwa narodowego</w:t>
      </w:r>
      <w:r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>
        <w:rPr>
          <w:rStyle w:val="Odwoanieprzypisudolnego"/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footnoteReference w:id="1"/>
      </w:r>
      <w:r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>.</w:t>
      </w:r>
      <w:r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 </w:t>
      </w:r>
    </w:p>
    <w:p w14:paraId="0D0FB517" w14:textId="77777777" w:rsidR="00066A16" w:rsidRDefault="003366B2">
      <w:pPr>
        <w:numPr>
          <w:ilvl w:val="0"/>
          <w:numId w:val="18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52" w:lineRule="auto"/>
        <w:ind w:left="709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</w:p>
    <w:p w14:paraId="2EA2F585" w14:textId="77777777" w:rsidR="00066A16" w:rsidRDefault="003366B2">
      <w:pPr>
        <w:spacing w:after="0" w:line="36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Oświadczam, że spełniam</w:t>
      </w:r>
      <w:r>
        <w:rPr>
          <w:rFonts w:ascii="Times New Roman" w:eastAsia="Calibri" w:hAnsi="Times New Roman" w:cs="Times New Roman"/>
          <w:bCs/>
          <w:color w:val="FF0000"/>
          <w:kern w:val="0"/>
          <w14:ligatures w14:val="none"/>
        </w:rPr>
        <w:t xml:space="preserve">*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>/ nie spełniam</w:t>
      </w:r>
      <w:r>
        <w:rPr>
          <w:rFonts w:ascii="Times New Roman" w:eastAsia="Calibri" w:hAnsi="Times New Roman" w:cs="Times New Roman"/>
          <w:bCs/>
          <w:color w:val="FF0000"/>
          <w:kern w:val="0"/>
          <w14:ligatures w14:val="none"/>
        </w:rPr>
        <w:t>*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warunki udziału w postępowaniu określone przez Zamawiającego w punkcie 7 Specyfikacji Warunków Zamówienia. </w:t>
      </w:r>
    </w:p>
    <w:p w14:paraId="3CB1B1B4" w14:textId="77777777" w:rsidR="00066A16" w:rsidRDefault="003366B2">
      <w:pPr>
        <w:spacing w:line="360" w:lineRule="auto"/>
        <w:rPr>
          <w:rFonts w:ascii="Times New Roman" w:eastAsia="Calibri" w:hAnsi="Times New Roman" w:cs="Times New Roman"/>
          <w:bCs/>
          <w:color w:val="FF0000"/>
          <w:kern w:val="0"/>
          <w:sz w:val="18"/>
          <w:szCs w:val="18"/>
          <w14:ligatures w14:val="none"/>
        </w:rPr>
      </w:pPr>
      <w:r>
        <w:rPr>
          <w:rFonts w:ascii="Times New Roman" w:eastAsia="Calibri" w:hAnsi="Times New Roman" w:cs="Times New Roman"/>
          <w:bCs/>
          <w:color w:val="FF0000"/>
          <w:kern w:val="0"/>
          <w:sz w:val="18"/>
          <w:szCs w:val="18"/>
          <w14:ligatures w14:val="none"/>
        </w:rPr>
        <w:t>*niepotrzebne skreślić</w:t>
      </w:r>
    </w:p>
    <w:p w14:paraId="07FB1DB0" w14:textId="77777777" w:rsidR="00066A16" w:rsidRDefault="003366B2">
      <w:pPr>
        <w:spacing w:after="0" w:line="36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Jeżeli Wykonawcy wspólnie ubiegają się o zamówienie, każdy z Wykonawców winien wskazać w jakim zakresie spełnia warunki udziału w postępowaniu określone w SWZ.</w:t>
      </w:r>
    </w:p>
    <w:p w14:paraId="47AE8D81" w14:textId="77777777" w:rsidR="00066A16" w:rsidRDefault="003366B2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Wykonawca A: ……………………………………………………………...………………………….</w:t>
      </w:r>
    </w:p>
    <w:p w14:paraId="0E7759EB" w14:textId="77777777" w:rsidR="00066A16" w:rsidRDefault="003366B2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Zakres: ……………………………………………………………………………...…………………..</w:t>
      </w:r>
    </w:p>
    <w:p w14:paraId="13C14DDD" w14:textId="597E94FE" w:rsidR="00066A16" w:rsidRDefault="003366B2" w:rsidP="003366B2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Wykonawca B: …………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>…………………………………………………………………………….</w:t>
      </w:r>
    </w:p>
    <w:p w14:paraId="79D4C151" w14:textId="77777777" w:rsidR="00066A16" w:rsidRDefault="003366B2">
      <w:pPr>
        <w:spacing w:line="276" w:lineRule="auto"/>
        <w:ind w:left="142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14:ligatures w14:val="none"/>
        </w:rPr>
        <w:t>Zakres: ………………………………………………………………………………...………………..</w:t>
      </w:r>
    </w:p>
    <w:p w14:paraId="72093CCE" w14:textId="77777777" w:rsidR="00066A16" w:rsidRDefault="003366B2">
      <w:pPr>
        <w:numPr>
          <w:ilvl w:val="0"/>
          <w:numId w:val="1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UDOSTĘPNIAJĄCYCH ZASOBY</w:t>
      </w:r>
      <w:r>
        <w:rPr>
          <w:rFonts w:ascii="Times New Roman" w:eastAsia="Calibri" w:hAnsi="Times New Roman" w:cs="Times New Roman"/>
          <w:b/>
          <w:color w:val="FF0000"/>
          <w:kern w:val="0"/>
          <w14:ligatures w14:val="none"/>
        </w:rPr>
        <w:t>*</w:t>
      </w:r>
    </w:p>
    <w:p w14:paraId="676E98C1" w14:textId="77777777" w:rsidR="00066A16" w:rsidRDefault="003366B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color w:val="FF0000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*niepotrzebne skreślić</w:t>
      </w:r>
    </w:p>
    <w:p w14:paraId="735B2C45" w14:textId="4346FEA1" w:rsidR="00066A16" w:rsidRPr="003366B2" w:rsidRDefault="003366B2" w:rsidP="003366B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 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>
        <w:rPr>
          <w:rFonts w:ascii="Times New Roman" w:eastAsia="Calibri" w:hAnsi="Times New Roman" w:cs="Times New Roman"/>
          <w:kern w:val="0"/>
          <w14:ligatures w14:val="none"/>
        </w:rPr>
        <w:t>:</w:t>
      </w:r>
      <w:bookmarkStart w:id="0" w:name="_Hlk99014455"/>
      <w:r>
        <w:rPr>
          <w:rFonts w:ascii="Times New Roman" w:eastAsia="Calibri" w:hAnsi="Times New Roman" w:cs="Times New Roman"/>
          <w:kern w:val="0"/>
          <w14:ligatures w14:val="none"/>
        </w:rPr>
        <w:t xml:space="preserve"> ……..………………………….</w:t>
      </w:r>
      <w:bookmarkEnd w:id="0"/>
      <w:r>
        <w:rPr>
          <w:rFonts w:ascii="Times New Roman" w:eastAsia="Calibri" w:hAnsi="Times New Roman" w:cs="Times New Roman"/>
          <w:kern w:val="0"/>
          <w14:ligatures w14:val="none"/>
        </w:rPr>
        <w:t xml:space="preserve">, w następującym zakresie </w:t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>
        <w:rPr>
          <w:rFonts w:ascii="Times New Roman" w:eastAsia="Calibri" w:hAnsi="Times New Roman" w:cs="Times New Roman"/>
          <w:kern w:val="0"/>
          <w14:ligatures w14:val="none"/>
        </w:rPr>
        <w:t>: …</w:t>
      </w:r>
      <w:r>
        <w:rPr>
          <w:rFonts w:ascii="Times New Roman" w:eastAsia="Calibri" w:hAnsi="Times New Roman" w:cs="Times New Roman"/>
          <w:kern w:val="0"/>
          <w14:ligatures w14:val="none"/>
        </w:rPr>
        <w:t>…….…</w:t>
      </w:r>
      <w:r>
        <w:rPr>
          <w:rFonts w:ascii="Times New Roman" w:eastAsia="Calibri" w:hAnsi="Times New Roman" w:cs="Times New Roman"/>
          <w:i/>
          <w:kern w:val="0"/>
          <w14:ligatures w14:val="none"/>
        </w:rPr>
        <w:t>………...</w:t>
      </w:r>
      <w:r>
        <w:rPr>
          <w:rFonts w:ascii="Times New Roman" w:eastAsia="Calibri" w:hAnsi="Times New Roman" w:cs="Times New Roman"/>
          <w:i/>
          <w:kern w:val="0"/>
          <w14:ligatures w14:val="none"/>
        </w:rPr>
        <w:t xml:space="preserve">……………….. </w:t>
      </w:r>
    </w:p>
    <w:p w14:paraId="0BBE5B37" w14:textId="77777777" w:rsidR="00066A16" w:rsidRDefault="003366B2">
      <w:pPr>
        <w:numPr>
          <w:ilvl w:val="0"/>
          <w:numId w:val="2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1" w:name="_Hlk99009560"/>
      <w:r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  <w:bookmarkEnd w:id="1"/>
    </w:p>
    <w:p w14:paraId="6BB16354" w14:textId="15A3407B" w:rsidR="00066A16" w:rsidRDefault="003366B2" w:rsidP="003366B2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58B8E69B" w14:textId="77777777" w:rsidR="003366B2" w:rsidRDefault="003366B2" w:rsidP="003366B2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B3F4E04" w14:textId="77777777" w:rsidR="003366B2" w:rsidRDefault="003366B2" w:rsidP="003366B2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ED610C2" w14:textId="77777777" w:rsidR="003366B2" w:rsidRDefault="003366B2" w:rsidP="003366B2">
      <w:pPr>
        <w:spacing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094437D" w14:textId="7BAA351F" w:rsidR="00066A16" w:rsidRPr="003366B2" w:rsidRDefault="003366B2" w:rsidP="003366B2">
      <w:pPr>
        <w:numPr>
          <w:ilvl w:val="0"/>
          <w:numId w:val="2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after="12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lastRenderedPageBreak/>
        <w:t>INFORMAC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JA DOTYCZĄCA DOSTĘPU DO PODMIOTOWYCH ŚRODKÓW DOWODOWYCH</w:t>
      </w:r>
    </w:p>
    <w:p w14:paraId="72EDCD00" w14:textId="1D35BFE4" w:rsidR="00066A16" w:rsidRDefault="003366B2" w:rsidP="003366B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 </w:t>
      </w:r>
      <w:r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1D1BCECB" w14:textId="537A08B2" w:rsidR="00066A16" w:rsidRPr="003366B2" w:rsidRDefault="003366B2" w:rsidP="003366B2">
      <w:pPr>
        <w:numPr>
          <w:ilvl w:val="1"/>
          <w:numId w:val="22"/>
        </w:numPr>
        <w:spacing w:after="0" w:line="360" w:lineRule="auto"/>
        <w:ind w:left="426" w:hanging="283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  <w:r w:rsidRPr="003366B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344C2E8" w14:textId="77777777" w:rsidR="003366B2" w:rsidRDefault="003366B2" w:rsidP="003366B2">
      <w:pPr>
        <w:numPr>
          <w:ilvl w:val="1"/>
          <w:numId w:val="23"/>
        </w:numPr>
        <w:spacing w:after="0" w:line="360" w:lineRule="auto"/>
        <w:ind w:left="426" w:hanging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</w:t>
      </w:r>
    </w:p>
    <w:p w14:paraId="78E787F7" w14:textId="4288557F" w:rsidR="00066A16" w:rsidRPr="003366B2" w:rsidRDefault="003366B2" w:rsidP="003366B2">
      <w:p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366B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65580078" w14:textId="77777777" w:rsidR="00066A16" w:rsidRDefault="00066A1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C16F19A" w14:textId="77777777" w:rsidR="00066A16" w:rsidRDefault="00066A1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173FA45F" w14:textId="77777777" w:rsidR="00066A16" w:rsidRDefault="003366B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……………………………………….</w:t>
      </w:r>
    </w:p>
    <w:p w14:paraId="7F919B10" w14:textId="77777777" w:rsidR="00066A16" w:rsidRDefault="003366B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0FF6AAC1" w14:textId="77777777" w:rsidR="00066A16" w:rsidRDefault="00066A16">
      <w:pPr>
        <w:spacing w:after="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</w:p>
    <w:p w14:paraId="05015DFF" w14:textId="77777777" w:rsidR="00066A16" w:rsidRDefault="003366B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 w:line="252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 xml:space="preserve">Oświadczenie opatruje się w formie elektronicznej (kwalifikowanym podpisem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elektronicznym) lub w postaci elektronicznej podpisem zaufanym lub osobistym. Rekomendowany format - .pdf</w:t>
      </w:r>
    </w:p>
    <w:p w14:paraId="207FB5BD" w14:textId="77777777" w:rsidR="00066A16" w:rsidRDefault="00066A16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E6BCCAE" w14:textId="77777777" w:rsidR="00066A16" w:rsidRDefault="00066A16"/>
    <w:sectPr w:rsidR="00066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47617" w14:textId="77777777" w:rsidR="003366B2" w:rsidRDefault="003366B2">
      <w:pPr>
        <w:spacing w:after="0" w:line="240" w:lineRule="auto"/>
      </w:pPr>
      <w:r>
        <w:separator/>
      </w:r>
    </w:p>
  </w:endnote>
  <w:endnote w:type="continuationSeparator" w:id="0">
    <w:p w14:paraId="42DDF67A" w14:textId="77777777" w:rsidR="003366B2" w:rsidRDefault="00336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D237B" w14:textId="77777777" w:rsidR="00066A16" w:rsidRDefault="00066A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A2AFA" w14:textId="77777777" w:rsidR="00066A16" w:rsidRDefault="00066A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36D7" w14:textId="77777777" w:rsidR="00066A16" w:rsidRDefault="00066A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05A44" w14:textId="77777777" w:rsidR="00066A16" w:rsidRDefault="003366B2">
      <w:r>
        <w:separator/>
      </w:r>
    </w:p>
  </w:footnote>
  <w:footnote w:type="continuationSeparator" w:id="0">
    <w:p w14:paraId="3BCF3894" w14:textId="77777777" w:rsidR="00066A16" w:rsidRDefault="003366B2">
      <w:r>
        <w:continuationSeparator/>
      </w:r>
    </w:p>
  </w:footnote>
  <w:footnote w:id="1">
    <w:p w14:paraId="2144C754" w14:textId="77777777" w:rsidR="00066A16" w:rsidRDefault="003366B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69FA570" w14:textId="77777777" w:rsidR="00066A16" w:rsidRDefault="003366B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9A9990" w14:textId="77777777" w:rsidR="00066A16" w:rsidRDefault="003366B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pieniędzy oraz finansowaniu terroryzmu (Dz. U. z 2023 r. poz. 1124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01D944" w14:textId="77777777" w:rsidR="00066A16" w:rsidRDefault="003366B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EBA5" w14:textId="77777777" w:rsidR="00066A16" w:rsidRDefault="00066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CB380" w14:textId="77777777" w:rsidR="00066A16" w:rsidRDefault="00066A16">
    <w:pPr>
      <w:pStyle w:val="Nagwek"/>
    </w:pPr>
  </w:p>
  <w:p w14:paraId="60DF0DC4" w14:textId="77777777" w:rsidR="00066A16" w:rsidRDefault="00066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7343E" w14:textId="77777777" w:rsidR="00066A16" w:rsidRDefault="00066A16">
    <w:pPr>
      <w:pStyle w:val="Nagwek"/>
    </w:pPr>
    <w:bookmarkStart w:id="2" w:name="_Hlk197510868"/>
    <w:bookmarkStart w:id="3" w:name="_Hlk197510867"/>
    <w:bookmarkEnd w:id="2"/>
    <w:bookmarkEnd w:id="3"/>
  </w:p>
  <w:p w14:paraId="70BBED16" w14:textId="77777777" w:rsidR="00066A16" w:rsidRDefault="00066A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67015"/>
    <w:multiLevelType w:val="multilevel"/>
    <w:tmpl w:val="2B04B41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FD76968"/>
    <w:multiLevelType w:val="multilevel"/>
    <w:tmpl w:val="F7786B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A1D0DA2"/>
    <w:multiLevelType w:val="multilevel"/>
    <w:tmpl w:val="67DA95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A7D761E"/>
    <w:multiLevelType w:val="multilevel"/>
    <w:tmpl w:val="7E7825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B8A409B"/>
    <w:multiLevelType w:val="multilevel"/>
    <w:tmpl w:val="556EE3C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BF7EB1"/>
    <w:multiLevelType w:val="multilevel"/>
    <w:tmpl w:val="5F7EFC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DA5405B"/>
    <w:multiLevelType w:val="multilevel"/>
    <w:tmpl w:val="51DA80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E133049"/>
    <w:multiLevelType w:val="multilevel"/>
    <w:tmpl w:val="19F412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7B77F13"/>
    <w:multiLevelType w:val="multilevel"/>
    <w:tmpl w:val="88BC1A9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2F779BD"/>
    <w:multiLevelType w:val="multilevel"/>
    <w:tmpl w:val="4A0E8B9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F7937C8"/>
    <w:multiLevelType w:val="multilevel"/>
    <w:tmpl w:val="5B367A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0A10D9D"/>
    <w:multiLevelType w:val="multilevel"/>
    <w:tmpl w:val="C7ACC34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312025895">
    <w:abstractNumId w:val="11"/>
  </w:num>
  <w:num w:numId="2" w16cid:durableId="2098474517">
    <w:abstractNumId w:val="6"/>
  </w:num>
  <w:num w:numId="3" w16cid:durableId="592513108">
    <w:abstractNumId w:val="1"/>
  </w:num>
  <w:num w:numId="4" w16cid:durableId="1957177627">
    <w:abstractNumId w:val="2"/>
  </w:num>
  <w:num w:numId="5" w16cid:durableId="697464938">
    <w:abstractNumId w:val="3"/>
  </w:num>
  <w:num w:numId="6" w16cid:durableId="255480072">
    <w:abstractNumId w:val="9"/>
  </w:num>
  <w:num w:numId="7" w16cid:durableId="414204601">
    <w:abstractNumId w:val="0"/>
  </w:num>
  <w:num w:numId="8" w16cid:durableId="2103139737">
    <w:abstractNumId w:val="8"/>
  </w:num>
  <w:num w:numId="9" w16cid:durableId="1388846282">
    <w:abstractNumId w:val="4"/>
  </w:num>
  <w:num w:numId="10" w16cid:durableId="248776391">
    <w:abstractNumId w:val="10"/>
  </w:num>
  <w:num w:numId="11" w16cid:durableId="648830455">
    <w:abstractNumId w:val="5"/>
  </w:num>
  <w:num w:numId="12" w16cid:durableId="792019391">
    <w:abstractNumId w:val="7"/>
  </w:num>
  <w:num w:numId="13" w16cid:durableId="734426797">
    <w:abstractNumId w:val="11"/>
    <w:lvlOverride w:ilvl="0">
      <w:startOverride w:val="1"/>
    </w:lvlOverride>
  </w:num>
  <w:num w:numId="14" w16cid:durableId="1441535729">
    <w:abstractNumId w:val="6"/>
    <w:lvlOverride w:ilvl="0">
      <w:startOverride w:val="1"/>
    </w:lvlOverride>
  </w:num>
  <w:num w:numId="15" w16cid:durableId="1039205662">
    <w:abstractNumId w:val="6"/>
  </w:num>
  <w:num w:numId="16" w16cid:durableId="1970549063">
    <w:abstractNumId w:val="6"/>
  </w:num>
  <w:num w:numId="17" w16cid:durableId="1374305434">
    <w:abstractNumId w:val="6"/>
  </w:num>
  <w:num w:numId="18" w16cid:durableId="558325508">
    <w:abstractNumId w:val="11"/>
  </w:num>
  <w:num w:numId="19" w16cid:durableId="1803887978">
    <w:abstractNumId w:val="11"/>
  </w:num>
  <w:num w:numId="20" w16cid:durableId="1079517313">
    <w:abstractNumId w:val="11"/>
  </w:num>
  <w:num w:numId="21" w16cid:durableId="401097593">
    <w:abstractNumId w:val="11"/>
  </w:num>
  <w:num w:numId="22" w16cid:durableId="357780744">
    <w:abstractNumId w:val="10"/>
    <w:lvlOverride w:ilvl="0">
      <w:startOverride w:val="1"/>
    </w:lvlOverride>
    <w:lvlOverride w:ilvl="1">
      <w:startOverride w:val="1"/>
    </w:lvlOverride>
  </w:num>
  <w:num w:numId="23" w16cid:durableId="11430368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A16"/>
    <w:rsid w:val="00066A16"/>
    <w:rsid w:val="003366B2"/>
    <w:rsid w:val="0090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FA204"/>
  <w15:docId w15:val="{A5870992-406E-4DC4-B4EB-50EF93C7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24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4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47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4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47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4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4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4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4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E247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E247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E247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E247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E247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E247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E247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E247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E24703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E24703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E2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E24703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E24703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E247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4703"/>
    <w:rPr>
      <w:b/>
      <w:bCs/>
      <w:smallCaps/>
      <w:color w:val="2F5496" w:themeColor="accent1" w:themeShade="BF"/>
      <w:spacing w:val="5"/>
    </w:rPr>
  </w:style>
  <w:style w:type="character" w:customStyle="1" w:styleId="Znakiprzypiswdolnych">
    <w:name w:val="Znaki przypisów dolnych"/>
    <w:uiPriority w:val="99"/>
    <w:semiHidden/>
    <w:unhideWhenUsed/>
    <w:qFormat/>
    <w:rsid w:val="00AC21F5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C21F5"/>
  </w:style>
  <w:style w:type="character" w:customStyle="1" w:styleId="StopkaZnak">
    <w:name w:val="Stopka Znak"/>
    <w:basedOn w:val="Domylnaczcionkaakapitu"/>
    <w:link w:val="Stopka"/>
    <w:uiPriority w:val="99"/>
    <w:qFormat/>
    <w:rsid w:val="00AC21F5"/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C21F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E24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4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4703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4703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47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C21F5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625</Words>
  <Characters>3753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dc:description/>
  <cp:lastModifiedBy>Kamila Cichańska-Wrąbel</cp:lastModifiedBy>
  <cp:revision>8</cp:revision>
  <dcterms:created xsi:type="dcterms:W3CDTF">2025-05-07T09:47:00Z</dcterms:created>
  <dcterms:modified xsi:type="dcterms:W3CDTF">2025-06-02T08:19:00Z</dcterms:modified>
  <dc:language>pl-PL</dc:language>
</cp:coreProperties>
</file>