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F6A72C" w14:textId="77777777" w:rsidR="00554D72" w:rsidRPr="00AD45A9" w:rsidRDefault="00DA6471" w:rsidP="00554D72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DA6471">
        <w:rPr>
          <w:rFonts w:ascii="Arial" w:hAnsi="Arial" w:cs="Arial"/>
          <w:sz w:val="24"/>
          <w:szCs w:val="24"/>
        </w:rPr>
        <w:t>Kraków</w:t>
      </w:r>
      <w:r w:rsidR="00554D72" w:rsidRPr="00AD45A9">
        <w:rPr>
          <w:rFonts w:ascii="Arial" w:hAnsi="Arial" w:cs="Arial"/>
          <w:sz w:val="24"/>
          <w:szCs w:val="24"/>
        </w:rPr>
        <w:t xml:space="preserve"> dnia: </w:t>
      </w:r>
      <w:r w:rsidRPr="00DA6471">
        <w:rPr>
          <w:rFonts w:ascii="Arial" w:hAnsi="Arial" w:cs="Arial"/>
          <w:sz w:val="24"/>
          <w:szCs w:val="24"/>
        </w:rPr>
        <w:t>2025-06-03</w:t>
      </w:r>
    </w:p>
    <w:p w14:paraId="2E781781" w14:textId="77777777" w:rsidR="00554D72" w:rsidRPr="00AD45A9" w:rsidRDefault="00DA6471" w:rsidP="00554D7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A6471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502A8581" w14:textId="77777777" w:rsidR="00554D72" w:rsidRPr="00AD45A9" w:rsidRDefault="00DA6471" w:rsidP="00554D72">
      <w:pPr>
        <w:spacing w:line="360" w:lineRule="auto"/>
        <w:rPr>
          <w:rFonts w:ascii="Arial" w:hAnsi="Arial" w:cs="Arial"/>
          <w:sz w:val="24"/>
          <w:szCs w:val="24"/>
        </w:rPr>
      </w:pPr>
      <w:r w:rsidRPr="00DA6471">
        <w:rPr>
          <w:rFonts w:ascii="Arial" w:hAnsi="Arial" w:cs="Arial"/>
          <w:sz w:val="24"/>
          <w:szCs w:val="24"/>
        </w:rPr>
        <w:t>os. Na Skarpie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DA6471">
        <w:rPr>
          <w:rFonts w:ascii="Arial" w:hAnsi="Arial" w:cs="Arial"/>
          <w:sz w:val="24"/>
          <w:szCs w:val="24"/>
        </w:rPr>
        <w:t>66</w:t>
      </w:r>
    </w:p>
    <w:p w14:paraId="0A50974F" w14:textId="77777777" w:rsidR="00554D72" w:rsidRPr="00AD45A9" w:rsidRDefault="00DA6471" w:rsidP="00554D72">
      <w:pPr>
        <w:rPr>
          <w:rFonts w:ascii="Arial" w:hAnsi="Arial" w:cs="Arial"/>
          <w:sz w:val="24"/>
          <w:szCs w:val="24"/>
        </w:rPr>
      </w:pPr>
      <w:r w:rsidRPr="00DA6471">
        <w:rPr>
          <w:rFonts w:ascii="Arial" w:hAnsi="Arial" w:cs="Arial"/>
          <w:sz w:val="24"/>
          <w:szCs w:val="24"/>
        </w:rPr>
        <w:t>31-913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DA6471">
        <w:rPr>
          <w:rFonts w:ascii="Arial" w:hAnsi="Arial" w:cs="Arial"/>
          <w:sz w:val="24"/>
          <w:szCs w:val="24"/>
        </w:rPr>
        <w:t>Kraków</w:t>
      </w:r>
    </w:p>
    <w:p w14:paraId="50C96553" w14:textId="77777777" w:rsidR="00554D72" w:rsidRPr="00AD45A9" w:rsidRDefault="00554D72" w:rsidP="00554D72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94100C2" w14:textId="24FFE469" w:rsidR="00554D72" w:rsidRDefault="00554D72" w:rsidP="00C768EF">
      <w:pPr>
        <w:spacing w:after="24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07EA584E" w14:textId="5FBD8C8B" w:rsidR="00E625B1" w:rsidRPr="00AD45A9" w:rsidRDefault="00E625B1" w:rsidP="00C768EF">
      <w:pPr>
        <w:spacing w:after="24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SZP-271-26/25 – 478.MM</w:t>
      </w:r>
    </w:p>
    <w:p w14:paraId="2DC709FD" w14:textId="77777777" w:rsidR="00554D72" w:rsidRPr="00AD45A9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47D6FDE2" w14:textId="77777777" w:rsidR="00554D72" w:rsidRPr="00152970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6B749B" w14:paraId="143CF9F4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DD6B22D" w14:textId="77777777" w:rsidR="00AB5D68" w:rsidRPr="00AB5D68" w:rsidRDefault="00AB5D68" w:rsidP="0060415D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507E317A" w14:textId="77777777" w:rsidR="00AB5D68" w:rsidRPr="00AB5D68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 w:rsidR="00E32881"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="00E32881"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 w:rsidR="00E32881"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14:paraId="024DB6F3" w14:textId="77777777" w:rsidR="00EF1037" w:rsidRPr="00554D72" w:rsidRDefault="00EF1037" w:rsidP="00554D72">
      <w:pPr>
        <w:pStyle w:val="Nagwek1"/>
        <w:spacing w:before="0" w:after="360"/>
        <w:rPr>
          <w:rFonts w:cs="Arial"/>
          <w:sz w:val="24"/>
          <w:szCs w:val="24"/>
        </w:rPr>
      </w:pPr>
    </w:p>
    <w:p w14:paraId="7A702951" w14:textId="77777777" w:rsidR="00554D72" w:rsidRPr="004E4B64" w:rsidRDefault="00554D72" w:rsidP="00554D7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4E4B64" w14:paraId="0D4074A9" w14:textId="77777777" w:rsidTr="00860A6D">
        <w:tc>
          <w:tcPr>
            <w:tcW w:w="2269" w:type="dxa"/>
            <w:shd w:val="clear" w:color="auto" w:fill="auto"/>
          </w:tcPr>
          <w:p w14:paraId="3BEE0C9A" w14:textId="77777777" w:rsidR="00554D72" w:rsidRPr="004E4B64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6664A62" w14:textId="77777777" w:rsidR="00554D72" w:rsidRPr="004E4B64" w:rsidRDefault="00DA6471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A6471">
              <w:rPr>
                <w:rFonts w:ascii="Arial" w:hAnsi="Arial" w:cs="Arial"/>
                <w:bCs/>
                <w:sz w:val="24"/>
                <w:szCs w:val="24"/>
              </w:rPr>
              <w:t>Materiały eksploatacyjne do Centralnej Sterylizatorni</w:t>
            </w:r>
            <w:r w:rsidR="00554D72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A6471" w:rsidRPr="004E4B64" w14:paraId="5C2D25BF" w14:textId="77777777" w:rsidTr="00FD0CDD">
        <w:tc>
          <w:tcPr>
            <w:tcW w:w="2269" w:type="dxa"/>
            <w:shd w:val="clear" w:color="auto" w:fill="auto"/>
          </w:tcPr>
          <w:p w14:paraId="7CC82FD0" w14:textId="77777777" w:rsidR="00DA6471" w:rsidRPr="004E4B64" w:rsidRDefault="00DA6471" w:rsidP="00FD0CD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6DF3626" w14:textId="77777777" w:rsidR="00DA6471" w:rsidRPr="004E4B64" w:rsidRDefault="00DA6471" w:rsidP="00FD0CD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A6471">
              <w:rPr>
                <w:rFonts w:ascii="Arial" w:hAnsi="Arial" w:cs="Arial"/>
                <w:bCs/>
                <w:sz w:val="24"/>
                <w:szCs w:val="24"/>
              </w:rPr>
              <w:t>SZP-271-26/25</w:t>
            </w:r>
          </w:p>
        </w:tc>
      </w:tr>
    </w:tbl>
    <w:p w14:paraId="4B0DF756" w14:textId="55B8C7D3" w:rsidR="00EF1037" w:rsidRPr="00152970" w:rsidRDefault="00DA6471" w:rsidP="0060415D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152970">
        <w:rPr>
          <w:rFonts w:ascii="Arial" w:hAnsi="Arial" w:cs="Arial"/>
          <w:sz w:val="24"/>
          <w:szCs w:val="24"/>
        </w:rPr>
        <w:t xml:space="preserve"> </w:t>
      </w:r>
      <w:r w:rsidR="005C0930" w:rsidRPr="00152970">
        <w:rPr>
          <w:rFonts w:ascii="Arial" w:hAnsi="Arial" w:cs="Arial"/>
          <w:sz w:val="24"/>
          <w:szCs w:val="24"/>
        </w:rPr>
        <w:t xml:space="preserve">Zamawiający, </w:t>
      </w:r>
      <w:r w:rsidRPr="00DA6471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="005C0930" w:rsidRPr="00152970">
        <w:rPr>
          <w:rFonts w:ascii="Arial" w:hAnsi="Arial" w:cs="Arial"/>
          <w:sz w:val="24"/>
          <w:szCs w:val="24"/>
        </w:rPr>
        <w:t xml:space="preserve">, działając na podstawie art. </w:t>
      </w:r>
      <w:r w:rsidR="00F004A8" w:rsidRPr="00152970">
        <w:rPr>
          <w:rFonts w:ascii="Arial" w:hAnsi="Arial" w:cs="Arial"/>
          <w:sz w:val="24"/>
          <w:szCs w:val="24"/>
        </w:rPr>
        <w:t>286</w:t>
      </w:r>
      <w:r w:rsidR="005C0930" w:rsidRPr="00152970">
        <w:rPr>
          <w:rFonts w:ascii="Arial" w:hAnsi="Arial" w:cs="Arial"/>
          <w:sz w:val="24"/>
          <w:szCs w:val="24"/>
        </w:rPr>
        <w:t xml:space="preserve"> ust. 1 i </w:t>
      </w:r>
      <w:r w:rsidR="00F004A8" w:rsidRPr="00152970">
        <w:rPr>
          <w:rFonts w:ascii="Arial" w:hAnsi="Arial" w:cs="Arial"/>
          <w:sz w:val="24"/>
          <w:szCs w:val="24"/>
        </w:rPr>
        <w:t>7</w:t>
      </w:r>
      <w:r w:rsidR="005C0930" w:rsidRPr="00152970">
        <w:rPr>
          <w:rFonts w:ascii="Arial" w:hAnsi="Arial" w:cs="Arial"/>
          <w:sz w:val="24"/>
          <w:szCs w:val="24"/>
        </w:rPr>
        <w:t xml:space="preserve"> ustawy z dnia 11 września 2019r. Prawo zamówień publicznych </w:t>
      </w:r>
      <w:r w:rsidRPr="00DA6471">
        <w:rPr>
          <w:rFonts w:ascii="Arial" w:hAnsi="Arial" w:cs="Arial"/>
          <w:sz w:val="24"/>
          <w:szCs w:val="24"/>
        </w:rPr>
        <w:t>(t.j. Dz. U. z 2024 poz. 1320)</w:t>
      </w:r>
      <w:r w:rsidR="005C0930" w:rsidRPr="00152970">
        <w:rPr>
          <w:rFonts w:ascii="Arial" w:hAnsi="Arial" w:cs="Arial"/>
          <w:sz w:val="24"/>
          <w:szCs w:val="24"/>
        </w:rPr>
        <w:t xml:space="preserve">, </w:t>
      </w:r>
      <w:r w:rsidR="00EB3650" w:rsidRPr="00152970">
        <w:rPr>
          <w:rFonts w:ascii="Arial" w:hAnsi="Arial" w:cs="Arial"/>
          <w:sz w:val="24"/>
          <w:szCs w:val="24"/>
        </w:rPr>
        <w:t xml:space="preserve">informuje o </w:t>
      </w:r>
      <w:r w:rsidR="005C0930" w:rsidRPr="00152970">
        <w:rPr>
          <w:rFonts w:ascii="Arial" w:hAnsi="Arial" w:cs="Arial"/>
          <w:sz w:val="24"/>
          <w:szCs w:val="24"/>
        </w:rPr>
        <w:t>dokon</w:t>
      </w:r>
      <w:r w:rsidR="00EB3650" w:rsidRPr="00152970">
        <w:rPr>
          <w:rFonts w:ascii="Arial" w:hAnsi="Arial" w:cs="Arial"/>
          <w:sz w:val="24"/>
          <w:szCs w:val="24"/>
        </w:rPr>
        <w:t>aniu</w:t>
      </w:r>
      <w:r w:rsidR="005C0930" w:rsidRPr="00152970">
        <w:rPr>
          <w:rFonts w:ascii="Arial" w:hAnsi="Arial" w:cs="Arial"/>
          <w:sz w:val="24"/>
          <w:szCs w:val="24"/>
        </w:rPr>
        <w:t xml:space="preserve"> </w:t>
      </w:r>
      <w:r w:rsidR="00460DC4" w:rsidRPr="00152970">
        <w:rPr>
          <w:rFonts w:ascii="Arial" w:hAnsi="Arial" w:cs="Arial"/>
          <w:sz w:val="24"/>
          <w:szCs w:val="24"/>
        </w:rPr>
        <w:t>zmian</w:t>
      </w:r>
      <w:r w:rsidR="005C0930" w:rsidRPr="00152970">
        <w:rPr>
          <w:rFonts w:ascii="Arial" w:hAnsi="Arial" w:cs="Arial"/>
          <w:sz w:val="24"/>
          <w:szCs w:val="24"/>
        </w:rPr>
        <w:t xml:space="preserve"> w z</w:t>
      </w:r>
      <w:r w:rsidR="00460DC4" w:rsidRPr="00152970">
        <w:rPr>
          <w:rFonts w:ascii="Arial" w:hAnsi="Arial" w:cs="Arial"/>
          <w:sz w:val="24"/>
          <w:szCs w:val="24"/>
        </w:rPr>
        <w:t>apis</w:t>
      </w:r>
      <w:r w:rsidR="005C0930" w:rsidRPr="00152970">
        <w:rPr>
          <w:rFonts w:ascii="Arial" w:hAnsi="Arial" w:cs="Arial"/>
          <w:sz w:val="24"/>
          <w:szCs w:val="24"/>
        </w:rPr>
        <w:t>ach</w:t>
      </w:r>
      <w:r w:rsidR="00460DC4" w:rsidRPr="00152970">
        <w:rPr>
          <w:rFonts w:ascii="Arial" w:hAnsi="Arial" w:cs="Arial"/>
          <w:sz w:val="24"/>
          <w:szCs w:val="24"/>
        </w:rPr>
        <w:t xml:space="preserve"> </w:t>
      </w:r>
      <w:r w:rsidR="00E32881">
        <w:rPr>
          <w:rFonts w:ascii="Arial" w:hAnsi="Arial" w:cs="Arial"/>
          <w:sz w:val="24"/>
          <w:szCs w:val="24"/>
        </w:rPr>
        <w:t xml:space="preserve">SWZ </w:t>
      </w:r>
      <w:r w:rsidR="00C768EF">
        <w:rPr>
          <w:rFonts w:ascii="Arial" w:hAnsi="Arial" w:cs="Arial"/>
          <w:sz w:val="24"/>
          <w:szCs w:val="24"/>
        </w:rPr>
        <w:t xml:space="preserve">z dn. </w:t>
      </w:r>
      <w:r w:rsidR="00C768EF">
        <w:rPr>
          <w:rFonts w:ascii="Arial" w:hAnsi="Arial" w:cs="Arial"/>
          <w:bCs/>
          <w:sz w:val="24"/>
          <w:szCs w:val="24"/>
        </w:rPr>
        <w:t xml:space="preserve">26.05.2025 r. </w:t>
      </w:r>
      <w:r w:rsidR="00460DC4" w:rsidRPr="00152970">
        <w:rPr>
          <w:rFonts w:ascii="Arial" w:hAnsi="Arial" w:cs="Arial"/>
          <w:sz w:val="24"/>
          <w:szCs w:val="24"/>
        </w:rPr>
        <w:t>w następującym zakresie</w:t>
      </w:r>
      <w:r w:rsidR="00EF1037" w:rsidRPr="00152970">
        <w:rPr>
          <w:rFonts w:ascii="Arial" w:hAnsi="Arial" w:cs="Arial"/>
          <w:sz w:val="24"/>
          <w:szCs w:val="24"/>
        </w:rPr>
        <w:t>:</w:t>
      </w:r>
    </w:p>
    <w:p w14:paraId="63C60CB9" w14:textId="39C592E7" w:rsidR="00E625B1" w:rsidRDefault="00E625B1" w:rsidP="00E625B1">
      <w:pPr>
        <w:numPr>
          <w:ilvl w:val="0"/>
          <w:numId w:val="1"/>
        </w:numPr>
        <w:spacing w:line="360" w:lineRule="auto"/>
        <w:ind w:left="714" w:hanging="357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Zamawiający koryguje </w:t>
      </w:r>
      <w:r w:rsidRPr="00E625B1">
        <w:rPr>
          <w:rFonts w:ascii="Arial" w:hAnsi="Arial" w:cs="Arial"/>
          <w:b/>
          <w:sz w:val="24"/>
          <w:szCs w:val="24"/>
        </w:rPr>
        <w:t>adres strony internetowej prowadzonego postępowania</w:t>
      </w:r>
      <w:r>
        <w:rPr>
          <w:rFonts w:ascii="Arial" w:hAnsi="Arial" w:cs="Arial"/>
          <w:bCs/>
          <w:sz w:val="24"/>
          <w:szCs w:val="24"/>
        </w:rPr>
        <w:t>, o którym mowa w punktach: 1, 4.1., 14.1., 23.2. SWZ, wpisując prawidłowy link odsyłający do ww. strony, tj.:</w:t>
      </w:r>
    </w:p>
    <w:p w14:paraId="71D68E1B" w14:textId="02A475C5" w:rsidR="00EF1037" w:rsidRPr="00C768EF" w:rsidRDefault="00B60B6A" w:rsidP="00E625B1">
      <w:pPr>
        <w:spacing w:after="120" w:line="360" w:lineRule="auto"/>
        <w:ind w:left="720"/>
        <w:jc w:val="both"/>
        <w:rPr>
          <w:rFonts w:ascii="Arial" w:hAnsi="Arial" w:cs="Arial"/>
          <w:b/>
          <w:sz w:val="24"/>
          <w:szCs w:val="24"/>
        </w:rPr>
      </w:pPr>
      <w:hyperlink r:id="rId7" w:history="1">
        <w:r w:rsidR="00E625B1" w:rsidRPr="00C768EF">
          <w:rPr>
            <w:rStyle w:val="Hipercze"/>
            <w:rFonts w:ascii="Arial" w:hAnsi="Arial" w:cs="Arial"/>
            <w:b/>
            <w:sz w:val="24"/>
            <w:szCs w:val="24"/>
          </w:rPr>
          <w:t>https://e-propublico.pl/Ogloszenia/Details/e454db43-7194-47ee-b39f-266a908a7256</w:t>
        </w:r>
      </w:hyperlink>
    </w:p>
    <w:p w14:paraId="7A46C341" w14:textId="598091C1" w:rsidR="00E625B1" w:rsidRDefault="00E625B1" w:rsidP="00E625B1">
      <w:pPr>
        <w:numPr>
          <w:ilvl w:val="0"/>
          <w:numId w:val="1"/>
        </w:num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Punkt 17.1 SWZ </w:t>
      </w:r>
      <w:r w:rsidR="00C768EF">
        <w:rPr>
          <w:rFonts w:ascii="Arial" w:hAnsi="Arial" w:cs="Arial"/>
          <w:bCs/>
          <w:sz w:val="24"/>
          <w:szCs w:val="24"/>
        </w:rPr>
        <w:t>otrzymuje brzmienie: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="00C768EF" w:rsidRPr="00C768EF">
        <w:rPr>
          <w:rFonts w:ascii="Arial" w:hAnsi="Arial" w:cs="Arial"/>
          <w:bCs/>
          <w:sz w:val="24"/>
          <w:szCs w:val="24"/>
        </w:rPr>
        <w:t>Wykonawca pozostaje związany ofertą do dnia</w:t>
      </w:r>
      <w:r w:rsidR="00C768EF">
        <w:rPr>
          <w:rFonts w:ascii="Arial" w:hAnsi="Arial" w:cs="Arial"/>
          <w:bCs/>
          <w:sz w:val="24"/>
          <w:szCs w:val="24"/>
        </w:rPr>
        <w:t xml:space="preserve"> </w:t>
      </w:r>
      <w:r w:rsidR="00C768EF" w:rsidRPr="00C768EF">
        <w:rPr>
          <w:rFonts w:ascii="Arial" w:hAnsi="Arial" w:cs="Arial"/>
          <w:b/>
          <w:sz w:val="24"/>
          <w:szCs w:val="24"/>
        </w:rPr>
        <w:t>09.07.2025</w:t>
      </w:r>
      <w:r w:rsidR="00C768EF">
        <w:rPr>
          <w:rFonts w:ascii="Arial" w:hAnsi="Arial" w:cs="Arial"/>
          <w:bCs/>
          <w:sz w:val="24"/>
          <w:szCs w:val="24"/>
        </w:rPr>
        <w:t xml:space="preserve"> r.</w:t>
      </w:r>
    </w:p>
    <w:p w14:paraId="7910E524" w14:textId="1E860967" w:rsidR="00C768EF" w:rsidRPr="00C768EF" w:rsidRDefault="00C768EF" w:rsidP="00E625B1">
      <w:pPr>
        <w:numPr>
          <w:ilvl w:val="0"/>
          <w:numId w:val="1"/>
        </w:numPr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lastRenderedPageBreak/>
        <w:t>Punkt 19 SWZ otrzymuje brzmienie:</w:t>
      </w:r>
      <w:r w:rsidRPr="00C768EF">
        <w:t xml:space="preserve"> </w:t>
      </w:r>
      <w:r w:rsidRPr="00C768EF">
        <w:rPr>
          <w:rFonts w:ascii="Arial" w:hAnsi="Arial" w:cs="Arial"/>
          <w:bCs/>
          <w:sz w:val="24"/>
          <w:szCs w:val="24"/>
        </w:rPr>
        <w:t xml:space="preserve">Ofertę, wraz z załącznikami, należy złożyć za pośrednictwem Platformy w terminie do dnia </w:t>
      </w:r>
      <w:r w:rsidRPr="00C768EF">
        <w:rPr>
          <w:rFonts w:ascii="Arial" w:hAnsi="Arial" w:cs="Arial"/>
          <w:b/>
          <w:sz w:val="24"/>
          <w:szCs w:val="24"/>
        </w:rPr>
        <w:t>10.06.2025</w:t>
      </w:r>
      <w:r>
        <w:rPr>
          <w:rFonts w:ascii="Arial" w:hAnsi="Arial" w:cs="Arial"/>
          <w:bCs/>
          <w:sz w:val="24"/>
          <w:szCs w:val="24"/>
        </w:rPr>
        <w:t xml:space="preserve"> r.</w:t>
      </w:r>
      <w:r w:rsidRPr="00C768EF">
        <w:rPr>
          <w:rFonts w:ascii="Arial" w:hAnsi="Arial" w:cs="Arial"/>
          <w:bCs/>
          <w:sz w:val="24"/>
          <w:szCs w:val="24"/>
        </w:rPr>
        <w:t xml:space="preserve"> do godz. </w:t>
      </w:r>
      <w:r w:rsidRPr="00C768EF">
        <w:rPr>
          <w:rFonts w:ascii="Arial" w:hAnsi="Arial" w:cs="Arial"/>
          <w:b/>
          <w:sz w:val="24"/>
          <w:szCs w:val="24"/>
        </w:rPr>
        <w:t xml:space="preserve">09:00 </w:t>
      </w:r>
    </w:p>
    <w:p w14:paraId="17236666" w14:textId="35C8D491" w:rsidR="00C768EF" w:rsidRPr="00E625B1" w:rsidRDefault="00C768EF" w:rsidP="00E625B1">
      <w:pPr>
        <w:numPr>
          <w:ilvl w:val="0"/>
          <w:numId w:val="1"/>
        </w:num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Punkt 20.1 </w:t>
      </w:r>
      <w:r w:rsidR="00B60B6A">
        <w:rPr>
          <w:rFonts w:ascii="Arial" w:hAnsi="Arial" w:cs="Arial"/>
          <w:bCs/>
          <w:sz w:val="24"/>
          <w:szCs w:val="24"/>
        </w:rPr>
        <w:t xml:space="preserve">SWZ </w:t>
      </w:r>
      <w:r>
        <w:rPr>
          <w:rFonts w:ascii="Arial" w:hAnsi="Arial" w:cs="Arial"/>
          <w:bCs/>
          <w:sz w:val="24"/>
          <w:szCs w:val="24"/>
        </w:rPr>
        <w:t xml:space="preserve">otrzymuje brzmienie: </w:t>
      </w:r>
      <w:r w:rsidRPr="00C768EF">
        <w:rPr>
          <w:rFonts w:ascii="Arial" w:hAnsi="Arial" w:cs="Arial"/>
          <w:bCs/>
          <w:sz w:val="24"/>
          <w:szCs w:val="24"/>
        </w:rPr>
        <w:t xml:space="preserve">Otwarcie ofert nastąpi w dniu: </w:t>
      </w:r>
      <w:r w:rsidRPr="00C768EF">
        <w:rPr>
          <w:rFonts w:ascii="Arial" w:hAnsi="Arial" w:cs="Arial"/>
          <w:b/>
          <w:sz w:val="24"/>
          <w:szCs w:val="24"/>
        </w:rPr>
        <w:t>10.06.2025</w:t>
      </w:r>
      <w:r>
        <w:rPr>
          <w:rFonts w:ascii="Arial" w:hAnsi="Arial" w:cs="Arial"/>
          <w:bCs/>
          <w:sz w:val="24"/>
          <w:szCs w:val="24"/>
        </w:rPr>
        <w:t xml:space="preserve"> r.</w:t>
      </w:r>
      <w:r w:rsidRPr="00C768EF">
        <w:rPr>
          <w:rFonts w:ascii="Arial" w:hAnsi="Arial" w:cs="Arial"/>
          <w:bCs/>
          <w:sz w:val="24"/>
          <w:szCs w:val="24"/>
        </w:rPr>
        <w:t xml:space="preserve"> o godz. </w:t>
      </w:r>
      <w:r w:rsidRPr="00C768EF">
        <w:rPr>
          <w:rFonts w:ascii="Arial" w:hAnsi="Arial" w:cs="Arial"/>
          <w:b/>
          <w:sz w:val="24"/>
          <w:szCs w:val="24"/>
        </w:rPr>
        <w:t>09:30</w:t>
      </w:r>
      <w:r w:rsidRPr="00C768EF">
        <w:rPr>
          <w:rFonts w:ascii="Arial" w:hAnsi="Arial" w:cs="Arial"/>
          <w:bCs/>
          <w:sz w:val="24"/>
          <w:szCs w:val="24"/>
        </w:rPr>
        <w:t>, za pośrednictwem Platformy, na karcie ”Oferta/Załączniki”, poprzez ich odszyfrowanie, które jest jednoznaczne z ich upublicznieniem.</w:t>
      </w:r>
    </w:p>
    <w:p w14:paraId="4F16A947" w14:textId="77777777" w:rsidR="00EF1037" w:rsidRPr="00152970" w:rsidRDefault="00EF1037" w:rsidP="00E02559">
      <w:pPr>
        <w:pStyle w:val="Tekstpodstawowy"/>
        <w:jc w:val="right"/>
        <w:rPr>
          <w:rFonts w:ascii="Arial" w:hAnsi="Arial" w:cs="Arial"/>
          <w:szCs w:val="24"/>
        </w:rPr>
      </w:pPr>
    </w:p>
    <w:p w14:paraId="3368F238" w14:textId="77777777" w:rsidR="005C0930" w:rsidRPr="0015297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152970">
        <w:rPr>
          <w:rFonts w:ascii="Arial" w:hAnsi="Arial" w:cs="Arial"/>
          <w:i/>
          <w:szCs w:val="24"/>
        </w:rPr>
        <w:t>Zamawiający</w:t>
      </w:r>
    </w:p>
    <w:p w14:paraId="5C21179F" w14:textId="7274E333" w:rsidR="005C0930" w:rsidRDefault="00C768EF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Z-ca Dyrektora ds. Finansowych</w:t>
      </w:r>
    </w:p>
    <w:p w14:paraId="093D016F" w14:textId="10417D6D" w:rsidR="00C768EF" w:rsidRPr="00152970" w:rsidRDefault="00C768EF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mgr Dorota Góral</w:t>
      </w:r>
    </w:p>
    <w:sectPr w:rsidR="00C768EF" w:rsidRPr="00152970" w:rsidSect="00554D7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3742C7" w14:textId="77777777" w:rsidR="00957414" w:rsidRDefault="00957414">
      <w:r>
        <w:separator/>
      </w:r>
    </w:p>
  </w:endnote>
  <w:endnote w:type="continuationSeparator" w:id="0">
    <w:p w14:paraId="6837BA8D" w14:textId="77777777" w:rsidR="00957414" w:rsidRDefault="00957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0C34A3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04C03F1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49C5F1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43B7909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826DB1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EB715C4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0CABA58" w14:textId="77777777" w:rsidR="00EF1037" w:rsidRDefault="00EF1037">
    <w:pPr>
      <w:pStyle w:val="Stopka"/>
      <w:tabs>
        <w:tab w:val="clear" w:pos="4536"/>
        <w:tab w:val="left" w:pos="6237"/>
      </w:tabs>
    </w:pPr>
  </w:p>
  <w:p w14:paraId="2C5BC060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CF62F0" w14:textId="77777777" w:rsidR="00957414" w:rsidRDefault="00957414">
      <w:r>
        <w:separator/>
      </w:r>
    </w:p>
  </w:footnote>
  <w:footnote w:type="continuationSeparator" w:id="0">
    <w:p w14:paraId="7B171985" w14:textId="77777777" w:rsidR="00957414" w:rsidRDefault="009574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9943FF" w14:textId="77777777" w:rsidR="00DA6471" w:rsidRDefault="00DA64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0C42AA" w14:textId="77777777" w:rsidR="00DA6471" w:rsidRDefault="00DA64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DABCF" w14:textId="77777777" w:rsidR="00DA6471" w:rsidRDefault="00DA647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CB6DF9"/>
    <w:multiLevelType w:val="hybridMultilevel"/>
    <w:tmpl w:val="56D4866A"/>
    <w:lvl w:ilvl="0" w:tplc="0E38C3F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62782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57414"/>
    <w:rsid w:val="00057D02"/>
    <w:rsid w:val="000613E0"/>
    <w:rsid w:val="000852B7"/>
    <w:rsid w:val="00152970"/>
    <w:rsid w:val="001A571A"/>
    <w:rsid w:val="002B1C74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D4AE5"/>
    <w:rsid w:val="00854803"/>
    <w:rsid w:val="00860A6D"/>
    <w:rsid w:val="00862B7D"/>
    <w:rsid w:val="0087224A"/>
    <w:rsid w:val="00881C07"/>
    <w:rsid w:val="009149C3"/>
    <w:rsid w:val="00953AA1"/>
    <w:rsid w:val="0095641D"/>
    <w:rsid w:val="00957414"/>
    <w:rsid w:val="009D169F"/>
    <w:rsid w:val="00A220FB"/>
    <w:rsid w:val="00AB5D68"/>
    <w:rsid w:val="00B26D41"/>
    <w:rsid w:val="00B361A9"/>
    <w:rsid w:val="00B60B6A"/>
    <w:rsid w:val="00C152AE"/>
    <w:rsid w:val="00C768EF"/>
    <w:rsid w:val="00CF444F"/>
    <w:rsid w:val="00D1574A"/>
    <w:rsid w:val="00D248D2"/>
    <w:rsid w:val="00DA6471"/>
    <w:rsid w:val="00DE306E"/>
    <w:rsid w:val="00E02559"/>
    <w:rsid w:val="00E32881"/>
    <w:rsid w:val="00E625B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15A7F8"/>
  <w15:chartTrackingRefBased/>
  <w15:docId w15:val="{40E99434-D6EB-469D-A872-DC3AA68E6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styleId="Hipercze">
    <w:name w:val="Hyperlink"/>
    <w:basedOn w:val="Domylnaczcionkaakapitu"/>
    <w:rsid w:val="00E625B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625B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Ogloszenia/Details/e454db43-7194-47ee-b39f-266a908a7256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19</TotalTime>
  <Pages>2</Pages>
  <Words>207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Małgorzata Marzec</cp:lastModifiedBy>
  <cp:revision>4</cp:revision>
  <cp:lastPrinted>2001-02-10T18:08:00Z</cp:lastPrinted>
  <dcterms:created xsi:type="dcterms:W3CDTF">2025-06-03T10:50:00Z</dcterms:created>
  <dcterms:modified xsi:type="dcterms:W3CDTF">2025-06-03T11:29:00Z</dcterms:modified>
</cp:coreProperties>
</file>