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DE6BBF" w:rsidP="00D665F5">
      <w:pPr>
        <w:spacing w:after="240"/>
        <w:jc w:val="right"/>
        <w:rPr>
          <w:sz w:val="22"/>
          <w:szCs w:val="22"/>
        </w:rPr>
      </w:pPr>
      <w:r w:rsidRPr="00DE6B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6BBF">
        <w:rPr>
          <w:sz w:val="22"/>
          <w:szCs w:val="22"/>
        </w:rPr>
        <w:t>2025-06-03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6BBF" w:rsidRPr="00DE6BBF" w:rsidRDefault="00DE6BBF" w:rsidP="00577BC6">
      <w:pPr>
        <w:spacing w:after="40"/>
        <w:rPr>
          <w:b/>
          <w:bCs/>
          <w:sz w:val="22"/>
          <w:szCs w:val="22"/>
        </w:rPr>
      </w:pPr>
      <w:r w:rsidRPr="00DE6BBF">
        <w:rPr>
          <w:b/>
          <w:bCs/>
          <w:sz w:val="22"/>
          <w:szCs w:val="22"/>
        </w:rPr>
        <w:t>Akademia Górniczo - Hutnicza</w:t>
      </w:r>
    </w:p>
    <w:p w:rsidR="00DE6BBF" w:rsidRPr="00DE6BBF" w:rsidRDefault="00DE6BBF" w:rsidP="00577BC6">
      <w:pPr>
        <w:spacing w:after="40"/>
        <w:rPr>
          <w:b/>
          <w:bCs/>
          <w:sz w:val="22"/>
          <w:szCs w:val="22"/>
        </w:rPr>
      </w:pPr>
      <w:r w:rsidRPr="00DE6BBF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6BBF" w:rsidP="00577BC6">
      <w:pPr>
        <w:spacing w:after="40"/>
        <w:rPr>
          <w:b/>
          <w:bCs/>
          <w:sz w:val="22"/>
          <w:szCs w:val="22"/>
        </w:rPr>
      </w:pPr>
      <w:r w:rsidRPr="00DE6BBF">
        <w:rPr>
          <w:b/>
          <w:bCs/>
          <w:sz w:val="22"/>
          <w:szCs w:val="22"/>
        </w:rPr>
        <w:t>Dział Zamówień Publicznych</w:t>
      </w:r>
    </w:p>
    <w:p w:rsidR="00D665F5" w:rsidRPr="00BD5546" w:rsidRDefault="00DE6BBF" w:rsidP="00D665F5">
      <w:pPr>
        <w:rPr>
          <w:sz w:val="22"/>
          <w:szCs w:val="22"/>
        </w:rPr>
      </w:pPr>
      <w:r w:rsidRPr="00DE6B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6BBF">
        <w:rPr>
          <w:sz w:val="22"/>
          <w:szCs w:val="22"/>
        </w:rPr>
        <w:t>30</w:t>
      </w:r>
    </w:p>
    <w:p w:rsidR="00D665F5" w:rsidRPr="00BD5546" w:rsidRDefault="00DE6BBF" w:rsidP="00D665F5">
      <w:pPr>
        <w:rPr>
          <w:sz w:val="22"/>
          <w:szCs w:val="22"/>
        </w:rPr>
      </w:pPr>
      <w:r w:rsidRPr="00DE6B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6BB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6BBF" w:rsidRPr="00DE6BBF">
        <w:rPr>
          <w:b/>
          <w:sz w:val="22"/>
          <w:szCs w:val="22"/>
        </w:rPr>
        <w:t>DE-dzp.272-239/25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6BBF" w:rsidRPr="00DE6B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6B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6BBF">
        <w:rPr>
          <w:b/>
          <w:sz w:val="22"/>
          <w:szCs w:val="22"/>
        </w:rPr>
        <w:t>dostawa wirówki laboratoryjnej dla WIMIC - DE-dzp.272-239/25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6BBF" w:rsidRPr="00DE6BBF">
        <w:rPr>
          <w:sz w:val="22"/>
          <w:szCs w:val="22"/>
        </w:rPr>
        <w:t>03/06/2025</w:t>
      </w:r>
      <w:r w:rsidR="00FF4AB1" w:rsidRPr="00577BC6">
        <w:rPr>
          <w:sz w:val="22"/>
          <w:szCs w:val="22"/>
        </w:rPr>
        <w:t xml:space="preserve"> o godz. </w:t>
      </w:r>
      <w:r w:rsidR="00DE6BBF" w:rsidRPr="00DE6BB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6BBF" w:rsidRPr="00493F8C" w:rsidTr="00971778">
        <w:tc>
          <w:tcPr>
            <w:tcW w:w="993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center"/>
            </w:pPr>
            <w:r w:rsidRPr="00DE6BBF">
              <w:t>1</w:t>
            </w:r>
          </w:p>
        </w:tc>
        <w:tc>
          <w:tcPr>
            <w:tcW w:w="5244" w:type="dxa"/>
            <w:shd w:val="clear" w:color="auto" w:fill="auto"/>
          </w:tcPr>
          <w:p w:rsidR="00DE6BBF" w:rsidRPr="00490DC0" w:rsidRDefault="00DE6BBF" w:rsidP="00971778">
            <w:pPr>
              <w:spacing w:before="40"/>
            </w:pPr>
            <w:r w:rsidRPr="00DE6BBF">
              <w:t>Alfachem Sp. z o.o.</w:t>
            </w:r>
          </w:p>
          <w:p w:rsidR="00DE6BBF" w:rsidRPr="00490DC0" w:rsidRDefault="00DE6BBF" w:rsidP="00971778">
            <w:r w:rsidRPr="00DE6BBF">
              <w:t>Unii Lubelskiej</w:t>
            </w:r>
            <w:r w:rsidRPr="00490DC0">
              <w:t xml:space="preserve"> </w:t>
            </w:r>
            <w:r w:rsidRPr="00DE6BBF">
              <w:t>3</w:t>
            </w:r>
            <w:r w:rsidRPr="00490DC0">
              <w:t xml:space="preserve"> </w:t>
            </w:r>
          </w:p>
          <w:p w:rsidR="00DE6BBF" w:rsidRPr="00490DC0" w:rsidRDefault="00DE6BBF" w:rsidP="00971778">
            <w:pPr>
              <w:spacing w:after="40"/>
              <w:jc w:val="both"/>
            </w:pPr>
            <w:r w:rsidRPr="00DE6BBF">
              <w:t>61-249</w:t>
            </w:r>
            <w:r w:rsidRPr="00490DC0">
              <w:t xml:space="preserve"> </w:t>
            </w:r>
            <w:r w:rsidRPr="00DE6BB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both"/>
            </w:pPr>
            <w:r w:rsidRPr="00DE6BBF">
              <w:t>44 157.00 zł</w:t>
            </w:r>
          </w:p>
        </w:tc>
      </w:tr>
      <w:tr w:rsidR="00DE6BBF" w:rsidRPr="00493F8C" w:rsidTr="00971778">
        <w:tc>
          <w:tcPr>
            <w:tcW w:w="993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center"/>
            </w:pPr>
            <w:r w:rsidRPr="00DE6BBF">
              <w:t>2</w:t>
            </w:r>
          </w:p>
        </w:tc>
        <w:tc>
          <w:tcPr>
            <w:tcW w:w="5244" w:type="dxa"/>
            <w:shd w:val="clear" w:color="auto" w:fill="auto"/>
          </w:tcPr>
          <w:p w:rsidR="00DE6BBF" w:rsidRPr="00490DC0" w:rsidRDefault="00DE6BBF" w:rsidP="00971778">
            <w:pPr>
              <w:spacing w:before="40"/>
            </w:pPr>
            <w:r w:rsidRPr="00DE6BBF">
              <w:t>Th.Geyer Polska Sp.z  o.o.</w:t>
            </w:r>
          </w:p>
          <w:p w:rsidR="00DE6BBF" w:rsidRPr="00490DC0" w:rsidRDefault="00DE6BBF" w:rsidP="00971778">
            <w:r w:rsidRPr="00DE6BBF">
              <w:t>Czeska</w:t>
            </w:r>
            <w:r w:rsidRPr="00490DC0">
              <w:t xml:space="preserve"> </w:t>
            </w:r>
            <w:r w:rsidRPr="00DE6BBF">
              <w:t>22a</w:t>
            </w:r>
            <w:r w:rsidRPr="00490DC0">
              <w:t xml:space="preserve"> </w:t>
            </w:r>
          </w:p>
          <w:p w:rsidR="00DE6BBF" w:rsidRPr="00490DC0" w:rsidRDefault="00DE6BBF" w:rsidP="00971778">
            <w:pPr>
              <w:spacing w:after="40"/>
              <w:jc w:val="both"/>
            </w:pPr>
            <w:r w:rsidRPr="00DE6BBF">
              <w:t>03-902</w:t>
            </w:r>
            <w:r w:rsidRPr="00490DC0">
              <w:t xml:space="preserve"> </w:t>
            </w:r>
            <w:r w:rsidRPr="00DE6B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both"/>
            </w:pPr>
            <w:r w:rsidRPr="00DE6BBF">
              <w:t>32 125.14 zł</w:t>
            </w:r>
          </w:p>
        </w:tc>
      </w:tr>
      <w:tr w:rsidR="00DE6BBF" w:rsidRPr="00493F8C" w:rsidTr="00971778">
        <w:tc>
          <w:tcPr>
            <w:tcW w:w="993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center"/>
            </w:pPr>
            <w:r w:rsidRPr="00DE6BBF">
              <w:t>3</w:t>
            </w:r>
          </w:p>
        </w:tc>
        <w:tc>
          <w:tcPr>
            <w:tcW w:w="5244" w:type="dxa"/>
            <w:shd w:val="clear" w:color="auto" w:fill="auto"/>
          </w:tcPr>
          <w:p w:rsidR="00DE6BBF" w:rsidRPr="00490DC0" w:rsidRDefault="00DE6BBF" w:rsidP="00971778">
            <w:pPr>
              <w:spacing w:before="40"/>
            </w:pPr>
            <w:r w:rsidRPr="00DE6BBF">
              <w:t>Danlab Danuta Katryńska</w:t>
            </w:r>
          </w:p>
          <w:p w:rsidR="00DE6BBF" w:rsidRPr="00490DC0" w:rsidRDefault="00DE6BBF" w:rsidP="00971778">
            <w:r w:rsidRPr="00DE6BBF">
              <w:t>Handlowa</w:t>
            </w:r>
            <w:r w:rsidRPr="00490DC0">
              <w:t xml:space="preserve"> </w:t>
            </w:r>
            <w:r w:rsidRPr="00DE6BBF">
              <w:t>6D</w:t>
            </w:r>
            <w:r w:rsidRPr="00490DC0">
              <w:t xml:space="preserve"> </w:t>
            </w:r>
          </w:p>
          <w:p w:rsidR="00DE6BBF" w:rsidRPr="00490DC0" w:rsidRDefault="00DE6BBF" w:rsidP="00971778">
            <w:pPr>
              <w:spacing w:after="40"/>
              <w:jc w:val="both"/>
            </w:pPr>
            <w:r w:rsidRPr="00DE6BBF">
              <w:t>15-399</w:t>
            </w:r>
            <w:r w:rsidRPr="00490DC0">
              <w:t xml:space="preserve"> </w:t>
            </w:r>
            <w:r w:rsidRPr="00DE6BBF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both"/>
            </w:pPr>
            <w:r w:rsidRPr="00DE6BBF">
              <w:t>46 792.89 zł</w:t>
            </w:r>
          </w:p>
        </w:tc>
      </w:tr>
      <w:tr w:rsidR="00DE6BBF" w:rsidRPr="00493F8C" w:rsidTr="00971778">
        <w:tc>
          <w:tcPr>
            <w:tcW w:w="993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center"/>
            </w:pPr>
            <w:r w:rsidRPr="00DE6BBF">
              <w:t>4</w:t>
            </w:r>
          </w:p>
        </w:tc>
        <w:tc>
          <w:tcPr>
            <w:tcW w:w="5244" w:type="dxa"/>
            <w:shd w:val="clear" w:color="auto" w:fill="auto"/>
          </w:tcPr>
          <w:p w:rsidR="00DE6BBF" w:rsidRPr="00490DC0" w:rsidRDefault="00DE6BBF" w:rsidP="00971778">
            <w:pPr>
              <w:spacing w:before="40"/>
            </w:pPr>
            <w:r w:rsidRPr="00DE6BBF">
              <w:t>Polygen Sp. z o.o.</w:t>
            </w:r>
          </w:p>
          <w:p w:rsidR="00DE6BBF" w:rsidRPr="00490DC0" w:rsidRDefault="00DE6BBF" w:rsidP="00971778">
            <w:r w:rsidRPr="00DE6BBF">
              <w:t>ul. Krzemieniecka</w:t>
            </w:r>
            <w:r w:rsidRPr="00490DC0">
              <w:t xml:space="preserve"> </w:t>
            </w:r>
            <w:r w:rsidRPr="00DE6BBF">
              <w:t>53</w:t>
            </w:r>
            <w:r w:rsidRPr="00490DC0">
              <w:t xml:space="preserve"> </w:t>
            </w:r>
          </w:p>
          <w:p w:rsidR="00DE6BBF" w:rsidRPr="00490DC0" w:rsidRDefault="00DE6BBF" w:rsidP="00971778">
            <w:pPr>
              <w:spacing w:after="40"/>
              <w:jc w:val="both"/>
            </w:pPr>
            <w:r w:rsidRPr="00DE6BBF">
              <w:t>54-613</w:t>
            </w:r>
            <w:r w:rsidRPr="00490DC0">
              <w:t xml:space="preserve"> </w:t>
            </w:r>
            <w:r w:rsidRPr="00DE6BB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both"/>
            </w:pPr>
            <w:r w:rsidRPr="00DE6BBF">
              <w:t>72 433.47 zł</w:t>
            </w:r>
          </w:p>
        </w:tc>
      </w:tr>
      <w:tr w:rsidR="00DE6BBF" w:rsidRPr="00493F8C" w:rsidTr="00971778">
        <w:tc>
          <w:tcPr>
            <w:tcW w:w="993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center"/>
            </w:pPr>
            <w:r w:rsidRPr="00DE6BBF">
              <w:t>5</w:t>
            </w:r>
          </w:p>
        </w:tc>
        <w:tc>
          <w:tcPr>
            <w:tcW w:w="5244" w:type="dxa"/>
            <w:shd w:val="clear" w:color="auto" w:fill="auto"/>
          </w:tcPr>
          <w:p w:rsidR="00DE6BBF" w:rsidRPr="00490DC0" w:rsidRDefault="00DE6BBF" w:rsidP="00971778">
            <w:pPr>
              <w:spacing w:before="40"/>
            </w:pPr>
            <w:r w:rsidRPr="00DE6BBF">
              <w:t>Vitaia Sp. z o.o.</w:t>
            </w:r>
          </w:p>
          <w:p w:rsidR="00DE6BBF" w:rsidRPr="00490DC0" w:rsidRDefault="00DE6BBF" w:rsidP="00971778">
            <w:r w:rsidRPr="00DE6BBF">
              <w:t>Al. Powstania Warszawskiego</w:t>
            </w:r>
            <w:r w:rsidRPr="00490DC0">
              <w:t xml:space="preserve"> </w:t>
            </w:r>
            <w:r w:rsidRPr="00DE6BBF">
              <w:t>15</w:t>
            </w:r>
            <w:r w:rsidRPr="00490DC0">
              <w:t xml:space="preserve"> </w:t>
            </w:r>
          </w:p>
          <w:p w:rsidR="00DE6BBF" w:rsidRPr="00490DC0" w:rsidRDefault="00DE6BBF" w:rsidP="00971778">
            <w:pPr>
              <w:spacing w:after="40"/>
              <w:jc w:val="both"/>
            </w:pPr>
            <w:r w:rsidRPr="00DE6BBF">
              <w:t>31-539</w:t>
            </w:r>
            <w:r w:rsidRPr="00490DC0">
              <w:t xml:space="preserve"> </w:t>
            </w:r>
            <w:r w:rsidRPr="00DE6B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6BBF" w:rsidRPr="00490DC0" w:rsidRDefault="00DE6BBF" w:rsidP="00971778">
            <w:pPr>
              <w:spacing w:before="120" w:after="120"/>
              <w:jc w:val="both"/>
            </w:pPr>
            <w:r w:rsidRPr="00DE6BBF">
              <w:t>9 998.67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6066" w:rsidRDefault="00316066">
      <w:r>
        <w:separator/>
      </w:r>
    </w:p>
  </w:endnote>
  <w:endnote w:type="continuationSeparator" w:id="0">
    <w:p w:rsidR="00316066" w:rsidRDefault="0031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6066" w:rsidRDefault="00316066">
      <w:r>
        <w:separator/>
      </w:r>
    </w:p>
  </w:footnote>
  <w:footnote w:type="continuationSeparator" w:id="0">
    <w:p w:rsidR="00316066" w:rsidRDefault="0031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BBF" w:rsidRDefault="00DE6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BBF" w:rsidRDefault="00DE6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BBF" w:rsidRDefault="00DE6B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06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606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6BB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9B168EB-31C6-4643-AB87-C28537BF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2025-06-03T11:15:00Z</dcterms:created>
  <dcterms:modified xsi:type="dcterms:W3CDTF">2025-06-03T11:15:00Z</dcterms:modified>
</cp:coreProperties>
</file>