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C7793D" w14:textId="77777777" w:rsidR="003E6519" w:rsidRPr="009432A1" w:rsidRDefault="002927DD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2927DD">
        <w:rPr>
          <w:rFonts w:ascii="Arial" w:hAnsi="Arial" w:cs="Arial"/>
          <w:sz w:val="24"/>
          <w:szCs w:val="24"/>
        </w:rPr>
        <w:t>Kraków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2927DD">
        <w:rPr>
          <w:rFonts w:ascii="Arial" w:hAnsi="Arial" w:cs="Arial"/>
          <w:sz w:val="24"/>
          <w:szCs w:val="24"/>
        </w:rPr>
        <w:t>2025-05-30</w:t>
      </w:r>
    </w:p>
    <w:p w14:paraId="4082F8D8" w14:textId="77777777" w:rsidR="003E6519" w:rsidRPr="009432A1" w:rsidRDefault="002927DD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927DD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7B914E95" w14:textId="77777777" w:rsidR="003E6519" w:rsidRPr="009432A1" w:rsidRDefault="002927DD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2927DD">
        <w:rPr>
          <w:rFonts w:ascii="Arial" w:hAnsi="Arial" w:cs="Arial"/>
          <w:sz w:val="24"/>
          <w:szCs w:val="24"/>
        </w:rPr>
        <w:t>os. Na Skarpie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2927DD">
        <w:rPr>
          <w:rFonts w:ascii="Arial" w:hAnsi="Arial" w:cs="Arial"/>
          <w:sz w:val="24"/>
          <w:szCs w:val="24"/>
        </w:rPr>
        <w:t>66</w:t>
      </w:r>
    </w:p>
    <w:p w14:paraId="10809B59" w14:textId="77777777" w:rsidR="003E6519" w:rsidRPr="009432A1" w:rsidRDefault="002927DD" w:rsidP="003E6519">
      <w:pPr>
        <w:rPr>
          <w:rFonts w:ascii="Arial" w:hAnsi="Arial" w:cs="Arial"/>
          <w:sz w:val="24"/>
          <w:szCs w:val="24"/>
        </w:rPr>
      </w:pPr>
      <w:r w:rsidRPr="002927DD">
        <w:rPr>
          <w:rFonts w:ascii="Arial" w:hAnsi="Arial" w:cs="Arial"/>
          <w:sz w:val="24"/>
          <w:szCs w:val="24"/>
        </w:rPr>
        <w:t>31-913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2927DD">
        <w:rPr>
          <w:rFonts w:ascii="Arial" w:hAnsi="Arial" w:cs="Arial"/>
          <w:sz w:val="24"/>
          <w:szCs w:val="24"/>
        </w:rPr>
        <w:t>Kraków</w:t>
      </w:r>
    </w:p>
    <w:p w14:paraId="30D46A7E" w14:textId="77777777"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0063059" w14:textId="4F89AFD8" w:rsidR="003E6519" w:rsidRDefault="003E6519" w:rsidP="003E6519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702BCADB" w14:textId="0263D362" w:rsidR="007A1B94" w:rsidRPr="009432A1" w:rsidRDefault="007A1B94" w:rsidP="003E6519">
      <w:pPr>
        <w:spacing w:after="60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Znak: SZP-271-18/25.469.EJK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7312A3C6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879B898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20AB9F80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2D21DE90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07640911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32E6BA5B" w14:textId="77777777" w:rsidTr="001A0FA2">
        <w:tc>
          <w:tcPr>
            <w:tcW w:w="2269" w:type="dxa"/>
            <w:shd w:val="clear" w:color="auto" w:fill="auto"/>
          </w:tcPr>
          <w:p w14:paraId="23BC80FB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1ACF2AE" w14:textId="77777777" w:rsidR="003E6519" w:rsidRPr="004E4B64" w:rsidRDefault="002927DD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927DD">
              <w:rPr>
                <w:rFonts w:ascii="Arial" w:hAnsi="Arial" w:cs="Arial"/>
                <w:bCs/>
                <w:sz w:val="24"/>
                <w:szCs w:val="24"/>
              </w:rPr>
              <w:t>Dostawa produktów do żywienia pozajelitowego wraz  z dzierżawą komory  laminarnej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2927DD" w:rsidRPr="004E4B64" w14:paraId="193C9932" w14:textId="77777777" w:rsidTr="003242E9">
        <w:tc>
          <w:tcPr>
            <w:tcW w:w="2269" w:type="dxa"/>
            <w:shd w:val="clear" w:color="auto" w:fill="auto"/>
          </w:tcPr>
          <w:p w14:paraId="5887F0ED" w14:textId="77777777" w:rsidR="002927DD" w:rsidRPr="004E4B64" w:rsidRDefault="002927DD" w:rsidP="003242E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23292F4" w14:textId="77777777" w:rsidR="002927DD" w:rsidRPr="004E4B64" w:rsidRDefault="002927DD" w:rsidP="003242E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927DD">
              <w:rPr>
                <w:rFonts w:ascii="Arial" w:hAnsi="Arial" w:cs="Arial"/>
                <w:bCs/>
                <w:sz w:val="24"/>
                <w:szCs w:val="24"/>
              </w:rPr>
              <w:t>SZP-271-18/25</w:t>
            </w:r>
          </w:p>
        </w:tc>
      </w:tr>
    </w:tbl>
    <w:p w14:paraId="44CDE510" w14:textId="77777777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2927DD" w:rsidRPr="002927DD">
        <w:rPr>
          <w:rFonts w:ascii="Arial" w:hAnsi="Arial" w:cs="Arial"/>
          <w:sz w:val="24"/>
          <w:szCs w:val="24"/>
        </w:rPr>
        <w:t>(t.j. Dz. U. z 2024 poz. 1320)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2927DD" w:rsidRPr="00C902DE" w14:paraId="13148740" w14:textId="77777777" w:rsidTr="003242E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9D95EBF" w14:textId="77777777" w:rsidR="002927DD" w:rsidRPr="00C902DE" w:rsidRDefault="002927DD" w:rsidP="003242E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2927DD">
              <w:rPr>
                <w:rFonts w:ascii="Arial" w:hAnsi="Arial" w:cs="Arial"/>
                <w:sz w:val="24"/>
                <w:szCs w:val="24"/>
              </w:rPr>
              <w:t>części 1 zamówienia w wysokości 984 804.00 zł brutto;</w:t>
            </w:r>
          </w:p>
        </w:tc>
      </w:tr>
      <w:tr w:rsidR="002927DD" w:rsidRPr="00C902DE" w14:paraId="20D50667" w14:textId="77777777" w:rsidTr="003242E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5956F21" w14:textId="77777777" w:rsidR="002927DD" w:rsidRPr="00C902DE" w:rsidRDefault="002927DD" w:rsidP="003242E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2927DD">
              <w:rPr>
                <w:rFonts w:ascii="Arial" w:hAnsi="Arial" w:cs="Arial"/>
                <w:sz w:val="24"/>
                <w:szCs w:val="24"/>
              </w:rPr>
              <w:t>części 2 zamówienia w wysokości 388 815.12 zł brutto;</w:t>
            </w:r>
          </w:p>
        </w:tc>
      </w:tr>
      <w:tr w:rsidR="002927DD" w:rsidRPr="00C902DE" w14:paraId="2B6D6CF9" w14:textId="77777777" w:rsidTr="003242E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76366D9" w14:textId="77777777" w:rsidR="002927DD" w:rsidRPr="00C902DE" w:rsidRDefault="002927DD" w:rsidP="003242E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2927DD">
              <w:rPr>
                <w:rFonts w:ascii="Arial" w:hAnsi="Arial" w:cs="Arial"/>
                <w:sz w:val="24"/>
                <w:szCs w:val="24"/>
              </w:rPr>
              <w:t>części 3 zamówienia w wysokości 25 058.16 zł brutto;</w:t>
            </w:r>
          </w:p>
        </w:tc>
      </w:tr>
    </w:tbl>
    <w:p w14:paraId="1FFA53A4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6167837B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5B2BFBC5" w14:textId="77777777" w:rsidR="00A80738" w:rsidRPr="003E6519" w:rsidRDefault="00A80738" w:rsidP="003E6519">
      <w:pPr>
        <w:pStyle w:val="Tekstpodstawowy"/>
        <w:spacing w:after="360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sectPr w:rsidR="00A80738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FDD387" w14:textId="77777777" w:rsidR="008F4BDA" w:rsidRDefault="008F4BDA">
      <w:r>
        <w:separator/>
      </w:r>
    </w:p>
  </w:endnote>
  <w:endnote w:type="continuationSeparator" w:id="0">
    <w:p w14:paraId="6CC5EA99" w14:textId="77777777" w:rsidR="008F4BDA" w:rsidRDefault="008F4B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21F8F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F594DF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7848FD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79502FB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D4231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E53F1FE" w14:textId="77777777" w:rsidR="009F189D" w:rsidRDefault="009F189D">
    <w:pPr>
      <w:pStyle w:val="Stopka"/>
      <w:tabs>
        <w:tab w:val="clear" w:pos="4536"/>
      </w:tabs>
      <w:jc w:val="center"/>
    </w:pPr>
  </w:p>
  <w:p w14:paraId="35776AA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9FD17B" w14:textId="77777777" w:rsidR="008F4BDA" w:rsidRDefault="008F4BDA">
      <w:r>
        <w:separator/>
      </w:r>
    </w:p>
  </w:footnote>
  <w:footnote w:type="continuationSeparator" w:id="0">
    <w:p w14:paraId="22FC3E1D" w14:textId="77777777" w:rsidR="008F4BDA" w:rsidRDefault="008F4B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C72F8" w14:textId="77777777" w:rsidR="002927DD" w:rsidRDefault="002927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B9FE74" w14:textId="77777777" w:rsidR="002927DD" w:rsidRDefault="002927D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558099" w14:textId="77777777" w:rsidR="002927DD" w:rsidRDefault="002927D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F4BDA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2927D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7A1B94"/>
    <w:rsid w:val="00804A9B"/>
    <w:rsid w:val="00843263"/>
    <w:rsid w:val="00861E75"/>
    <w:rsid w:val="00890B92"/>
    <w:rsid w:val="008F4BDA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59D9145"/>
  <w15:chartTrackingRefBased/>
  <w15:docId w15:val="{FC55DE13-9EAD-406C-A4AC-B26F69BE1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115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3</cp:revision>
  <dcterms:created xsi:type="dcterms:W3CDTF">2025-05-30T09:34:00Z</dcterms:created>
  <dcterms:modified xsi:type="dcterms:W3CDTF">2025-05-30T09:34:00Z</dcterms:modified>
</cp:coreProperties>
</file>