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979C3">
            <w:pPr>
              <w:spacing w:before="120" w:after="120" w:line="254" w:lineRule="auto"/>
              <w:ind w:left="0" w:right="0" w:firstLine="0"/>
              <w:jc w:val="left"/>
              <w:rPr>
                <w:rFonts w:ascii="Arial" w:hAnsi="Arial" w:cs="Arial"/>
                <w:sz w:val="18"/>
                <w:szCs w:val="18"/>
                <w:lang w:eastAsia="en-US"/>
              </w:rPr>
            </w:pPr>
            <w:r w:rsidRPr="00D979C3">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979C3">
            <w:pPr>
              <w:spacing w:before="120" w:after="120" w:line="254" w:lineRule="auto"/>
              <w:ind w:left="0" w:right="0" w:firstLine="0"/>
              <w:jc w:val="left"/>
              <w:rPr>
                <w:rFonts w:ascii="Arial" w:hAnsi="Arial" w:cs="Arial"/>
                <w:sz w:val="18"/>
                <w:szCs w:val="18"/>
                <w:lang w:eastAsia="en-US"/>
              </w:rPr>
            </w:pPr>
            <w:r w:rsidRPr="00D979C3">
              <w:rPr>
                <w:rFonts w:ascii="Arial" w:hAnsi="Arial" w:cs="Arial"/>
                <w:sz w:val="18"/>
                <w:szCs w:val="18"/>
                <w:lang w:eastAsia="en-US"/>
              </w:rPr>
              <w:t>Dostawa stanowiska do charakteryzacji aktywnych obwodów mikrofalowych w paśmie do 67 GHz - DE-dzp.272-292/25</w:t>
            </w:r>
          </w:p>
        </w:tc>
      </w:tr>
      <w:tr w:rsidR="00D979C3" w:rsidRPr="00C24737" w:rsidTr="009B51D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979C3" w:rsidRDefault="00D979C3" w:rsidP="009B51D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979C3" w:rsidRDefault="00D979C3" w:rsidP="009B51DA">
            <w:pPr>
              <w:spacing w:before="120" w:after="0" w:line="254" w:lineRule="auto"/>
              <w:ind w:left="0" w:right="0" w:firstLine="0"/>
              <w:jc w:val="left"/>
              <w:rPr>
                <w:rFonts w:ascii="Arial" w:hAnsi="Arial" w:cs="Arial"/>
                <w:sz w:val="18"/>
                <w:szCs w:val="18"/>
                <w:lang w:eastAsia="en-US"/>
              </w:rPr>
            </w:pPr>
            <w:r w:rsidRPr="00D979C3">
              <w:rPr>
                <w:rFonts w:ascii="Arial" w:hAnsi="Arial" w:cs="Arial"/>
                <w:sz w:val="18"/>
                <w:szCs w:val="18"/>
                <w:lang w:eastAsia="en-US"/>
              </w:rPr>
              <w:t>DE-dzp.272-292/25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63DA" w:rsidRDefault="00CB63DA">
      <w:pPr>
        <w:spacing w:after="0" w:line="240" w:lineRule="auto"/>
      </w:pPr>
      <w:r>
        <w:separator/>
      </w:r>
    </w:p>
  </w:endnote>
  <w:endnote w:type="continuationSeparator" w:id="0">
    <w:p w:rsidR="00CB63DA" w:rsidRDefault="00CB6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63DA" w:rsidRDefault="00CB63DA">
      <w:pPr>
        <w:spacing w:after="0" w:line="244" w:lineRule="auto"/>
        <w:ind w:left="0" w:right="69" w:firstLine="0"/>
      </w:pPr>
      <w:r>
        <w:separator/>
      </w:r>
    </w:p>
  </w:footnote>
  <w:footnote w:type="continuationSeparator" w:id="0">
    <w:p w:rsidR="00CB63DA" w:rsidRDefault="00CB63D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79C3" w:rsidRDefault="00D979C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79C3" w:rsidRDefault="00D979C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79C3" w:rsidRDefault="00D979C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B63D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B63DA"/>
    <w:rsid w:val="00CE73B4"/>
    <w:rsid w:val="00D163D3"/>
    <w:rsid w:val="00D54590"/>
    <w:rsid w:val="00D90946"/>
    <w:rsid w:val="00D92344"/>
    <w:rsid w:val="00D979C3"/>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5C932EB-EB58-4D0A-8C6A-010BA5253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5F1A62-2CF1-4942-B36C-032420793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4290</Words>
  <Characters>25745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2025-05-26T07:44:00Z</dcterms:created>
  <dcterms:modified xsi:type="dcterms:W3CDTF">2025-05-26T07:44:00Z</dcterms:modified>
</cp:coreProperties>
</file>