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D2942" w14:textId="0FD0690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1CC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0D4AA5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99670A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6D0D0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9A05F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CE3733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CC84F2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90CE4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D4553A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7A7F9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13D69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1B391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56AEF7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271919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9EAC37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58965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78DAFEE" w14:textId="612B775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74D9B" w:rsidRPr="00474D9B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A51CCB">
        <w:rPr>
          <w:rFonts w:eastAsia="Times New Roman" w:cs="Calibri"/>
          <w:lang w:eastAsia="pl-PL"/>
        </w:rPr>
        <w:t xml:space="preserve">nr sprawy: </w:t>
      </w:r>
      <w:r w:rsidR="00A51CCB" w:rsidRPr="00A51CCB">
        <w:rPr>
          <w:rFonts w:eastAsia="Times New Roman" w:cs="Calibri"/>
          <w:b/>
          <w:bCs/>
          <w:lang w:eastAsia="pl-PL"/>
        </w:rPr>
        <w:t>DE-dzp.272-294/25</w:t>
      </w:r>
      <w:r w:rsidR="00A51CCB">
        <w:rPr>
          <w:rFonts w:eastAsia="Times New Roman" w:cs="Calibri"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1A2E2C6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0E2B14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B8BBFA" w14:textId="2093B5DB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A51CCB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11039F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68C91E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9C5DE0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E3723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EA22A6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E41C3F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C0832C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8FBCE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5BB67EA" w14:textId="0CB5B3C9" w:rsidR="005103B9" w:rsidRPr="009475A8" w:rsidRDefault="008F3D36" w:rsidP="00A51CC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86F10" w14:textId="77777777" w:rsidR="00CF36BC" w:rsidRDefault="00CF36BC" w:rsidP="0038231F">
      <w:pPr>
        <w:spacing w:after="0" w:line="240" w:lineRule="auto"/>
      </w:pPr>
      <w:r>
        <w:separator/>
      </w:r>
    </w:p>
  </w:endnote>
  <w:endnote w:type="continuationSeparator" w:id="0">
    <w:p w14:paraId="7F58CC8E" w14:textId="77777777" w:rsidR="00CF36BC" w:rsidRDefault="00CF36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0FEB" w14:textId="77777777" w:rsidR="00474D9B" w:rsidRDefault="00474D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07E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E63D8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798E" w14:textId="77777777" w:rsidR="00474D9B" w:rsidRDefault="00474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44E9D" w14:textId="77777777" w:rsidR="00CF36BC" w:rsidRDefault="00CF36BC" w:rsidP="0038231F">
      <w:pPr>
        <w:spacing w:after="0" w:line="240" w:lineRule="auto"/>
      </w:pPr>
      <w:r>
        <w:separator/>
      </w:r>
    </w:p>
  </w:footnote>
  <w:footnote w:type="continuationSeparator" w:id="0">
    <w:p w14:paraId="571827C9" w14:textId="77777777" w:rsidR="00CF36BC" w:rsidRDefault="00CF36BC" w:rsidP="0038231F">
      <w:pPr>
        <w:spacing w:after="0" w:line="240" w:lineRule="auto"/>
      </w:pPr>
      <w:r>
        <w:continuationSeparator/>
      </w:r>
    </w:p>
  </w:footnote>
  <w:footnote w:id="1">
    <w:p w14:paraId="4245DE1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D65010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D0FE" w14:textId="77777777" w:rsidR="00474D9B" w:rsidRDefault="00474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B8BC8" w14:textId="77777777" w:rsidR="00474D9B" w:rsidRDefault="00474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090F" w14:textId="77777777" w:rsidR="00474D9B" w:rsidRDefault="00474D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260219">
    <w:abstractNumId w:val="7"/>
  </w:num>
  <w:num w:numId="2" w16cid:durableId="14622589">
    <w:abstractNumId w:val="0"/>
  </w:num>
  <w:num w:numId="3" w16cid:durableId="595748477">
    <w:abstractNumId w:val="6"/>
  </w:num>
  <w:num w:numId="4" w16cid:durableId="109785943">
    <w:abstractNumId w:val="9"/>
  </w:num>
  <w:num w:numId="5" w16cid:durableId="1221863571">
    <w:abstractNumId w:val="8"/>
  </w:num>
  <w:num w:numId="6" w16cid:durableId="980767655">
    <w:abstractNumId w:val="5"/>
  </w:num>
  <w:num w:numId="7" w16cid:durableId="106003631">
    <w:abstractNumId w:val="1"/>
  </w:num>
  <w:num w:numId="8" w16cid:durableId="222373820">
    <w:abstractNumId w:val="3"/>
  </w:num>
  <w:num w:numId="9" w16cid:durableId="11423399">
    <w:abstractNumId w:val="2"/>
  </w:num>
  <w:num w:numId="10" w16cid:durableId="410469020">
    <w:abstractNumId w:val="4"/>
  </w:num>
  <w:num w:numId="11" w16cid:durableId="2004383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6B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4D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CCB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36B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76D3D"/>
  <w15:chartTrackingRefBased/>
  <w15:docId w15:val="{8901D0BA-D51F-432B-B1F9-75ED46DE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2025-05-28T08:14:00Z</cp:lastPrinted>
  <dcterms:created xsi:type="dcterms:W3CDTF">2025-05-28T08:15:00Z</dcterms:created>
  <dcterms:modified xsi:type="dcterms:W3CDTF">2025-05-28T08:15:00Z</dcterms:modified>
</cp:coreProperties>
</file>