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F676DE" w:rsidRDefault="00867FC6" w:rsidP="003C5FF8">
      <w:pPr>
        <w:jc w:val="right"/>
        <w:rPr>
          <w:rFonts w:ascii="Verdana" w:hAnsi="Verdana"/>
        </w:rPr>
      </w:pPr>
      <w:r w:rsidRPr="00F676DE">
        <w:rPr>
          <w:rFonts w:ascii="Verdana" w:hAnsi="Verdana"/>
        </w:rPr>
        <w:t>Kraków</w:t>
      </w:r>
      <w:r w:rsidR="005C0930" w:rsidRPr="00F676DE">
        <w:rPr>
          <w:rFonts w:ascii="Verdana" w:hAnsi="Verdana"/>
        </w:rPr>
        <w:t xml:space="preserve"> dnia: </w:t>
      </w:r>
      <w:r w:rsidRPr="00F676DE">
        <w:rPr>
          <w:rFonts w:ascii="Verdana" w:hAnsi="Verdana"/>
        </w:rPr>
        <w:t>2025-05-27</w:t>
      </w:r>
    </w:p>
    <w:p w:rsidR="005C0930" w:rsidRPr="00F676DE" w:rsidRDefault="005C0930" w:rsidP="003C5FF8">
      <w:pPr>
        <w:jc w:val="right"/>
        <w:rPr>
          <w:rFonts w:ascii="Verdana" w:hAnsi="Verdana"/>
        </w:rPr>
      </w:pPr>
    </w:p>
    <w:p w:rsidR="00867FC6" w:rsidRPr="00F676DE" w:rsidRDefault="00867FC6" w:rsidP="003C5FF8">
      <w:pPr>
        <w:rPr>
          <w:rFonts w:ascii="Verdana" w:hAnsi="Verdana"/>
          <w:b/>
          <w:bCs/>
        </w:rPr>
      </w:pPr>
      <w:r w:rsidRPr="00F676DE">
        <w:rPr>
          <w:rFonts w:ascii="Verdana" w:hAnsi="Verdana"/>
          <w:b/>
          <w:bCs/>
        </w:rPr>
        <w:t>Akademia Górniczo - Hutnicza</w:t>
      </w:r>
    </w:p>
    <w:p w:rsidR="00867FC6" w:rsidRPr="00F676DE" w:rsidRDefault="00867FC6" w:rsidP="003C5FF8">
      <w:pPr>
        <w:rPr>
          <w:rFonts w:ascii="Verdana" w:hAnsi="Verdana"/>
          <w:b/>
          <w:bCs/>
        </w:rPr>
      </w:pPr>
      <w:r w:rsidRPr="00F676DE">
        <w:rPr>
          <w:rFonts w:ascii="Verdana" w:hAnsi="Verdana"/>
          <w:b/>
          <w:bCs/>
        </w:rPr>
        <w:t>im. Stanisława Staszica w Krakowie</w:t>
      </w:r>
    </w:p>
    <w:p w:rsidR="005C0930" w:rsidRPr="00F676DE" w:rsidRDefault="00867FC6" w:rsidP="003C5FF8">
      <w:pPr>
        <w:rPr>
          <w:rFonts w:ascii="Verdana" w:hAnsi="Verdana"/>
          <w:b/>
          <w:bCs/>
        </w:rPr>
      </w:pPr>
      <w:r w:rsidRPr="00F676DE">
        <w:rPr>
          <w:rFonts w:ascii="Verdana" w:hAnsi="Verdana"/>
          <w:b/>
          <w:bCs/>
        </w:rPr>
        <w:t>Dział Zamówień Publicznych</w:t>
      </w:r>
    </w:p>
    <w:p w:rsidR="005C0930" w:rsidRPr="00F676DE" w:rsidRDefault="00867FC6" w:rsidP="003C5FF8">
      <w:pPr>
        <w:rPr>
          <w:rFonts w:ascii="Verdana" w:hAnsi="Verdana"/>
        </w:rPr>
      </w:pPr>
      <w:r w:rsidRPr="00F676DE">
        <w:rPr>
          <w:rFonts w:ascii="Verdana" w:hAnsi="Verdana"/>
        </w:rPr>
        <w:t>Al. Mickiewicza</w:t>
      </w:r>
      <w:r w:rsidR="005C0930" w:rsidRPr="00F676DE">
        <w:rPr>
          <w:rFonts w:ascii="Verdana" w:hAnsi="Verdana"/>
        </w:rPr>
        <w:t xml:space="preserve"> </w:t>
      </w:r>
      <w:r w:rsidRPr="00F676DE">
        <w:rPr>
          <w:rFonts w:ascii="Verdana" w:hAnsi="Verdana"/>
        </w:rPr>
        <w:t>30</w:t>
      </w:r>
    </w:p>
    <w:p w:rsidR="005C0930" w:rsidRPr="00F676DE" w:rsidRDefault="00867FC6" w:rsidP="003C5FF8">
      <w:pPr>
        <w:rPr>
          <w:rFonts w:ascii="Verdana" w:hAnsi="Verdana"/>
        </w:rPr>
      </w:pPr>
      <w:r w:rsidRPr="00F676DE">
        <w:rPr>
          <w:rFonts w:ascii="Verdana" w:hAnsi="Verdana"/>
        </w:rPr>
        <w:t>30-059</w:t>
      </w:r>
      <w:r w:rsidR="005C0930" w:rsidRPr="00F676DE">
        <w:rPr>
          <w:rFonts w:ascii="Verdana" w:hAnsi="Verdana"/>
        </w:rPr>
        <w:t xml:space="preserve"> </w:t>
      </w:r>
      <w:r w:rsidRPr="00F676DE">
        <w:rPr>
          <w:rFonts w:ascii="Verdana" w:hAnsi="Verdana"/>
        </w:rPr>
        <w:t>Kraków</w:t>
      </w:r>
    </w:p>
    <w:p w:rsidR="005C0930" w:rsidRPr="00F676DE" w:rsidRDefault="00B26D41" w:rsidP="003C5FF8">
      <w:pPr>
        <w:pStyle w:val="Nagwek"/>
        <w:tabs>
          <w:tab w:val="clear" w:pos="4536"/>
        </w:tabs>
        <w:rPr>
          <w:rFonts w:ascii="Verdana" w:hAnsi="Verdana"/>
        </w:rPr>
      </w:pPr>
      <w:r w:rsidRPr="00F676DE">
        <w:rPr>
          <w:rFonts w:ascii="Verdana" w:hAnsi="Verdana"/>
        </w:rPr>
        <w:t xml:space="preserve">Sygnatura: </w:t>
      </w:r>
      <w:r w:rsidR="00867FC6" w:rsidRPr="00F676DE">
        <w:rPr>
          <w:rFonts w:ascii="Verdana" w:hAnsi="Verdana"/>
          <w:b/>
        </w:rPr>
        <w:t>DE-dzp.272-246/25</w:t>
      </w:r>
      <w:r w:rsidR="005C0930" w:rsidRPr="00F676DE">
        <w:rPr>
          <w:rFonts w:ascii="Verdana" w:hAnsi="Verdana"/>
        </w:rPr>
        <w:tab/>
        <w:t xml:space="preserve"> </w:t>
      </w:r>
    </w:p>
    <w:p w:rsidR="005C0930" w:rsidRPr="00F676DE" w:rsidRDefault="005C0930" w:rsidP="003C5FF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F676DE" w:rsidRDefault="005C0930" w:rsidP="003C5FF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F676DE">
        <w:rPr>
          <w:rFonts w:ascii="Verdana" w:hAnsi="Verdana"/>
          <w:b/>
        </w:rPr>
        <w:t>WYKONAWCY</w:t>
      </w:r>
    </w:p>
    <w:p w:rsidR="005C0930" w:rsidRPr="00F676DE" w:rsidRDefault="005C0930" w:rsidP="003C5FF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F676DE">
        <w:rPr>
          <w:rFonts w:ascii="Verdana" w:hAnsi="Verdana"/>
        </w:rPr>
        <w:t>ubiegający się o zamówienie publiczne</w:t>
      </w:r>
    </w:p>
    <w:p w:rsidR="00EF1037" w:rsidRPr="00F676DE" w:rsidRDefault="00EF1037" w:rsidP="003C5FF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F676DE" w:rsidRDefault="00EF1037" w:rsidP="003C5FF8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F676DE" w:rsidRDefault="00EF1037" w:rsidP="003C5FF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F676DE" w:rsidRDefault="00EF1037" w:rsidP="003C5FF8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F676DE">
        <w:rPr>
          <w:rFonts w:ascii="Verdana" w:hAnsi="Verdana"/>
          <w:sz w:val="20"/>
        </w:rPr>
        <w:t>P O W I A D O M I E N I E</w:t>
      </w:r>
    </w:p>
    <w:p w:rsidR="00EF1037" w:rsidRDefault="00EF1037" w:rsidP="003C5FF8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F676DE">
        <w:rPr>
          <w:rFonts w:ascii="Verdana" w:hAnsi="Verdana"/>
          <w:sz w:val="20"/>
        </w:rPr>
        <w:t>o zmianach  SWZ</w:t>
      </w:r>
    </w:p>
    <w:p w:rsidR="003C5FF8" w:rsidRPr="003C5FF8" w:rsidRDefault="003C5FF8" w:rsidP="003C5FF8"/>
    <w:p w:rsidR="00EF1037" w:rsidRPr="00F676DE" w:rsidRDefault="005C0930" w:rsidP="003C5FF8">
      <w:pPr>
        <w:jc w:val="both"/>
        <w:rPr>
          <w:rFonts w:ascii="Verdana" w:hAnsi="Verdana"/>
          <w:iCs/>
        </w:rPr>
      </w:pPr>
      <w:r w:rsidRPr="00F676DE">
        <w:rPr>
          <w:rFonts w:ascii="Verdana" w:hAnsi="Verdana"/>
        </w:rPr>
        <w:t xml:space="preserve">Dotyczy: postępowania o udzielenie zamówienia publicznego, prowadzonego w trybie </w:t>
      </w:r>
      <w:r w:rsidR="00867FC6" w:rsidRPr="00F676DE">
        <w:rPr>
          <w:rFonts w:ascii="Verdana" w:hAnsi="Verdana"/>
        </w:rPr>
        <w:t>przetarg nieograniczony</w:t>
      </w:r>
      <w:r w:rsidRPr="00F676DE">
        <w:rPr>
          <w:rFonts w:ascii="Verdana" w:hAnsi="Verdana"/>
          <w:b/>
        </w:rPr>
        <w:t xml:space="preserve"> </w:t>
      </w:r>
      <w:proofErr w:type="spellStart"/>
      <w:r w:rsidR="00480C83" w:rsidRPr="00F676DE">
        <w:rPr>
          <w:rFonts w:ascii="Verdana" w:hAnsi="Verdana"/>
          <w:bCs/>
        </w:rPr>
        <w:t>pn</w:t>
      </w:r>
      <w:proofErr w:type="spellEnd"/>
      <w:r w:rsidR="00480C83" w:rsidRPr="00F676DE">
        <w:rPr>
          <w:rFonts w:ascii="Verdana" w:hAnsi="Verdana"/>
          <w:bCs/>
        </w:rPr>
        <w:t>.</w:t>
      </w:r>
      <w:r w:rsidRPr="00F676DE">
        <w:rPr>
          <w:rFonts w:ascii="Verdana" w:hAnsi="Verdana"/>
          <w:bCs/>
        </w:rPr>
        <w:t>”</w:t>
      </w:r>
      <w:r w:rsidR="00867FC6" w:rsidRPr="00F676DE">
        <w:rPr>
          <w:rFonts w:ascii="Verdana" w:hAnsi="Verdana"/>
          <w:b/>
          <w:bCs/>
        </w:rPr>
        <w:t>Konserwacja i bieżące naprawy urządzeń dźwigowych zainstalowanych w obiektach Miasteczka Studenckiego AGH - DE-dzp.272-246/25</w:t>
      </w:r>
      <w:r w:rsidRPr="00F676DE">
        <w:rPr>
          <w:rFonts w:ascii="Verdana" w:hAnsi="Verdana"/>
          <w:bCs/>
        </w:rPr>
        <w:t>”</w:t>
      </w:r>
      <w:r w:rsidRPr="00F676DE">
        <w:rPr>
          <w:rFonts w:ascii="Verdana" w:hAnsi="Verdana"/>
          <w:b/>
        </w:rPr>
        <w:t xml:space="preserve"> </w:t>
      </w:r>
      <w:r w:rsidRPr="00F676DE">
        <w:rPr>
          <w:rFonts w:ascii="Verdana" w:hAnsi="Verdana"/>
          <w:bCs/>
        </w:rPr>
        <w:t>– znak sprawy</w:t>
      </w:r>
      <w:r w:rsidRPr="00F676DE">
        <w:rPr>
          <w:rFonts w:ascii="Verdana" w:hAnsi="Verdana"/>
          <w:b/>
        </w:rPr>
        <w:t xml:space="preserve"> </w:t>
      </w:r>
      <w:r w:rsidR="00867FC6" w:rsidRPr="00F676DE">
        <w:rPr>
          <w:rFonts w:ascii="Verdana" w:hAnsi="Verdana"/>
          <w:b/>
        </w:rPr>
        <w:t>DE-dzp.272-246/25</w:t>
      </w:r>
      <w:r w:rsidRPr="00F676DE">
        <w:rPr>
          <w:rFonts w:ascii="Verdana" w:hAnsi="Verdana"/>
          <w:b/>
        </w:rPr>
        <w:t>.</w:t>
      </w:r>
    </w:p>
    <w:p w:rsidR="005C0930" w:rsidRPr="00F676DE" w:rsidRDefault="005C0930" w:rsidP="003C5FF8">
      <w:pPr>
        <w:jc w:val="both"/>
        <w:rPr>
          <w:rFonts w:ascii="Verdana" w:hAnsi="Verdana"/>
          <w:bCs/>
        </w:rPr>
      </w:pPr>
    </w:p>
    <w:p w:rsidR="00EF1037" w:rsidRPr="00F676DE" w:rsidRDefault="005C0930" w:rsidP="003C5FF8">
      <w:pPr>
        <w:jc w:val="both"/>
        <w:rPr>
          <w:rFonts w:ascii="Verdana" w:hAnsi="Verdana"/>
        </w:rPr>
      </w:pPr>
      <w:r w:rsidRPr="00F676DE">
        <w:rPr>
          <w:rFonts w:ascii="Verdana" w:hAnsi="Verdana"/>
        </w:rPr>
        <w:t xml:space="preserve">Zamawiający, </w:t>
      </w:r>
      <w:r w:rsidR="00867FC6" w:rsidRPr="00F676DE">
        <w:rPr>
          <w:rFonts w:ascii="Verdana" w:hAnsi="Verdana"/>
          <w:b/>
        </w:rPr>
        <w:t xml:space="preserve">Akademia Górniczo </w:t>
      </w:r>
      <w:r w:rsidR="00F676DE">
        <w:rPr>
          <w:rFonts w:ascii="Verdana" w:hAnsi="Verdana"/>
          <w:b/>
        </w:rPr>
        <w:t>–</w:t>
      </w:r>
      <w:r w:rsidR="00867FC6" w:rsidRPr="00F676DE">
        <w:rPr>
          <w:rFonts w:ascii="Verdana" w:hAnsi="Verdana"/>
          <w:b/>
        </w:rPr>
        <w:t xml:space="preserve"> Hutnicza</w:t>
      </w:r>
      <w:r w:rsidR="00F676DE">
        <w:rPr>
          <w:rFonts w:ascii="Verdana" w:hAnsi="Verdana"/>
          <w:b/>
        </w:rPr>
        <w:t xml:space="preserve"> </w:t>
      </w:r>
      <w:r w:rsidR="00867FC6" w:rsidRPr="00F676DE">
        <w:rPr>
          <w:rFonts w:ascii="Verdana" w:hAnsi="Verdana"/>
          <w:b/>
        </w:rPr>
        <w:t>im. Stanisława Staszica w Krakowie</w:t>
      </w:r>
      <w:r w:rsidR="00F676DE">
        <w:rPr>
          <w:rFonts w:ascii="Verdana" w:hAnsi="Verdana"/>
          <w:b/>
        </w:rPr>
        <w:t xml:space="preserve">, </w:t>
      </w:r>
      <w:r w:rsidR="00867FC6" w:rsidRPr="00F676DE">
        <w:rPr>
          <w:rFonts w:ascii="Verdana" w:hAnsi="Verdana"/>
          <w:b/>
        </w:rPr>
        <w:t>Dział Zamówień Publicznych</w:t>
      </w:r>
      <w:r w:rsidRPr="00F676DE">
        <w:rPr>
          <w:rFonts w:ascii="Verdana" w:hAnsi="Verdana"/>
        </w:rPr>
        <w:t>, działając na podstawie art. 137 ust. 1 i 2 ustawy z dnia 11 września 2019r. Prawo zamówień publicznych</w:t>
      </w:r>
      <w:r w:rsidR="00A73CA7" w:rsidRPr="00F676DE">
        <w:rPr>
          <w:rFonts w:ascii="Verdana" w:hAnsi="Verdana"/>
        </w:rPr>
        <w:t xml:space="preserve"> </w:t>
      </w:r>
      <w:r w:rsidR="000B6563" w:rsidRPr="00F676DE">
        <w:rPr>
          <w:rFonts w:ascii="Verdana" w:hAnsi="Verdana"/>
        </w:rPr>
        <w:t xml:space="preserve">(Dz.U.2024.1320 </w:t>
      </w:r>
      <w:proofErr w:type="spellStart"/>
      <w:r w:rsidR="000B6563" w:rsidRPr="00F676DE">
        <w:rPr>
          <w:rFonts w:ascii="Verdana" w:hAnsi="Verdana"/>
        </w:rPr>
        <w:t>t.j</w:t>
      </w:r>
      <w:proofErr w:type="spellEnd"/>
      <w:r w:rsidR="000B6563" w:rsidRPr="00F676DE">
        <w:rPr>
          <w:rFonts w:ascii="Verdana" w:hAnsi="Verdana"/>
        </w:rPr>
        <w:t xml:space="preserve">. ze zm.) </w:t>
      </w:r>
      <w:r w:rsidR="00EB3650" w:rsidRPr="00F676DE">
        <w:rPr>
          <w:rFonts w:ascii="Verdana" w:hAnsi="Verdana"/>
        </w:rPr>
        <w:t xml:space="preserve">informuje o </w:t>
      </w:r>
      <w:r w:rsidRPr="00F676DE">
        <w:rPr>
          <w:rFonts w:ascii="Verdana" w:hAnsi="Verdana"/>
        </w:rPr>
        <w:t>dokon</w:t>
      </w:r>
      <w:r w:rsidR="00EB3650" w:rsidRPr="00F676DE">
        <w:rPr>
          <w:rFonts w:ascii="Verdana" w:hAnsi="Verdana"/>
        </w:rPr>
        <w:t>aniu</w:t>
      </w:r>
      <w:r w:rsidRPr="00F676DE">
        <w:rPr>
          <w:rFonts w:ascii="Verdana" w:hAnsi="Verdana"/>
        </w:rPr>
        <w:t xml:space="preserve"> </w:t>
      </w:r>
      <w:r w:rsidR="00460DC4" w:rsidRPr="00F676DE">
        <w:rPr>
          <w:rFonts w:ascii="Verdana" w:hAnsi="Verdana"/>
        </w:rPr>
        <w:t>zmian</w:t>
      </w:r>
      <w:r w:rsidRPr="00F676DE">
        <w:rPr>
          <w:rFonts w:ascii="Verdana" w:hAnsi="Verdana"/>
        </w:rPr>
        <w:t xml:space="preserve"> w z</w:t>
      </w:r>
      <w:r w:rsidR="00460DC4" w:rsidRPr="00F676DE">
        <w:rPr>
          <w:rFonts w:ascii="Verdana" w:hAnsi="Verdana"/>
        </w:rPr>
        <w:t>apis</w:t>
      </w:r>
      <w:r w:rsidRPr="00F676DE">
        <w:rPr>
          <w:rFonts w:ascii="Verdana" w:hAnsi="Verdana"/>
        </w:rPr>
        <w:t>ach</w:t>
      </w:r>
      <w:r w:rsidR="00460DC4" w:rsidRPr="00F676DE">
        <w:rPr>
          <w:rFonts w:ascii="Verdana" w:hAnsi="Verdana"/>
        </w:rPr>
        <w:t xml:space="preserve"> </w:t>
      </w:r>
      <w:r w:rsidRPr="00F676DE">
        <w:rPr>
          <w:rFonts w:ascii="Verdana" w:hAnsi="Verdana"/>
        </w:rPr>
        <w:t>S</w:t>
      </w:r>
      <w:r w:rsidR="00EF1037" w:rsidRPr="00F676DE">
        <w:rPr>
          <w:rFonts w:ascii="Verdana" w:hAnsi="Verdana"/>
        </w:rPr>
        <w:t>pecyfikacji warunków zamówienia</w:t>
      </w:r>
      <w:r w:rsidR="00460DC4" w:rsidRPr="00F676DE">
        <w:rPr>
          <w:rFonts w:ascii="Verdana" w:hAnsi="Verdana"/>
        </w:rPr>
        <w:t xml:space="preserve"> w następującym zakresie</w:t>
      </w:r>
      <w:r w:rsidR="00EF1037" w:rsidRPr="00F676DE">
        <w:rPr>
          <w:rFonts w:ascii="Verdana" w:hAnsi="Verdana"/>
        </w:rPr>
        <w:t>:</w:t>
      </w:r>
    </w:p>
    <w:p w:rsidR="00F676DE" w:rsidRPr="003C5FF8" w:rsidRDefault="00F676DE" w:rsidP="003C5FF8">
      <w:pPr>
        <w:ind w:firstLine="708"/>
        <w:jc w:val="both"/>
        <w:rPr>
          <w:rFonts w:ascii="Verdana" w:hAnsi="Verdana"/>
        </w:rPr>
      </w:pPr>
      <w:r w:rsidRPr="00F676DE">
        <w:rPr>
          <w:rFonts w:ascii="Verdana" w:hAnsi="Verdana"/>
        </w:rPr>
        <w:t xml:space="preserve">Zamawiający w załączniku nr 3 do SWZ – </w:t>
      </w:r>
      <w:r>
        <w:rPr>
          <w:rFonts w:ascii="Verdana" w:hAnsi="Verdana"/>
        </w:rPr>
        <w:t>„W</w:t>
      </w:r>
      <w:r w:rsidRPr="00F676DE">
        <w:rPr>
          <w:rFonts w:ascii="Verdana" w:hAnsi="Verdana"/>
        </w:rPr>
        <w:t>zór umowy</w:t>
      </w:r>
      <w:r w:rsidRPr="003C5FF8">
        <w:rPr>
          <w:rFonts w:ascii="Verdana" w:hAnsi="Verdana"/>
          <w:b/>
        </w:rPr>
        <w:t>” w §12 ust. 3</w:t>
      </w:r>
      <w:r>
        <w:rPr>
          <w:rFonts w:ascii="Verdana" w:hAnsi="Verdana"/>
        </w:rPr>
        <w:t xml:space="preserve"> </w:t>
      </w:r>
      <w:r w:rsidR="003C5FF8" w:rsidRPr="003C5FF8">
        <w:rPr>
          <w:rFonts w:ascii="Verdana" w:hAnsi="Verdana"/>
        </w:rPr>
        <w:t>Dopuszcza się możliwość zmiany ustaleń niniejszej umowy w stosunku do treści oferty Wykonawcy w następującym zakresi</w:t>
      </w:r>
      <w:r w:rsidR="003C5FF8">
        <w:rPr>
          <w:rFonts w:ascii="Verdana" w:hAnsi="Verdana"/>
        </w:rPr>
        <w:t>e: (…)</w:t>
      </w:r>
      <w:r w:rsidR="003C5FF8" w:rsidRPr="003C5FF8">
        <w:rPr>
          <w:rFonts w:ascii="Verdana" w:hAnsi="Verdana"/>
        </w:rPr>
        <w:t xml:space="preserve"> </w:t>
      </w:r>
      <w:r w:rsidR="003C5FF8" w:rsidRPr="003C5FF8">
        <w:rPr>
          <w:rFonts w:ascii="Verdana" w:hAnsi="Verdana"/>
          <w:b/>
        </w:rPr>
        <w:t>dodaje</w:t>
      </w:r>
      <w:r w:rsidR="003C5FF8">
        <w:rPr>
          <w:rFonts w:ascii="Verdana" w:hAnsi="Verdana"/>
          <w:b/>
        </w:rPr>
        <w:t xml:space="preserve"> zapis</w:t>
      </w:r>
      <w:r w:rsidR="003C5FF8" w:rsidRPr="003C5FF8"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>o treści:</w:t>
      </w:r>
    </w:p>
    <w:p w:rsidR="00EF1037" w:rsidRPr="00F676DE" w:rsidRDefault="003C5FF8" w:rsidP="003C5FF8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„</w:t>
      </w:r>
      <w:r w:rsidRPr="003C5FF8">
        <w:rPr>
          <w:rFonts w:ascii="Verdana" w:hAnsi="Verdana"/>
          <w:b/>
          <w:bCs/>
        </w:rPr>
        <w:t xml:space="preserve">e) </w:t>
      </w:r>
      <w:r w:rsidR="00F676DE" w:rsidRPr="003C5FF8">
        <w:rPr>
          <w:rFonts w:ascii="Verdana" w:hAnsi="Verdana"/>
          <w:b/>
          <w:bCs/>
        </w:rPr>
        <w:t xml:space="preserve">zmiany terminu realizacji umowy, o którym mowa w § </w:t>
      </w:r>
      <w:r w:rsidRPr="003C5FF8">
        <w:rPr>
          <w:rFonts w:ascii="Verdana" w:hAnsi="Verdana"/>
          <w:b/>
          <w:bCs/>
        </w:rPr>
        <w:t>2</w:t>
      </w:r>
      <w:r w:rsidR="00F676DE" w:rsidRPr="003C5FF8">
        <w:rPr>
          <w:rFonts w:ascii="Verdana" w:hAnsi="Verdana"/>
          <w:b/>
          <w:bCs/>
        </w:rPr>
        <w:t xml:space="preserve"> </w:t>
      </w:r>
      <w:r w:rsidRPr="003C5FF8">
        <w:rPr>
          <w:rFonts w:ascii="Verdana" w:hAnsi="Verdana"/>
          <w:b/>
          <w:bCs/>
        </w:rPr>
        <w:t>ust.</w:t>
      </w:r>
      <w:r w:rsidR="00F676DE" w:rsidRPr="003C5FF8">
        <w:rPr>
          <w:rFonts w:ascii="Verdana" w:hAnsi="Verdana"/>
          <w:b/>
          <w:bCs/>
        </w:rPr>
        <w:t xml:space="preserve"> </w:t>
      </w:r>
      <w:r w:rsidRPr="003C5FF8">
        <w:rPr>
          <w:rFonts w:ascii="Verdana" w:hAnsi="Verdana"/>
          <w:b/>
          <w:bCs/>
        </w:rPr>
        <w:t>1</w:t>
      </w:r>
      <w:r w:rsidR="00F676DE" w:rsidRPr="003C5FF8">
        <w:rPr>
          <w:rFonts w:ascii="Verdana" w:hAnsi="Verdana"/>
          <w:b/>
          <w:bCs/>
        </w:rPr>
        <w:t xml:space="preserve"> Umowy przez jego wydłużenie o maksymalnie </w:t>
      </w:r>
      <w:r w:rsidRPr="003C5FF8">
        <w:rPr>
          <w:rFonts w:ascii="Verdana" w:hAnsi="Verdana"/>
          <w:b/>
          <w:bCs/>
        </w:rPr>
        <w:t>3</w:t>
      </w:r>
      <w:r w:rsidR="00F676DE" w:rsidRPr="003C5FF8">
        <w:rPr>
          <w:rFonts w:ascii="Verdana" w:hAnsi="Verdana"/>
          <w:b/>
          <w:bCs/>
        </w:rPr>
        <w:t xml:space="preserve"> miesi</w:t>
      </w:r>
      <w:r w:rsidRPr="003C5FF8">
        <w:rPr>
          <w:rFonts w:ascii="Verdana" w:hAnsi="Verdana"/>
          <w:b/>
          <w:bCs/>
        </w:rPr>
        <w:t>ące</w:t>
      </w:r>
      <w:r w:rsidR="00F676DE" w:rsidRPr="003C5FF8">
        <w:rPr>
          <w:rFonts w:ascii="Verdana" w:hAnsi="Verdana"/>
          <w:b/>
          <w:bCs/>
        </w:rPr>
        <w:t xml:space="preserve"> w przypadku niewyczerpania całkowitej wartośc</w:t>
      </w:r>
      <w:bookmarkStart w:id="0" w:name="_GoBack"/>
      <w:bookmarkEnd w:id="0"/>
      <w:r w:rsidR="00F676DE" w:rsidRPr="003C5FF8">
        <w:rPr>
          <w:rFonts w:ascii="Verdana" w:hAnsi="Verdana"/>
          <w:b/>
          <w:bCs/>
        </w:rPr>
        <w:t xml:space="preserve">i umowy, o której mowa w § 3 ust. </w:t>
      </w:r>
      <w:r w:rsidRPr="003C5FF8">
        <w:rPr>
          <w:rFonts w:ascii="Verdana" w:hAnsi="Verdana"/>
          <w:b/>
          <w:bCs/>
        </w:rPr>
        <w:t>1</w:t>
      </w:r>
      <w:r w:rsidR="00F676DE" w:rsidRPr="003C5FF8">
        <w:rPr>
          <w:rFonts w:ascii="Verdana" w:hAnsi="Verdana"/>
          <w:b/>
          <w:bCs/>
        </w:rPr>
        <w:t xml:space="preserve"> Umowy</w:t>
      </w:r>
      <w:r w:rsidRPr="003C5FF8">
        <w:rPr>
          <w:rFonts w:ascii="Verdana" w:hAnsi="Verdana"/>
          <w:b/>
          <w:bCs/>
        </w:rPr>
        <w:t>”</w:t>
      </w:r>
      <w:r>
        <w:rPr>
          <w:rFonts w:ascii="Verdana" w:hAnsi="Verdana"/>
          <w:b/>
          <w:bCs/>
        </w:rPr>
        <w:t>.</w:t>
      </w:r>
    </w:p>
    <w:sectPr w:rsidR="00EF1037" w:rsidRPr="00F676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AFE" w:rsidRDefault="00DC2AFE">
      <w:r>
        <w:separator/>
      </w:r>
    </w:p>
  </w:endnote>
  <w:endnote w:type="continuationSeparator" w:id="0">
    <w:p w:rsidR="00DC2AFE" w:rsidRDefault="00DC2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C5FF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AFE" w:rsidRDefault="00DC2AFE">
      <w:r>
        <w:separator/>
      </w:r>
    </w:p>
  </w:footnote>
  <w:footnote w:type="continuationSeparator" w:id="0">
    <w:p w:rsidR="00DC2AFE" w:rsidRDefault="00DC2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FC6" w:rsidRDefault="00867F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FC6" w:rsidRDefault="00867F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FC6" w:rsidRDefault="00867F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2AFE"/>
    <w:rsid w:val="00057D02"/>
    <w:rsid w:val="000613E0"/>
    <w:rsid w:val="000B6563"/>
    <w:rsid w:val="001A571A"/>
    <w:rsid w:val="002B1C74"/>
    <w:rsid w:val="00384EFD"/>
    <w:rsid w:val="003C5FF8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67FC6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DC2AFE"/>
    <w:rsid w:val="00E02559"/>
    <w:rsid w:val="00E13898"/>
    <w:rsid w:val="00E74582"/>
    <w:rsid w:val="00EB3650"/>
    <w:rsid w:val="00EF1037"/>
    <w:rsid w:val="00F16162"/>
    <w:rsid w:val="00F676D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E71582"/>
  <w15:chartTrackingRefBased/>
  <w15:docId w15:val="{D313FAF3-8970-49EC-8CC8-DE126B562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188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2001-02-10T18:08:00Z</cp:lastPrinted>
  <dcterms:created xsi:type="dcterms:W3CDTF">2025-05-27T08:32:00Z</dcterms:created>
  <dcterms:modified xsi:type="dcterms:W3CDTF">2025-05-27T08:48:00Z</dcterms:modified>
</cp:coreProperties>
</file>