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586443" w14:textId="177EC9E5" w:rsidR="00FB7F50" w:rsidRPr="001A60AC" w:rsidRDefault="00262E12" w:rsidP="001A60AC">
      <w:pPr>
        <w:jc w:val="right"/>
        <w:rPr>
          <w:sz w:val="22"/>
          <w:szCs w:val="22"/>
        </w:rPr>
      </w:pPr>
      <w:bookmarkStart w:id="0" w:name="_Hlk53520193"/>
      <w:r w:rsidRPr="001A60AC">
        <w:rPr>
          <w:sz w:val="22"/>
          <w:szCs w:val="22"/>
        </w:rPr>
        <w:t>Kraków</w:t>
      </w:r>
      <w:r w:rsidR="00FB7F50" w:rsidRPr="001A60AC">
        <w:rPr>
          <w:sz w:val="22"/>
          <w:szCs w:val="22"/>
        </w:rPr>
        <w:t xml:space="preserve"> dnia: </w:t>
      </w:r>
      <w:r w:rsidRPr="001A60AC">
        <w:rPr>
          <w:sz w:val="22"/>
          <w:szCs w:val="22"/>
        </w:rPr>
        <w:t>2025-05-2</w:t>
      </w:r>
      <w:r w:rsidR="001A60AC" w:rsidRPr="001A60AC">
        <w:rPr>
          <w:sz w:val="22"/>
          <w:szCs w:val="22"/>
        </w:rPr>
        <w:t>8</w:t>
      </w:r>
    </w:p>
    <w:p w14:paraId="650B230C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774C72DA" w14:textId="77777777" w:rsidR="00262E12" w:rsidRPr="00262E12" w:rsidRDefault="00262E12" w:rsidP="00FB7F50">
      <w:pPr>
        <w:spacing w:after="40"/>
        <w:rPr>
          <w:b/>
          <w:bCs/>
          <w:sz w:val="22"/>
          <w:szCs w:val="22"/>
        </w:rPr>
      </w:pPr>
      <w:r w:rsidRPr="00262E12">
        <w:rPr>
          <w:b/>
          <w:bCs/>
          <w:sz w:val="22"/>
          <w:szCs w:val="22"/>
        </w:rPr>
        <w:t>Akademia Górniczo - Hutnicza</w:t>
      </w:r>
    </w:p>
    <w:p w14:paraId="4ADEF9D3" w14:textId="77777777" w:rsidR="00262E12" w:rsidRPr="00262E12" w:rsidRDefault="00262E12" w:rsidP="00FB7F50">
      <w:pPr>
        <w:spacing w:after="40"/>
        <w:rPr>
          <w:b/>
          <w:bCs/>
          <w:sz w:val="22"/>
          <w:szCs w:val="22"/>
        </w:rPr>
      </w:pPr>
      <w:r w:rsidRPr="00262E12">
        <w:rPr>
          <w:b/>
          <w:bCs/>
          <w:sz w:val="22"/>
          <w:szCs w:val="22"/>
        </w:rPr>
        <w:t>im. Stanisława Staszica w Krakowie</w:t>
      </w:r>
    </w:p>
    <w:p w14:paraId="6722EB64" w14:textId="77777777" w:rsidR="00FB7F50" w:rsidRPr="002245BE" w:rsidRDefault="00262E12" w:rsidP="00FB7F50">
      <w:pPr>
        <w:spacing w:after="40"/>
        <w:rPr>
          <w:b/>
          <w:bCs/>
          <w:sz w:val="22"/>
          <w:szCs w:val="22"/>
        </w:rPr>
      </w:pPr>
      <w:r w:rsidRPr="00262E12">
        <w:rPr>
          <w:b/>
          <w:bCs/>
          <w:sz w:val="22"/>
          <w:szCs w:val="22"/>
        </w:rPr>
        <w:t>Dział Zamówień Publicznych</w:t>
      </w:r>
    </w:p>
    <w:p w14:paraId="41AD5011" w14:textId="77777777" w:rsidR="00FB7F50" w:rsidRPr="002245BE" w:rsidRDefault="00262E12" w:rsidP="00FB7F50">
      <w:pPr>
        <w:rPr>
          <w:sz w:val="22"/>
          <w:szCs w:val="22"/>
        </w:rPr>
      </w:pPr>
      <w:r w:rsidRPr="00262E12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262E12">
        <w:rPr>
          <w:sz w:val="22"/>
          <w:szCs w:val="22"/>
        </w:rPr>
        <w:t>30</w:t>
      </w:r>
    </w:p>
    <w:p w14:paraId="30E575DE" w14:textId="77777777" w:rsidR="00FB7F50" w:rsidRPr="002245BE" w:rsidRDefault="00262E12" w:rsidP="00FB7F50">
      <w:pPr>
        <w:rPr>
          <w:sz w:val="22"/>
          <w:szCs w:val="22"/>
        </w:rPr>
      </w:pPr>
      <w:r w:rsidRPr="00262E12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262E12">
        <w:rPr>
          <w:sz w:val="22"/>
          <w:szCs w:val="22"/>
        </w:rPr>
        <w:t>Kraków</w:t>
      </w:r>
    </w:p>
    <w:p w14:paraId="6DE78962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668E563B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262E12" w:rsidRPr="00607F9B" w14:paraId="3CA70AF0" w14:textId="77777777" w:rsidTr="000840A5">
        <w:trPr>
          <w:trHeight w:val="638"/>
        </w:trPr>
        <w:tc>
          <w:tcPr>
            <w:tcW w:w="959" w:type="dxa"/>
            <w:shd w:val="clear" w:color="auto" w:fill="auto"/>
          </w:tcPr>
          <w:p w14:paraId="7D8F0958" w14:textId="77777777" w:rsidR="00262E12" w:rsidRPr="00607F9B" w:rsidRDefault="00262E12" w:rsidP="000840A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3667518" w14:textId="430489EC" w:rsidR="00262E12" w:rsidRPr="00607F9B" w:rsidRDefault="00262E12" w:rsidP="000840A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262E12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262E12">
              <w:rPr>
                <w:b/>
                <w:bCs/>
                <w:sz w:val="22"/>
                <w:szCs w:val="22"/>
              </w:rPr>
              <w:t xml:space="preserve">dostawa 2 szt. przenośnych liczników umożliwiających pomiar emiterów beta techniką ciekłej scyntylacji (LSC) dla </w:t>
            </w:r>
            <w:proofErr w:type="spellStart"/>
            <w:r w:rsidRPr="00262E12">
              <w:rPr>
                <w:b/>
                <w:bCs/>
                <w:sz w:val="22"/>
                <w:szCs w:val="22"/>
              </w:rPr>
              <w:t>WEiP</w:t>
            </w:r>
            <w:proofErr w:type="spellEnd"/>
            <w:r w:rsidRPr="00262E12">
              <w:rPr>
                <w:b/>
                <w:bCs/>
                <w:sz w:val="22"/>
                <w:szCs w:val="22"/>
              </w:rPr>
              <w:t xml:space="preserve"> - DE-dzp.272-198/25</w:t>
            </w:r>
            <w:r w:rsidRPr="00607F9B">
              <w:rPr>
                <w:bCs/>
                <w:sz w:val="22"/>
                <w:szCs w:val="22"/>
              </w:rPr>
              <w:t>”.</w:t>
            </w:r>
          </w:p>
        </w:tc>
      </w:tr>
    </w:tbl>
    <w:p w14:paraId="6F5B5E58" w14:textId="202BFEAC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262E12" w14:paraId="280CC3F0" w14:textId="77777777" w:rsidTr="000840A5">
        <w:trPr>
          <w:cantSplit/>
        </w:trPr>
        <w:tc>
          <w:tcPr>
            <w:tcW w:w="10150" w:type="dxa"/>
          </w:tcPr>
          <w:p w14:paraId="1F3F48E9" w14:textId="77777777" w:rsidR="00262E12" w:rsidRPr="00D26ED6" w:rsidRDefault="00262E12" w:rsidP="000840A5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262E12">
              <w:rPr>
                <w:b/>
                <w:sz w:val="22"/>
                <w:szCs w:val="22"/>
              </w:rPr>
              <w:t>Irtech</w:t>
            </w:r>
            <w:proofErr w:type="spellEnd"/>
            <w:r w:rsidRPr="00262E12">
              <w:rPr>
                <w:b/>
                <w:sz w:val="22"/>
                <w:szCs w:val="22"/>
              </w:rPr>
              <w:t xml:space="preserve"> Sp. z o.o.</w:t>
            </w:r>
          </w:p>
          <w:p w14:paraId="59DCDEB2" w14:textId="77777777" w:rsidR="00262E12" w:rsidRPr="009F0E5C" w:rsidRDefault="00262E12" w:rsidP="000840A5">
            <w:pPr>
              <w:jc w:val="both"/>
              <w:rPr>
                <w:bCs/>
                <w:sz w:val="22"/>
                <w:szCs w:val="22"/>
              </w:rPr>
            </w:pPr>
            <w:r w:rsidRPr="00262E12">
              <w:rPr>
                <w:bCs/>
                <w:sz w:val="22"/>
                <w:szCs w:val="22"/>
              </w:rPr>
              <w:t>Wyżynna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62E12">
              <w:rPr>
                <w:bCs/>
                <w:sz w:val="22"/>
                <w:szCs w:val="22"/>
              </w:rPr>
              <w:t>8H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09583A85" w14:textId="77777777" w:rsidR="00262E12" w:rsidRPr="009F0E5C" w:rsidRDefault="00262E12" w:rsidP="000840A5">
            <w:pPr>
              <w:jc w:val="both"/>
              <w:rPr>
                <w:bCs/>
                <w:sz w:val="22"/>
                <w:szCs w:val="22"/>
              </w:rPr>
            </w:pPr>
            <w:r w:rsidRPr="00262E12">
              <w:rPr>
                <w:bCs/>
                <w:sz w:val="22"/>
                <w:szCs w:val="22"/>
              </w:rPr>
              <w:t>30-617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62E12">
              <w:rPr>
                <w:bCs/>
                <w:sz w:val="22"/>
                <w:szCs w:val="22"/>
              </w:rPr>
              <w:t>Kraków</w:t>
            </w:r>
          </w:p>
          <w:p w14:paraId="18C9AA5B" w14:textId="77777777" w:rsidR="00262E12" w:rsidRPr="00D26ED6" w:rsidRDefault="00262E12" w:rsidP="000840A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B9914B7" w14:textId="77777777" w:rsidR="00262E12" w:rsidRDefault="00262E12" w:rsidP="000840A5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262E12">
              <w:rPr>
                <w:sz w:val="22"/>
                <w:szCs w:val="22"/>
              </w:rPr>
              <w:t xml:space="preserve">dostawa 2 szt. przenośnych liczników umożliwiających pomiar emiterów beta techniką ciekłej scyntylacji (LSC) dla </w:t>
            </w:r>
            <w:proofErr w:type="spellStart"/>
            <w:r w:rsidRPr="00262E12">
              <w:rPr>
                <w:sz w:val="22"/>
                <w:szCs w:val="22"/>
              </w:rPr>
              <w:t>WEiP</w:t>
            </w:r>
            <w:proofErr w:type="spellEnd"/>
            <w:r w:rsidRPr="00262E12">
              <w:rPr>
                <w:sz w:val="22"/>
                <w:szCs w:val="22"/>
              </w:rPr>
              <w:t xml:space="preserve"> - DE-dzp.272-198/25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0ABC780A" w14:textId="77777777" w:rsidR="00262E12" w:rsidRPr="00D26ED6" w:rsidRDefault="00262E12" w:rsidP="000840A5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262E12">
              <w:rPr>
                <w:b/>
                <w:sz w:val="22"/>
                <w:szCs w:val="22"/>
              </w:rPr>
              <w:t>116 707.17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7B55DD03" w14:textId="77777777" w:rsidR="00262E12" w:rsidRDefault="00262E12" w:rsidP="000840A5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0CC58DCE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26"/>
        <w:gridCol w:w="3678"/>
        <w:gridCol w:w="1960"/>
        <w:gridCol w:w="1960"/>
        <w:gridCol w:w="1472"/>
      </w:tblGrid>
      <w:tr w:rsidR="008A445E" w:rsidRPr="008567C7" w14:paraId="65282A8E" w14:textId="77777777" w:rsidTr="008A445E">
        <w:trPr>
          <w:trHeight w:val="510"/>
        </w:trPr>
        <w:tc>
          <w:tcPr>
            <w:tcW w:w="595" w:type="pct"/>
            <w:vAlign w:val="center"/>
          </w:tcPr>
          <w:p w14:paraId="11DDD37B" w14:textId="77777777" w:rsidR="008A445E" w:rsidRPr="008567C7" w:rsidRDefault="008A445E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1786" w:type="pct"/>
            <w:vAlign w:val="center"/>
          </w:tcPr>
          <w:p w14:paraId="0606DFA4" w14:textId="77777777" w:rsidR="008A445E" w:rsidRPr="008567C7" w:rsidRDefault="008A445E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952" w:type="pct"/>
            <w:vAlign w:val="center"/>
          </w:tcPr>
          <w:p w14:paraId="50BE54C5" w14:textId="77777777" w:rsidR="008A445E" w:rsidRPr="008567C7" w:rsidRDefault="008A445E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62E12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952" w:type="pct"/>
            <w:vAlign w:val="center"/>
          </w:tcPr>
          <w:p w14:paraId="30C6DA44" w14:textId="77777777" w:rsidR="008A445E" w:rsidRPr="008567C7" w:rsidRDefault="008A445E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62E12">
              <w:rPr>
                <w:rFonts w:ascii="Times New Roman" w:hAnsi="Times New Roman" w:cs="Times New Roman"/>
                <w:bCs/>
                <w:sz w:val="18"/>
                <w:szCs w:val="18"/>
              </w:rPr>
              <w:t>Gwarancja</w:t>
            </w:r>
          </w:p>
        </w:tc>
        <w:tc>
          <w:tcPr>
            <w:tcW w:w="715" w:type="pct"/>
            <w:vAlign w:val="center"/>
          </w:tcPr>
          <w:p w14:paraId="0C70F9B4" w14:textId="77777777" w:rsidR="008A445E" w:rsidRPr="008567C7" w:rsidRDefault="008A445E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8A445E" w:rsidRPr="008567C7" w14:paraId="37D77FE2" w14:textId="77777777" w:rsidTr="008A445E">
        <w:tc>
          <w:tcPr>
            <w:tcW w:w="595" w:type="pct"/>
            <w:vAlign w:val="center"/>
          </w:tcPr>
          <w:p w14:paraId="50F58451" w14:textId="77777777" w:rsidR="008A445E" w:rsidRPr="008567C7" w:rsidRDefault="008A445E" w:rsidP="000840A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2E12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786" w:type="pct"/>
            <w:vAlign w:val="center"/>
          </w:tcPr>
          <w:p w14:paraId="75E2057E" w14:textId="77777777" w:rsidR="008A445E" w:rsidRPr="002B6761" w:rsidRDefault="008A445E" w:rsidP="000840A5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262E12">
              <w:rPr>
                <w:rFonts w:ascii="Times New Roman" w:hAnsi="Times New Roman" w:cs="Times New Roman"/>
                <w:b/>
                <w:sz w:val="18"/>
                <w:szCs w:val="18"/>
              </w:rPr>
              <w:t>Irtech</w:t>
            </w:r>
            <w:proofErr w:type="spellEnd"/>
            <w:r w:rsidRPr="00262E1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Sp. z o.o.</w:t>
            </w:r>
          </w:p>
          <w:p w14:paraId="7AF9AC74" w14:textId="77777777" w:rsidR="008A445E" w:rsidRPr="008567C7" w:rsidRDefault="008A445E" w:rsidP="000840A5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62E12">
              <w:rPr>
                <w:rFonts w:ascii="Times New Roman" w:hAnsi="Times New Roman" w:cs="Times New Roman"/>
                <w:bCs/>
                <w:sz w:val="18"/>
                <w:szCs w:val="18"/>
              </w:rPr>
              <w:t>Wyżynna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62E12">
              <w:rPr>
                <w:rFonts w:ascii="Times New Roman" w:hAnsi="Times New Roman" w:cs="Times New Roman"/>
                <w:bCs/>
                <w:sz w:val="18"/>
                <w:szCs w:val="18"/>
              </w:rPr>
              <w:t>8H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5759DDBE" w14:textId="77777777" w:rsidR="008A445E" w:rsidRPr="001B7815" w:rsidRDefault="008A445E" w:rsidP="000840A5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62E12">
              <w:rPr>
                <w:rFonts w:ascii="Times New Roman" w:hAnsi="Times New Roman" w:cs="Times New Roman"/>
                <w:bCs/>
                <w:sz w:val="18"/>
                <w:szCs w:val="18"/>
              </w:rPr>
              <w:t>30-617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62E12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952" w:type="pct"/>
            <w:vAlign w:val="center"/>
          </w:tcPr>
          <w:p w14:paraId="2D9CA8C0" w14:textId="77777777" w:rsidR="008A445E" w:rsidRPr="008567C7" w:rsidRDefault="008A445E" w:rsidP="000840A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2E12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952" w:type="pct"/>
            <w:vAlign w:val="center"/>
          </w:tcPr>
          <w:p w14:paraId="6E02A8B6" w14:textId="77777777" w:rsidR="008A445E" w:rsidRPr="008567C7" w:rsidRDefault="008A445E" w:rsidP="000840A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2E12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1816A57E" w14:textId="77777777" w:rsidR="008A445E" w:rsidRPr="008567C7" w:rsidRDefault="008A445E" w:rsidP="000840A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2E12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14:paraId="6151C1EA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18890C6C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5CAE399D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654F86" w14:textId="77777777" w:rsidR="00FA5E8B" w:rsidRDefault="00FA5E8B">
      <w:r>
        <w:separator/>
      </w:r>
    </w:p>
  </w:endnote>
  <w:endnote w:type="continuationSeparator" w:id="0">
    <w:p w14:paraId="1270CD24" w14:textId="77777777" w:rsidR="00FA5E8B" w:rsidRDefault="00FA5E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C565DC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80B299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4B504D88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62BB2BDA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3115CE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9603E5" w14:textId="77777777" w:rsidR="00FA5E8B" w:rsidRDefault="00FA5E8B">
      <w:r>
        <w:separator/>
      </w:r>
    </w:p>
  </w:footnote>
  <w:footnote w:type="continuationSeparator" w:id="0">
    <w:p w14:paraId="3DE223F0" w14:textId="77777777" w:rsidR="00FA5E8B" w:rsidRDefault="00FA5E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933638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49DC85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95C197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A5E8B"/>
    <w:rsid w:val="00005838"/>
    <w:rsid w:val="00022322"/>
    <w:rsid w:val="00042497"/>
    <w:rsid w:val="000C1E6F"/>
    <w:rsid w:val="000E4E56"/>
    <w:rsid w:val="001A1468"/>
    <w:rsid w:val="001A60AC"/>
    <w:rsid w:val="001B7815"/>
    <w:rsid w:val="001C31ED"/>
    <w:rsid w:val="00262E12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24638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445E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A5E8B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5F494FC"/>
  <w15:chartTrackingRefBased/>
  <w15:docId w15:val="{B2997D9D-DCA7-4B55-8D61-A1702A9DEE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176</Words>
  <Characters>1125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Katarzyna Breguła</cp:lastModifiedBy>
  <cp:revision>4</cp:revision>
  <cp:lastPrinted>1899-12-31T23:00:00Z</cp:lastPrinted>
  <dcterms:created xsi:type="dcterms:W3CDTF">2025-05-23T10:47:00Z</dcterms:created>
  <dcterms:modified xsi:type="dcterms:W3CDTF">2025-05-28T06:27:00Z</dcterms:modified>
</cp:coreProperties>
</file>