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50D3" w:rsidRPr="00F44898" w:rsidRDefault="0009485F" w:rsidP="00450B5C">
      <w:pPr>
        <w:pStyle w:val="pkt"/>
        <w:spacing w:before="0" w:after="0" w:line="360" w:lineRule="auto"/>
        <w:ind w:left="0" w:firstLine="0"/>
        <w:rPr>
          <w:b/>
          <w:szCs w:val="24"/>
        </w:rPr>
      </w:pPr>
      <w:r w:rsidRPr="00F44898">
        <w:rPr>
          <w:b/>
          <w:szCs w:val="24"/>
        </w:rPr>
        <w:t>A</w:t>
      </w:r>
      <w:r w:rsidR="00F44898">
        <w:rPr>
          <w:b/>
          <w:szCs w:val="24"/>
        </w:rPr>
        <w:t>K</w:t>
      </w:r>
      <w:r w:rsidRPr="00F44898">
        <w:rPr>
          <w:b/>
          <w:szCs w:val="24"/>
        </w:rPr>
        <w:t>F Kraków</w:t>
      </w:r>
    </w:p>
    <w:p w:rsidR="001350D3" w:rsidRPr="00F44898" w:rsidRDefault="0009485F" w:rsidP="00450B5C">
      <w:pPr>
        <w:pStyle w:val="pkt"/>
        <w:spacing w:before="0" w:after="0" w:line="360" w:lineRule="auto"/>
        <w:ind w:left="0" w:firstLine="0"/>
        <w:rPr>
          <w:bCs/>
          <w:szCs w:val="24"/>
        </w:rPr>
      </w:pPr>
      <w:r w:rsidRPr="00F44898">
        <w:rPr>
          <w:bCs/>
          <w:szCs w:val="24"/>
        </w:rPr>
        <w:t>al. Jana Pawła II</w:t>
      </w:r>
      <w:r w:rsidR="001350D3" w:rsidRPr="00F44898">
        <w:rPr>
          <w:bCs/>
          <w:szCs w:val="24"/>
        </w:rPr>
        <w:t xml:space="preserve"> </w:t>
      </w:r>
      <w:r w:rsidRPr="00F44898">
        <w:rPr>
          <w:bCs/>
          <w:szCs w:val="24"/>
        </w:rPr>
        <w:t>78</w:t>
      </w:r>
      <w:r w:rsidR="001350D3" w:rsidRPr="00F44898">
        <w:rPr>
          <w:bCs/>
          <w:szCs w:val="24"/>
        </w:rPr>
        <w:t xml:space="preserve"> </w:t>
      </w:r>
    </w:p>
    <w:p w:rsidR="001350D3" w:rsidRPr="00F44898" w:rsidRDefault="0009485F" w:rsidP="00450B5C">
      <w:pPr>
        <w:pStyle w:val="pkt"/>
        <w:spacing w:before="0" w:after="0" w:line="360" w:lineRule="auto"/>
        <w:ind w:left="0" w:firstLine="0"/>
        <w:rPr>
          <w:b/>
          <w:szCs w:val="24"/>
        </w:rPr>
      </w:pPr>
      <w:r w:rsidRPr="00F44898">
        <w:rPr>
          <w:bCs/>
          <w:szCs w:val="24"/>
        </w:rPr>
        <w:t>31-571</w:t>
      </w:r>
      <w:r w:rsidR="001350D3" w:rsidRPr="00F44898">
        <w:rPr>
          <w:bCs/>
          <w:szCs w:val="24"/>
        </w:rPr>
        <w:t xml:space="preserve"> </w:t>
      </w:r>
      <w:r w:rsidRPr="00F44898">
        <w:rPr>
          <w:bCs/>
          <w:szCs w:val="24"/>
        </w:rPr>
        <w:t>Kraków</w:t>
      </w:r>
    </w:p>
    <w:p w:rsidR="001350D3" w:rsidRPr="00F44898" w:rsidRDefault="001350D3" w:rsidP="00450B5C">
      <w:pPr>
        <w:pStyle w:val="pkt"/>
        <w:spacing w:line="360" w:lineRule="auto"/>
        <w:rPr>
          <w:szCs w:val="24"/>
        </w:rPr>
      </w:pPr>
    </w:p>
    <w:p w:rsidR="001350D3" w:rsidRPr="00F44898" w:rsidRDefault="001350D3" w:rsidP="00450B5C">
      <w:pPr>
        <w:pStyle w:val="pkt"/>
        <w:spacing w:line="360" w:lineRule="auto"/>
        <w:rPr>
          <w:szCs w:val="24"/>
        </w:rPr>
      </w:pPr>
    </w:p>
    <w:p w:rsidR="001350D3" w:rsidRPr="00F44898" w:rsidRDefault="001350D3" w:rsidP="00450B5C">
      <w:pPr>
        <w:pStyle w:val="pkt"/>
        <w:spacing w:line="360" w:lineRule="auto"/>
        <w:rPr>
          <w:szCs w:val="24"/>
        </w:rPr>
      </w:pPr>
    </w:p>
    <w:p w:rsidR="001350D3" w:rsidRPr="00F44898" w:rsidRDefault="00465FAC" w:rsidP="00450B5C">
      <w:pPr>
        <w:pStyle w:val="pkt"/>
        <w:tabs>
          <w:tab w:val="right" w:pos="9214"/>
        </w:tabs>
        <w:spacing w:after="840" w:line="360" w:lineRule="auto"/>
        <w:ind w:left="0" w:firstLine="0"/>
        <w:rPr>
          <w:szCs w:val="24"/>
        </w:rPr>
      </w:pPr>
      <w:r w:rsidRPr="00F44898">
        <w:rPr>
          <w:bCs/>
          <w:szCs w:val="24"/>
        </w:rPr>
        <w:t>Numer referencyjny</w:t>
      </w:r>
      <w:r w:rsidR="001350D3" w:rsidRPr="00F44898">
        <w:rPr>
          <w:bCs/>
          <w:szCs w:val="24"/>
        </w:rPr>
        <w:t>:</w:t>
      </w:r>
      <w:r w:rsidR="001350D3" w:rsidRPr="00F44898">
        <w:rPr>
          <w:b/>
          <w:szCs w:val="24"/>
        </w:rPr>
        <w:t xml:space="preserve"> </w:t>
      </w:r>
      <w:r w:rsidR="0009485F" w:rsidRPr="00F44898">
        <w:rPr>
          <w:b/>
          <w:szCs w:val="24"/>
        </w:rPr>
        <w:t>K-2.381/21/2025</w:t>
      </w:r>
      <w:r w:rsidR="001350D3" w:rsidRPr="00F44898">
        <w:rPr>
          <w:szCs w:val="24"/>
        </w:rPr>
        <w:tab/>
      </w:r>
      <w:r w:rsidR="0009485F" w:rsidRPr="00F44898">
        <w:rPr>
          <w:szCs w:val="24"/>
        </w:rPr>
        <w:t>Kraków</w:t>
      </w:r>
      <w:r w:rsidR="001350D3" w:rsidRPr="00F44898">
        <w:rPr>
          <w:szCs w:val="24"/>
        </w:rPr>
        <w:t xml:space="preserve">, </w:t>
      </w:r>
      <w:r w:rsidR="0009485F" w:rsidRPr="00F44898">
        <w:rPr>
          <w:szCs w:val="24"/>
        </w:rPr>
        <w:t>2025-05-2</w:t>
      </w:r>
      <w:r w:rsidR="00EE5028">
        <w:rPr>
          <w:szCs w:val="24"/>
        </w:rPr>
        <w:t>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1350D3" w:rsidRPr="00F44898" w:rsidTr="001350D3">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1350D3" w:rsidRPr="00F44898" w:rsidRDefault="001350D3" w:rsidP="00450B5C">
            <w:pPr>
              <w:pStyle w:val="Tytu"/>
              <w:spacing w:line="360" w:lineRule="auto"/>
              <w:rPr>
                <w:rFonts w:cs="Times New Roman"/>
                <w:sz w:val="24"/>
                <w:szCs w:val="24"/>
              </w:rPr>
            </w:pPr>
            <w:r w:rsidRPr="00F44898">
              <w:rPr>
                <w:rFonts w:cs="Times New Roman"/>
                <w:sz w:val="24"/>
                <w:szCs w:val="24"/>
              </w:rPr>
              <w:t>SPECYFIKACJA WARUNKÓW ZAMÓWIENIA</w:t>
            </w:r>
          </w:p>
          <w:p w:rsidR="001350D3" w:rsidRPr="00F44898" w:rsidRDefault="001350D3" w:rsidP="00620837">
            <w:pPr>
              <w:keepNext/>
              <w:suppressAutoHyphens/>
              <w:spacing w:after="120" w:line="360" w:lineRule="auto"/>
              <w:jc w:val="center"/>
              <w:outlineLvl w:val="1"/>
              <w:rPr>
                <w:b/>
                <w:lang w:eastAsia="ar-SA"/>
              </w:rPr>
            </w:pPr>
            <w:r w:rsidRPr="00F44898">
              <w:rPr>
                <w:lang w:eastAsia="ar-SA"/>
              </w:rPr>
              <w:t>zwana dalej</w:t>
            </w:r>
            <w:r w:rsidRPr="00F44898">
              <w:rPr>
                <w:b/>
                <w:lang w:eastAsia="ar-SA"/>
              </w:rPr>
              <w:t xml:space="preserve"> (SWZ)</w:t>
            </w:r>
          </w:p>
        </w:tc>
      </w:tr>
    </w:tbl>
    <w:p w:rsidR="001350D3" w:rsidRPr="00F44898" w:rsidRDefault="0009485F" w:rsidP="00450B5C">
      <w:pPr>
        <w:spacing w:before="600" w:line="360" w:lineRule="auto"/>
        <w:jc w:val="center"/>
        <w:rPr>
          <w:b/>
        </w:rPr>
      </w:pPr>
      <w:r w:rsidRPr="00F44898">
        <w:rPr>
          <w:b/>
        </w:rPr>
        <w:t>Zakup wraz z dostawą aparatury badawczej do pracowni symulacji medycznej</w:t>
      </w:r>
    </w:p>
    <w:p w:rsidR="001350D3" w:rsidRPr="00F44898" w:rsidRDefault="001350D3" w:rsidP="00450B5C">
      <w:pPr>
        <w:spacing w:line="360" w:lineRule="auto"/>
        <w:rPr>
          <w:b/>
        </w:rPr>
      </w:pPr>
    </w:p>
    <w:p w:rsidR="001350D3" w:rsidRPr="00F44898" w:rsidRDefault="001350D3" w:rsidP="00450B5C">
      <w:pPr>
        <w:spacing w:line="360" w:lineRule="auto"/>
        <w:jc w:val="center"/>
        <w:rPr>
          <w:b/>
        </w:rPr>
      </w:pPr>
    </w:p>
    <w:p w:rsidR="001350D3" w:rsidRPr="00F44898" w:rsidRDefault="001350D3" w:rsidP="00450B5C">
      <w:pPr>
        <w:spacing w:line="360" w:lineRule="auto"/>
        <w:jc w:val="both"/>
      </w:pPr>
      <w:r w:rsidRPr="00F44898">
        <w:t xml:space="preserve">Postępowanie o udzielenie zamówienia prowadzone jest na podstawie ustawy z dnia 11 września 2019 r. Prawo zamówień publicznych </w:t>
      </w:r>
      <w:r w:rsidR="0009485F" w:rsidRPr="00F44898">
        <w:t>(</w:t>
      </w:r>
      <w:proofErr w:type="spellStart"/>
      <w:r w:rsidR="0009485F" w:rsidRPr="00F44898">
        <w:t>t.j</w:t>
      </w:r>
      <w:proofErr w:type="spellEnd"/>
      <w:r w:rsidR="0009485F" w:rsidRPr="00F44898">
        <w:t>. Dz. U. z 2024 poz. 1320)</w:t>
      </w:r>
      <w:r w:rsidRPr="00F44898">
        <w:t xml:space="preserve">, zwanej dalej ”ustawą </w:t>
      </w:r>
      <w:proofErr w:type="spellStart"/>
      <w:r w:rsidRPr="00F44898">
        <w:t>Pzp</w:t>
      </w:r>
      <w:proofErr w:type="spellEnd"/>
      <w:r w:rsidRPr="00F44898">
        <w:t xml:space="preserve">”. Wartość szacunkowa zamówienia </w:t>
      </w:r>
      <w:r w:rsidR="0019225F" w:rsidRPr="00F44898">
        <w:t>jest niższa od</w:t>
      </w:r>
      <w:r w:rsidRPr="00F44898">
        <w:t xml:space="preserve"> progów unijnych określonych na podstawie art. 3 ustawy </w:t>
      </w:r>
      <w:proofErr w:type="spellStart"/>
      <w:r w:rsidRPr="00F44898">
        <w:t>Pzp</w:t>
      </w:r>
      <w:proofErr w:type="spellEnd"/>
      <w:r w:rsidRPr="00F44898">
        <w:t>.</w:t>
      </w:r>
    </w:p>
    <w:p w:rsidR="001350D3" w:rsidRPr="00F44898" w:rsidRDefault="001350D3" w:rsidP="00450B5C">
      <w:pPr>
        <w:spacing w:line="360" w:lineRule="auto"/>
        <w:jc w:val="both"/>
      </w:pPr>
    </w:p>
    <w:p w:rsidR="001350D3" w:rsidRPr="00F44898" w:rsidRDefault="001350D3" w:rsidP="00450B5C">
      <w:pPr>
        <w:spacing w:line="360" w:lineRule="auto"/>
        <w:jc w:val="both"/>
      </w:pPr>
    </w:p>
    <w:p w:rsidR="001350D3" w:rsidRPr="00F44898" w:rsidRDefault="001350D3" w:rsidP="00450B5C">
      <w:pPr>
        <w:spacing w:line="360" w:lineRule="auto"/>
        <w:jc w:val="both"/>
      </w:pPr>
    </w:p>
    <w:p w:rsidR="001350D3" w:rsidRPr="00F44898" w:rsidRDefault="001350D3" w:rsidP="00450B5C">
      <w:pPr>
        <w:spacing w:line="360" w:lineRule="auto"/>
        <w:jc w:val="both"/>
      </w:pPr>
    </w:p>
    <w:p w:rsidR="001350D3" w:rsidRPr="00F44898" w:rsidRDefault="001350D3" w:rsidP="00450B5C">
      <w:pPr>
        <w:spacing w:line="360" w:lineRule="auto"/>
        <w:jc w:val="both"/>
      </w:pPr>
    </w:p>
    <w:p w:rsidR="001350D3" w:rsidRPr="00F44898" w:rsidRDefault="001350D3" w:rsidP="00450B5C">
      <w:pPr>
        <w:spacing w:line="360" w:lineRule="auto"/>
        <w:ind w:left="5942"/>
      </w:pPr>
      <w:r w:rsidRPr="00F44898">
        <w:t>Zatwierdzono w dniu:</w:t>
      </w:r>
    </w:p>
    <w:p w:rsidR="001350D3" w:rsidRPr="00F44898" w:rsidRDefault="0009485F" w:rsidP="00450B5C">
      <w:pPr>
        <w:spacing w:line="360" w:lineRule="auto"/>
        <w:ind w:left="5940"/>
      </w:pPr>
      <w:r w:rsidRPr="00F44898">
        <w:t>2025-05-2</w:t>
      </w:r>
      <w:r w:rsidR="00EE5028">
        <w:t>3</w:t>
      </w:r>
    </w:p>
    <w:p w:rsidR="001350D3" w:rsidRPr="00F44898" w:rsidRDefault="001350D3" w:rsidP="00450B5C">
      <w:pPr>
        <w:spacing w:line="360" w:lineRule="auto"/>
      </w:pPr>
    </w:p>
    <w:p w:rsidR="001350D3" w:rsidRPr="00F44898" w:rsidRDefault="00F44898" w:rsidP="00450B5C">
      <w:pPr>
        <w:spacing w:line="360" w:lineRule="auto"/>
        <w:ind w:left="5940"/>
      </w:pPr>
      <w:r>
        <w:t>Kanclerz</w:t>
      </w:r>
    </w:p>
    <w:p w:rsidR="001350D3" w:rsidRPr="00F44898" w:rsidRDefault="00F44898" w:rsidP="00450B5C">
      <w:pPr>
        <w:spacing w:line="360" w:lineRule="auto"/>
        <w:ind w:left="5940"/>
      </w:pPr>
      <w:r>
        <w:t xml:space="preserve">mgr </w:t>
      </w:r>
      <w:r w:rsidR="0009485F" w:rsidRPr="00F44898">
        <w:t>Paweł  Potoczek</w:t>
      </w:r>
    </w:p>
    <w:p w:rsidR="001350D3" w:rsidRPr="00F44898" w:rsidRDefault="001350D3" w:rsidP="00F44898">
      <w:pPr>
        <w:pStyle w:val="Nagwek1"/>
        <w:spacing w:before="0" w:after="0"/>
      </w:pPr>
      <w:r w:rsidRPr="00F44898">
        <w:rPr>
          <w:b w:val="0"/>
          <w:bCs w:val="0"/>
          <w:caps w:val="0"/>
        </w:rPr>
        <w:br w:type="page"/>
      </w:r>
      <w:bookmarkStart w:id="0" w:name="_Toc258314242"/>
      <w:r w:rsidRPr="00F44898">
        <w:lastRenderedPageBreak/>
        <w:t>Nazwa</w:t>
      </w:r>
      <w:r w:rsidRPr="00F44898">
        <w:rPr>
          <w:lang w:val="pl-PL"/>
        </w:rPr>
        <w:t xml:space="preserve"> oraz adres </w:t>
      </w:r>
      <w:r w:rsidRPr="00F44898">
        <w:t>Zamawiającego</w:t>
      </w:r>
      <w:bookmarkEnd w:id="0"/>
    </w:p>
    <w:p w:rsidR="001350D3" w:rsidRPr="00F44898" w:rsidRDefault="001350D3" w:rsidP="00F44898">
      <w:pPr>
        <w:pStyle w:val="Tekstpodstawowy"/>
        <w:spacing w:after="0"/>
        <w:ind w:left="360"/>
      </w:pPr>
      <w:r w:rsidRPr="00F44898">
        <w:rPr>
          <w:lang w:val="x-none"/>
        </w:rPr>
        <w:t xml:space="preserve"> </w:t>
      </w:r>
      <w:r w:rsidR="0009485F" w:rsidRPr="00F44898">
        <w:rPr>
          <w:lang w:val="x-none"/>
        </w:rPr>
        <w:t>Akademia Kultury Fizycznej  im Bronisława Czecha</w:t>
      </w:r>
    </w:p>
    <w:p w:rsidR="001350D3" w:rsidRPr="00F44898" w:rsidRDefault="001350D3" w:rsidP="00F44898">
      <w:pPr>
        <w:pStyle w:val="Tekstpodstawowy"/>
        <w:spacing w:after="0"/>
        <w:ind w:left="360"/>
      </w:pPr>
      <w:r w:rsidRPr="00F44898">
        <w:t xml:space="preserve"> </w:t>
      </w:r>
      <w:r w:rsidR="0009485F" w:rsidRPr="00F44898">
        <w:t>al. Jana Pawła II</w:t>
      </w:r>
      <w:r w:rsidRPr="00F44898">
        <w:t xml:space="preserve"> </w:t>
      </w:r>
      <w:r w:rsidR="0009485F" w:rsidRPr="00F44898">
        <w:t>78</w:t>
      </w:r>
    </w:p>
    <w:p w:rsidR="001350D3" w:rsidRPr="00F44898" w:rsidRDefault="001350D3" w:rsidP="00F44898">
      <w:pPr>
        <w:pStyle w:val="Tekstpodstawowy"/>
        <w:spacing w:after="0"/>
        <w:ind w:left="360"/>
      </w:pPr>
      <w:r w:rsidRPr="00F44898">
        <w:t xml:space="preserve"> </w:t>
      </w:r>
      <w:r w:rsidR="0009485F" w:rsidRPr="00F44898">
        <w:t>31-571</w:t>
      </w:r>
      <w:r w:rsidRPr="00F44898">
        <w:t xml:space="preserve"> </w:t>
      </w:r>
      <w:r w:rsidR="0009485F" w:rsidRPr="00F44898">
        <w:t>Kraków</w:t>
      </w:r>
    </w:p>
    <w:p w:rsidR="001350D3" w:rsidRPr="00F44898" w:rsidRDefault="001350D3" w:rsidP="00F44898">
      <w:pPr>
        <w:pStyle w:val="Tekstpodstawowy"/>
        <w:spacing w:after="0"/>
        <w:ind w:left="360"/>
      </w:pPr>
      <w:r w:rsidRPr="00F44898">
        <w:t xml:space="preserve"> Tel.: </w:t>
      </w:r>
      <w:r w:rsidR="0009485F" w:rsidRPr="00F44898">
        <w:t>12</w:t>
      </w:r>
      <w:r w:rsidRPr="00F44898">
        <w:t xml:space="preserve"> </w:t>
      </w:r>
      <w:r w:rsidR="0009485F" w:rsidRPr="00F44898">
        <w:t>6831052</w:t>
      </w:r>
    </w:p>
    <w:p w:rsidR="001350D3" w:rsidRPr="00F44898" w:rsidRDefault="001350D3" w:rsidP="00F44898">
      <w:pPr>
        <w:pStyle w:val="Tekstpodstawowy"/>
        <w:spacing w:after="0"/>
        <w:ind w:left="360"/>
      </w:pPr>
      <w:r w:rsidRPr="00F44898">
        <w:t xml:space="preserve"> Adres poczty elektronicznej: </w:t>
      </w:r>
      <w:r w:rsidR="0009485F" w:rsidRPr="00F44898">
        <w:rPr>
          <w:color w:val="0000FF"/>
        </w:rPr>
        <w:t>zamowienia.publiczne@awf.krakow.pl</w:t>
      </w:r>
    </w:p>
    <w:p w:rsidR="001350D3" w:rsidRDefault="0019225F" w:rsidP="00F44898">
      <w:pPr>
        <w:pStyle w:val="Tekstpodstawowy"/>
        <w:spacing w:after="0"/>
        <w:ind w:left="426"/>
        <w:jc w:val="both"/>
        <w:rPr>
          <w:color w:val="0000FF"/>
        </w:rPr>
      </w:pPr>
      <w:r w:rsidRPr="00F44898">
        <w:t>Adres strony internetowej prowadzonego postępowania oraz strony, na której udostępniane będą zmiany i wyjaśnienia treści SWZ oraz inne dokumenty zamówienia bezpośrednio związane z postępowaniem</w:t>
      </w:r>
      <w:r w:rsidR="001350D3" w:rsidRPr="00F44898">
        <w:t xml:space="preserve">: </w:t>
      </w:r>
      <w:hyperlink r:id="rId7" w:history="1">
        <w:r w:rsidR="00F44898" w:rsidRPr="00A57B8D">
          <w:rPr>
            <w:rStyle w:val="Hipercze"/>
          </w:rPr>
          <w:t>www.akf.krakow.pl</w:t>
        </w:r>
      </w:hyperlink>
    </w:p>
    <w:p w:rsidR="00F44898" w:rsidRPr="00F44898" w:rsidRDefault="00F44898" w:rsidP="00F44898">
      <w:pPr>
        <w:pStyle w:val="Tekstpodstawowy"/>
        <w:spacing w:after="0"/>
        <w:ind w:left="426"/>
        <w:jc w:val="both"/>
      </w:pPr>
    </w:p>
    <w:p w:rsidR="001350D3" w:rsidRPr="00F44898" w:rsidRDefault="001350D3" w:rsidP="00F44898">
      <w:pPr>
        <w:pStyle w:val="Nagwek1"/>
        <w:spacing w:before="0" w:after="0"/>
      </w:pPr>
      <w:bookmarkStart w:id="1" w:name="_Toc258314243"/>
      <w:r w:rsidRPr="00F44898">
        <w:t>Tryb udzielenia zamówienia</w:t>
      </w:r>
      <w:bookmarkEnd w:id="1"/>
    </w:p>
    <w:p w:rsidR="001350D3" w:rsidRDefault="001350D3" w:rsidP="00F44898">
      <w:pPr>
        <w:pStyle w:val="Tekstpodstawowywcity"/>
        <w:spacing w:after="0"/>
        <w:ind w:left="426" w:firstLine="5"/>
        <w:jc w:val="both"/>
      </w:pPr>
      <w:r w:rsidRPr="00F44898">
        <w:t xml:space="preserve">Postępowanie o udzielenie zamówienia prowadzone jest w trybie </w:t>
      </w:r>
      <w:r w:rsidRPr="00F44898">
        <w:rPr>
          <w:b/>
          <w:bCs/>
        </w:rPr>
        <w:t>Podstawowy bez negocjacji</w:t>
      </w:r>
      <w:r w:rsidRPr="00F44898">
        <w:t xml:space="preserve">, o którym mowa w art. 275 pkt 1 ustawy </w:t>
      </w:r>
      <w:proofErr w:type="spellStart"/>
      <w:r w:rsidRPr="00F44898">
        <w:t>Pzp</w:t>
      </w:r>
      <w:proofErr w:type="spellEnd"/>
      <w:r w:rsidRPr="00F44898">
        <w:t>.</w:t>
      </w:r>
    </w:p>
    <w:p w:rsidR="00F44898" w:rsidRPr="00F44898" w:rsidRDefault="00F44898" w:rsidP="00F44898">
      <w:pPr>
        <w:pStyle w:val="Tekstpodstawowywcity"/>
        <w:spacing w:after="0"/>
        <w:ind w:left="426" w:firstLine="5"/>
        <w:jc w:val="both"/>
      </w:pPr>
    </w:p>
    <w:p w:rsidR="001350D3" w:rsidRPr="00F44898" w:rsidRDefault="001350D3" w:rsidP="00F44898">
      <w:pPr>
        <w:pStyle w:val="Nagwek1"/>
        <w:spacing w:before="0" w:after="0"/>
        <w:rPr>
          <w:lang w:val="pl-PL"/>
        </w:rPr>
      </w:pPr>
      <w:bookmarkStart w:id="2" w:name="_Toc258314244"/>
      <w:r w:rsidRPr="00F44898">
        <w:rPr>
          <w:lang w:val="pl-PL"/>
        </w:rPr>
        <w:t>informacje ogólne</w:t>
      </w:r>
    </w:p>
    <w:p w:rsidR="001350D3" w:rsidRPr="00F44898" w:rsidRDefault="001350D3" w:rsidP="00F44898">
      <w:pPr>
        <w:pStyle w:val="Nagwek2"/>
        <w:spacing w:before="0" w:after="0"/>
        <w:rPr>
          <w:lang w:val="x-none"/>
        </w:rPr>
      </w:pPr>
      <w:r w:rsidRPr="00F44898">
        <w:t>Komunikacja w postępowaniu</w:t>
      </w:r>
    </w:p>
    <w:p w:rsidR="001350D3" w:rsidRPr="00F44898" w:rsidRDefault="001350D3" w:rsidP="00F44898">
      <w:pPr>
        <w:pStyle w:val="Nagwek2"/>
        <w:numPr>
          <w:ilvl w:val="0"/>
          <w:numId w:val="0"/>
        </w:numPr>
        <w:tabs>
          <w:tab w:val="left" w:pos="708"/>
        </w:tabs>
        <w:spacing w:before="0" w:after="0"/>
        <w:ind w:left="680"/>
      </w:pPr>
      <w:r w:rsidRPr="00F44898">
        <w:t xml:space="preserve">W niniejszym postępowaniu komunikacja między Zamawiającym a Wykonawcami odbywa się przy użyciu środków komunikacji elektronicznej, za pośrednictwem platformy on-line działającej pod adresem </w:t>
      </w:r>
      <w:r w:rsidR="0009485F" w:rsidRPr="00F44898">
        <w:rPr>
          <w:color w:val="0000FF"/>
        </w:rPr>
        <w:t>https://e-propublico.pl</w:t>
      </w:r>
      <w:r w:rsidRPr="00F44898">
        <w:t xml:space="preserve"> (dalej jako: ”Platforma”).</w:t>
      </w:r>
    </w:p>
    <w:p w:rsidR="00FD1DE7" w:rsidRPr="00F44898" w:rsidRDefault="001350D3" w:rsidP="00F44898">
      <w:pPr>
        <w:pStyle w:val="Nagwek2"/>
        <w:spacing w:before="0" w:after="0"/>
      </w:pPr>
      <w:r w:rsidRPr="00F44898">
        <w:t>Wizja lokalna</w:t>
      </w:r>
      <w:r w:rsidR="0019225F" w:rsidRPr="00F44898">
        <w:t xml:space="preserve"> </w:t>
      </w:r>
    </w:p>
    <w:p w:rsidR="001350D3" w:rsidRPr="00F44898" w:rsidRDefault="0009485F" w:rsidP="00F44898">
      <w:pPr>
        <w:pStyle w:val="Nagwek2"/>
        <w:numPr>
          <w:ilvl w:val="0"/>
          <w:numId w:val="0"/>
        </w:numPr>
        <w:tabs>
          <w:tab w:val="left" w:pos="708"/>
        </w:tabs>
        <w:spacing w:before="0" w:after="0"/>
        <w:ind w:left="680"/>
        <w:rPr>
          <w:lang w:val="x-none"/>
        </w:rPr>
      </w:pPr>
      <w:r w:rsidRPr="00F44898">
        <w:t>Zamawiający nie przewiduje obowiązku odbycia przez Wykonawcę wizji lokalnej lub sprawdzenia przez Wykonawcę dokumentów niezbędnych do realizacji zamówienia.</w:t>
      </w:r>
    </w:p>
    <w:p w:rsidR="001350D3" w:rsidRPr="00F44898" w:rsidRDefault="001350D3" w:rsidP="00F44898">
      <w:pPr>
        <w:pStyle w:val="Nagwek2"/>
        <w:spacing w:before="0" w:after="0"/>
        <w:rPr>
          <w:lang w:val="x-none"/>
        </w:rPr>
      </w:pPr>
      <w:r w:rsidRPr="00F44898">
        <w:t>Zaliczki na poczet wykonania zamówienia</w:t>
      </w:r>
    </w:p>
    <w:p w:rsidR="001350D3" w:rsidRPr="00F44898" w:rsidRDefault="0009485F" w:rsidP="00F44898">
      <w:pPr>
        <w:pStyle w:val="Nagwek2"/>
        <w:numPr>
          <w:ilvl w:val="0"/>
          <w:numId w:val="0"/>
        </w:numPr>
        <w:tabs>
          <w:tab w:val="left" w:pos="708"/>
        </w:tabs>
        <w:spacing w:before="0" w:after="0"/>
        <w:ind w:left="680"/>
      </w:pPr>
      <w:r w:rsidRPr="00F44898">
        <w:t>Zamawiający nie przewiduje udzielenia zaliczek na poczet wykonania zamówienia.</w:t>
      </w:r>
    </w:p>
    <w:p w:rsidR="001350D3" w:rsidRPr="00F44898" w:rsidRDefault="001350D3" w:rsidP="00F44898">
      <w:pPr>
        <w:pStyle w:val="Nagwek2"/>
        <w:spacing w:before="0" w:after="0"/>
        <w:rPr>
          <w:lang w:val="x-none"/>
        </w:rPr>
      </w:pPr>
      <w:r w:rsidRPr="00F44898">
        <w:t>Katalogi elektroniczne</w:t>
      </w:r>
    </w:p>
    <w:p w:rsidR="001350D3" w:rsidRPr="00F44898" w:rsidRDefault="001350D3" w:rsidP="00F44898">
      <w:pPr>
        <w:pStyle w:val="Nagwek2"/>
        <w:numPr>
          <w:ilvl w:val="0"/>
          <w:numId w:val="0"/>
        </w:numPr>
        <w:tabs>
          <w:tab w:val="left" w:pos="708"/>
        </w:tabs>
        <w:spacing w:before="0" w:after="0"/>
        <w:ind w:left="680"/>
      </w:pPr>
      <w:r w:rsidRPr="00F44898">
        <w:t>Zamawiający nie wymaga złożenia ofert w postaci katalogów elektronicznych.</w:t>
      </w:r>
    </w:p>
    <w:p w:rsidR="001350D3" w:rsidRDefault="001350D3" w:rsidP="00F44898">
      <w:pPr>
        <w:pStyle w:val="Nagwek2"/>
        <w:spacing w:before="0" w:after="0"/>
      </w:pPr>
      <w:r w:rsidRPr="00F44898">
        <w:t xml:space="preserve">Do </w:t>
      </w:r>
      <w:r w:rsidR="00840575" w:rsidRPr="00F44898">
        <w:t>spraw nieuregulowanych w niniejszej SWZ mają zastosowanie przepisy ustawy z dnia 11 września 2019r. roku Prawo zamówień publicznych</w:t>
      </w:r>
      <w:r w:rsidRPr="00F44898">
        <w:t xml:space="preserve"> </w:t>
      </w:r>
      <w:r w:rsidR="0009485F" w:rsidRPr="00F44898">
        <w:t>(</w:t>
      </w:r>
      <w:proofErr w:type="spellStart"/>
      <w:r w:rsidR="0009485F" w:rsidRPr="00F44898">
        <w:t>t.j</w:t>
      </w:r>
      <w:proofErr w:type="spellEnd"/>
      <w:r w:rsidR="0009485F" w:rsidRPr="00F44898">
        <w:t>. Dz. U. z 2024 poz. 1320)</w:t>
      </w:r>
      <w:r w:rsidRPr="00F44898">
        <w:t>.</w:t>
      </w:r>
    </w:p>
    <w:p w:rsidR="00F44898" w:rsidRPr="00F44898" w:rsidRDefault="00F44898" w:rsidP="00F44898">
      <w:pPr>
        <w:pStyle w:val="Nagwek2"/>
        <w:numPr>
          <w:ilvl w:val="0"/>
          <w:numId w:val="0"/>
        </w:numPr>
        <w:spacing w:before="0" w:after="0"/>
        <w:ind w:left="680"/>
      </w:pPr>
    </w:p>
    <w:p w:rsidR="001350D3" w:rsidRPr="00F44898" w:rsidRDefault="001350D3" w:rsidP="00F44898">
      <w:pPr>
        <w:pStyle w:val="Nagwek1"/>
        <w:spacing w:before="0" w:after="0"/>
      </w:pPr>
      <w:r w:rsidRPr="00F44898">
        <w:t>Opis przedmiotu zamówienia</w:t>
      </w:r>
      <w:bookmarkEnd w:id="2"/>
    </w:p>
    <w:p w:rsidR="001350D3" w:rsidRPr="00F44898" w:rsidRDefault="001350D3" w:rsidP="00F44898">
      <w:pPr>
        <w:pStyle w:val="Nagwek2"/>
        <w:spacing w:before="0" w:after="0"/>
      </w:pPr>
      <w:r w:rsidRPr="00F44898">
        <w:t xml:space="preserve">Przedmiotem zamówienia jest </w:t>
      </w:r>
      <w:r w:rsidR="0009485F" w:rsidRPr="00F44898">
        <w:rPr>
          <w:b/>
        </w:rPr>
        <w:t>Zakup wraz z dostawą aparatury badawczej do pracowni symulacji medycznej</w:t>
      </w:r>
      <w:r w:rsidR="00450B5C" w:rsidRPr="00F44898">
        <w:t>.</w:t>
      </w:r>
    </w:p>
    <w:p w:rsidR="001350D3" w:rsidRPr="00F44898" w:rsidRDefault="00787E17" w:rsidP="00F44898">
      <w:pPr>
        <w:pStyle w:val="Nagwek2"/>
        <w:spacing w:before="0" w:after="0"/>
      </w:pPr>
      <w:r w:rsidRPr="00F44898">
        <w:t xml:space="preserve">Przedmiot zamówienia podzielony </w:t>
      </w:r>
      <w:r w:rsidR="00B43E00" w:rsidRPr="00F44898">
        <w:t xml:space="preserve">jest </w:t>
      </w:r>
      <w:r w:rsidRPr="00F44898">
        <w:t xml:space="preserve">na </w:t>
      </w:r>
      <w:r w:rsidR="00B43E00" w:rsidRPr="00F44898">
        <w:t>następujące</w:t>
      </w:r>
      <w:r w:rsidRPr="00F44898">
        <w:t xml:space="preserve"> części</w:t>
      </w:r>
      <w:r w:rsidR="001350D3" w:rsidRPr="00F44898">
        <w:t>:</w:t>
      </w:r>
    </w:p>
    <w:tbl>
      <w:tblPr>
        <w:tblW w:w="9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0"/>
        <w:gridCol w:w="8150"/>
      </w:tblGrid>
      <w:tr w:rsidR="001350D3" w:rsidRPr="00F44898" w:rsidTr="00620837">
        <w:trPr>
          <w:jc w:val="center"/>
        </w:trPr>
        <w:tc>
          <w:tcPr>
            <w:tcW w:w="11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350D3" w:rsidRPr="00F44898" w:rsidRDefault="00450B5C" w:rsidP="00F44898">
            <w:pPr>
              <w:pStyle w:val="Tekstpodstawowy"/>
              <w:spacing w:after="0"/>
              <w:jc w:val="center"/>
              <w:rPr>
                <w:b/>
              </w:rPr>
            </w:pPr>
            <w:r w:rsidRPr="00F44898">
              <w:rPr>
                <w:b/>
              </w:rPr>
              <w:t>Część</w:t>
            </w:r>
            <w:r w:rsidR="001350D3" w:rsidRPr="00F44898">
              <w:rPr>
                <w:b/>
              </w:rPr>
              <w:t>:</w:t>
            </w:r>
          </w:p>
        </w:tc>
        <w:tc>
          <w:tcPr>
            <w:tcW w:w="81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350D3" w:rsidRPr="00F44898" w:rsidRDefault="001350D3" w:rsidP="00F44898">
            <w:pPr>
              <w:pStyle w:val="Tekstpodstawowy"/>
              <w:spacing w:after="0"/>
              <w:rPr>
                <w:b/>
              </w:rPr>
            </w:pPr>
            <w:r w:rsidRPr="00F44898">
              <w:rPr>
                <w:b/>
              </w:rPr>
              <w:t>Opis:</w:t>
            </w:r>
          </w:p>
        </w:tc>
      </w:tr>
      <w:tr w:rsidR="0009485F" w:rsidRPr="00F44898" w:rsidTr="00142263">
        <w:trPr>
          <w:jc w:val="center"/>
        </w:trPr>
        <w:tc>
          <w:tcPr>
            <w:tcW w:w="1120" w:type="dxa"/>
            <w:tcBorders>
              <w:top w:val="single" w:sz="4" w:space="0" w:color="auto"/>
              <w:left w:val="single" w:sz="4" w:space="0" w:color="auto"/>
              <w:bottom w:val="single" w:sz="4" w:space="0" w:color="auto"/>
              <w:right w:val="single" w:sz="4" w:space="0" w:color="auto"/>
            </w:tcBorders>
            <w:hideMark/>
          </w:tcPr>
          <w:p w:rsidR="0009485F" w:rsidRPr="00F44898" w:rsidRDefault="0009485F" w:rsidP="00F44898">
            <w:pPr>
              <w:pStyle w:val="Tekstpodstawowy"/>
              <w:spacing w:after="0"/>
              <w:jc w:val="right"/>
            </w:pPr>
            <w:r w:rsidRPr="00F44898">
              <w:t>1</w:t>
            </w:r>
          </w:p>
        </w:tc>
        <w:tc>
          <w:tcPr>
            <w:tcW w:w="8150" w:type="dxa"/>
            <w:tcBorders>
              <w:top w:val="single" w:sz="4" w:space="0" w:color="auto"/>
              <w:left w:val="single" w:sz="4" w:space="0" w:color="auto"/>
              <w:bottom w:val="single" w:sz="4" w:space="0" w:color="auto"/>
              <w:right w:val="single" w:sz="4" w:space="0" w:color="auto"/>
            </w:tcBorders>
            <w:hideMark/>
          </w:tcPr>
          <w:p w:rsidR="0009485F" w:rsidRPr="00F44898" w:rsidRDefault="0009485F" w:rsidP="00F44898">
            <w:pPr>
              <w:pStyle w:val="Tekstpodstawowy"/>
              <w:spacing w:after="0"/>
            </w:pPr>
            <w:r w:rsidRPr="00F44898">
              <w:rPr>
                <w:b/>
              </w:rPr>
              <w:t>Temat:</w:t>
            </w:r>
            <w:r w:rsidRPr="00F44898">
              <w:t xml:space="preserve"> Zakup wraz z dostawą wielofunkcyjnego analizatora kaszlu - </w:t>
            </w:r>
            <w:proofErr w:type="spellStart"/>
            <w:r w:rsidRPr="00F44898">
              <w:t>koflatora</w:t>
            </w:r>
            <w:proofErr w:type="spellEnd"/>
            <w:r w:rsidRPr="00F44898">
              <w:t xml:space="preserve"> wspomagającego nieinwazyjne oczyszczanie dróg oddechowych wraz z zestawem zamiennych akcesoriów </w:t>
            </w:r>
            <w:r w:rsidR="00F44898">
              <w:t>1 sztuka</w:t>
            </w:r>
          </w:p>
          <w:p w:rsidR="00F44898" w:rsidRDefault="0009485F" w:rsidP="00F44898">
            <w:pPr>
              <w:pStyle w:val="Tekstpodstawowy"/>
              <w:spacing w:after="0"/>
            </w:pPr>
            <w:r w:rsidRPr="00F44898">
              <w:rPr>
                <w:b/>
              </w:rPr>
              <w:t xml:space="preserve">Wspólny Słownik Zamówień: </w:t>
            </w:r>
            <w:r w:rsidRPr="00F44898">
              <w:t xml:space="preserve">Medyczna aparatura oddechowa, 33157000-5 - Urządzenia do terapii gazowej i oddechowej, </w:t>
            </w:r>
          </w:p>
          <w:p w:rsidR="0009485F" w:rsidRPr="00F44898" w:rsidRDefault="0009485F" w:rsidP="00F44898">
            <w:pPr>
              <w:pStyle w:val="Tekstpodstawowy"/>
              <w:spacing w:after="0"/>
            </w:pPr>
            <w:r w:rsidRPr="00F44898">
              <w:rPr>
                <w:b/>
              </w:rPr>
              <w:t xml:space="preserve">Opis: </w:t>
            </w:r>
            <w:r w:rsidRPr="00F44898">
              <w:t>Szczegółowy opis przedmiotu zamówienia zawiera załącznik nr 1 do SWZ</w:t>
            </w:r>
          </w:p>
          <w:p w:rsidR="0009485F" w:rsidRPr="00F44898" w:rsidRDefault="0009485F" w:rsidP="00F44898">
            <w:pPr>
              <w:pStyle w:val="Tekstpodstawowy"/>
              <w:spacing w:after="0"/>
              <w:jc w:val="both"/>
              <w:rPr>
                <w:b/>
              </w:rPr>
            </w:pPr>
            <w:r w:rsidRPr="00F44898">
              <w:t xml:space="preserve">Informacje dotyczące oferty wariantowej, o której mowa w art. 92 ustawy </w:t>
            </w:r>
            <w:proofErr w:type="spellStart"/>
            <w:r w:rsidRPr="00F44898">
              <w:t>Pzp</w:t>
            </w:r>
            <w:proofErr w:type="spellEnd"/>
            <w:r w:rsidRPr="00F44898">
              <w:t>:</w:t>
            </w:r>
          </w:p>
          <w:p w:rsidR="0009485F" w:rsidRPr="00F44898" w:rsidRDefault="0009485F" w:rsidP="00F44898">
            <w:pPr>
              <w:pStyle w:val="Tekstpodstawowy"/>
              <w:spacing w:after="0"/>
              <w:jc w:val="both"/>
            </w:pPr>
            <w:r w:rsidRPr="00F44898">
              <w:t xml:space="preserve">Zamawiający nie dopuszcza składania ofert wariantowych. </w:t>
            </w:r>
          </w:p>
          <w:p w:rsidR="0009485F" w:rsidRPr="00F44898" w:rsidRDefault="0009485F" w:rsidP="00F44898">
            <w:pPr>
              <w:pStyle w:val="Tekstpodstawowy"/>
              <w:spacing w:after="0"/>
              <w:jc w:val="both"/>
            </w:pPr>
          </w:p>
        </w:tc>
      </w:tr>
      <w:tr w:rsidR="0009485F" w:rsidRPr="00F44898" w:rsidTr="00142263">
        <w:trPr>
          <w:jc w:val="center"/>
        </w:trPr>
        <w:tc>
          <w:tcPr>
            <w:tcW w:w="1120" w:type="dxa"/>
            <w:tcBorders>
              <w:top w:val="single" w:sz="4" w:space="0" w:color="auto"/>
              <w:left w:val="single" w:sz="4" w:space="0" w:color="auto"/>
              <w:bottom w:val="single" w:sz="4" w:space="0" w:color="auto"/>
              <w:right w:val="single" w:sz="4" w:space="0" w:color="auto"/>
            </w:tcBorders>
            <w:hideMark/>
          </w:tcPr>
          <w:p w:rsidR="0009485F" w:rsidRPr="00F44898" w:rsidRDefault="0009485F" w:rsidP="00F44898">
            <w:pPr>
              <w:pStyle w:val="Tekstpodstawowy"/>
              <w:spacing w:after="0"/>
              <w:jc w:val="right"/>
            </w:pPr>
            <w:r w:rsidRPr="00F44898">
              <w:t>2</w:t>
            </w:r>
          </w:p>
        </w:tc>
        <w:tc>
          <w:tcPr>
            <w:tcW w:w="8150" w:type="dxa"/>
            <w:tcBorders>
              <w:top w:val="single" w:sz="4" w:space="0" w:color="auto"/>
              <w:left w:val="single" w:sz="4" w:space="0" w:color="auto"/>
              <w:bottom w:val="single" w:sz="4" w:space="0" w:color="auto"/>
              <w:right w:val="single" w:sz="4" w:space="0" w:color="auto"/>
            </w:tcBorders>
            <w:hideMark/>
          </w:tcPr>
          <w:p w:rsidR="0009485F" w:rsidRPr="00F44898" w:rsidRDefault="0009485F" w:rsidP="00F44898">
            <w:pPr>
              <w:pStyle w:val="Tekstpodstawowy"/>
              <w:spacing w:after="0"/>
            </w:pPr>
            <w:r w:rsidRPr="00F44898">
              <w:rPr>
                <w:b/>
              </w:rPr>
              <w:t>Temat:</w:t>
            </w:r>
            <w:r w:rsidRPr="00F44898">
              <w:t xml:space="preserve"> Zakup wraz z dostawą zestawu do drenażu opłucnej z wodną regulacją siły ssania.3 sztuki </w:t>
            </w:r>
          </w:p>
          <w:p w:rsidR="0009485F" w:rsidRPr="00F44898" w:rsidRDefault="0009485F" w:rsidP="00F44898">
            <w:pPr>
              <w:pStyle w:val="Tekstpodstawowy"/>
              <w:spacing w:after="0"/>
              <w:rPr>
                <w:b/>
              </w:rPr>
            </w:pPr>
            <w:r w:rsidRPr="00F44898">
              <w:rPr>
                <w:b/>
              </w:rPr>
              <w:t xml:space="preserve">Wspólny Słownik Zamówień: </w:t>
            </w:r>
            <w:r w:rsidRPr="00F44898">
              <w:t xml:space="preserve">33157400-9 - Medyczna aparatura oddechowa </w:t>
            </w:r>
          </w:p>
          <w:p w:rsidR="0009485F" w:rsidRPr="00F44898" w:rsidRDefault="0009485F" w:rsidP="00F44898">
            <w:pPr>
              <w:pStyle w:val="Tekstpodstawowy"/>
              <w:spacing w:after="0"/>
            </w:pPr>
            <w:r w:rsidRPr="00F44898">
              <w:rPr>
                <w:b/>
              </w:rPr>
              <w:lastRenderedPageBreak/>
              <w:t xml:space="preserve">Opis: </w:t>
            </w:r>
            <w:r w:rsidRPr="00F44898">
              <w:t>Szczegółowy opis przedmiotu zamówienia zawiera załącznik nr 1 do SWZ</w:t>
            </w:r>
          </w:p>
          <w:p w:rsidR="0009485F" w:rsidRPr="00F44898" w:rsidRDefault="0009485F" w:rsidP="00F44898">
            <w:pPr>
              <w:pStyle w:val="Tekstpodstawowy"/>
              <w:spacing w:after="0"/>
              <w:jc w:val="both"/>
              <w:rPr>
                <w:b/>
              </w:rPr>
            </w:pPr>
            <w:r w:rsidRPr="00F44898">
              <w:t xml:space="preserve">Informacje dotyczące oferty wariantowej, o której mowa w art. 92 ustawy </w:t>
            </w:r>
            <w:proofErr w:type="spellStart"/>
            <w:r w:rsidRPr="00F44898">
              <w:t>Pzp</w:t>
            </w:r>
            <w:proofErr w:type="spellEnd"/>
            <w:r w:rsidRPr="00F44898">
              <w:t>:</w:t>
            </w:r>
          </w:p>
          <w:p w:rsidR="0009485F" w:rsidRPr="00F44898" w:rsidRDefault="0009485F" w:rsidP="00F44898">
            <w:pPr>
              <w:pStyle w:val="Tekstpodstawowy"/>
              <w:spacing w:after="0"/>
              <w:jc w:val="both"/>
            </w:pPr>
            <w:r w:rsidRPr="00F44898">
              <w:t xml:space="preserve">Zamawiający nie dopuszcza składania ofert wariantowych. </w:t>
            </w:r>
          </w:p>
          <w:p w:rsidR="0009485F" w:rsidRPr="00F44898" w:rsidRDefault="0009485F" w:rsidP="00F44898">
            <w:pPr>
              <w:pStyle w:val="Tekstpodstawowy"/>
              <w:spacing w:after="0"/>
              <w:jc w:val="both"/>
            </w:pPr>
          </w:p>
        </w:tc>
      </w:tr>
      <w:tr w:rsidR="0009485F" w:rsidRPr="00F44898" w:rsidTr="00142263">
        <w:trPr>
          <w:jc w:val="center"/>
        </w:trPr>
        <w:tc>
          <w:tcPr>
            <w:tcW w:w="1120" w:type="dxa"/>
            <w:tcBorders>
              <w:top w:val="single" w:sz="4" w:space="0" w:color="auto"/>
              <w:left w:val="single" w:sz="4" w:space="0" w:color="auto"/>
              <w:bottom w:val="single" w:sz="4" w:space="0" w:color="auto"/>
              <w:right w:val="single" w:sz="4" w:space="0" w:color="auto"/>
            </w:tcBorders>
            <w:hideMark/>
          </w:tcPr>
          <w:p w:rsidR="0009485F" w:rsidRPr="00F44898" w:rsidRDefault="0009485F" w:rsidP="00F44898">
            <w:pPr>
              <w:pStyle w:val="Tekstpodstawowy"/>
              <w:spacing w:after="0"/>
              <w:jc w:val="right"/>
            </w:pPr>
            <w:r w:rsidRPr="00F44898">
              <w:lastRenderedPageBreak/>
              <w:t>3</w:t>
            </w:r>
          </w:p>
        </w:tc>
        <w:tc>
          <w:tcPr>
            <w:tcW w:w="8150" w:type="dxa"/>
            <w:tcBorders>
              <w:top w:val="single" w:sz="4" w:space="0" w:color="auto"/>
              <w:left w:val="single" w:sz="4" w:space="0" w:color="auto"/>
              <w:bottom w:val="single" w:sz="4" w:space="0" w:color="auto"/>
              <w:right w:val="single" w:sz="4" w:space="0" w:color="auto"/>
            </w:tcBorders>
            <w:hideMark/>
          </w:tcPr>
          <w:p w:rsidR="0009485F" w:rsidRPr="00F44898" w:rsidRDefault="0009485F" w:rsidP="00F44898">
            <w:pPr>
              <w:pStyle w:val="Tekstpodstawowy"/>
              <w:spacing w:after="0"/>
            </w:pPr>
            <w:r w:rsidRPr="00F44898">
              <w:rPr>
                <w:b/>
              </w:rPr>
              <w:t>Temat:</w:t>
            </w:r>
            <w:r w:rsidRPr="00F44898">
              <w:t xml:space="preserve"> Zakup wraz z dostawą 3 szt. ssaka medycznego elektrycznego </w:t>
            </w:r>
          </w:p>
          <w:p w:rsidR="0009485F" w:rsidRPr="00F44898" w:rsidRDefault="0009485F" w:rsidP="00F44898">
            <w:pPr>
              <w:pStyle w:val="Tekstpodstawowy"/>
              <w:spacing w:after="0"/>
              <w:rPr>
                <w:b/>
              </w:rPr>
            </w:pPr>
            <w:r w:rsidRPr="00F44898">
              <w:rPr>
                <w:b/>
              </w:rPr>
              <w:t xml:space="preserve">Wspólny Słownik Zamówień: </w:t>
            </w:r>
            <w:r w:rsidRPr="00F44898">
              <w:t xml:space="preserve">33157000-5 - Urządzenia do terapii gazowej i oddechowej </w:t>
            </w:r>
          </w:p>
          <w:p w:rsidR="0009485F" w:rsidRPr="00F44898" w:rsidRDefault="0009485F" w:rsidP="00F44898">
            <w:pPr>
              <w:pStyle w:val="Tekstpodstawowy"/>
              <w:spacing w:after="0"/>
            </w:pPr>
            <w:r w:rsidRPr="00F44898">
              <w:rPr>
                <w:b/>
              </w:rPr>
              <w:t xml:space="preserve">Opis: </w:t>
            </w:r>
            <w:r w:rsidRPr="00F44898">
              <w:t>Szczegółowy opis przedmiotu zamówienia zawiera załącznik nr 1 do SWZ</w:t>
            </w:r>
          </w:p>
          <w:p w:rsidR="0009485F" w:rsidRPr="00F44898" w:rsidRDefault="0009485F" w:rsidP="00F44898">
            <w:pPr>
              <w:pStyle w:val="Tekstpodstawowy"/>
              <w:spacing w:after="0"/>
              <w:jc w:val="both"/>
              <w:rPr>
                <w:b/>
              </w:rPr>
            </w:pPr>
            <w:r w:rsidRPr="00F44898">
              <w:t xml:space="preserve">Informacje dotyczące oferty wariantowej, o której mowa w art. 92 ustawy </w:t>
            </w:r>
            <w:proofErr w:type="spellStart"/>
            <w:r w:rsidRPr="00F44898">
              <w:t>Pzp</w:t>
            </w:r>
            <w:proofErr w:type="spellEnd"/>
            <w:r w:rsidRPr="00F44898">
              <w:t>:</w:t>
            </w:r>
          </w:p>
          <w:p w:rsidR="0009485F" w:rsidRPr="00F44898" w:rsidRDefault="0009485F" w:rsidP="00F44898">
            <w:pPr>
              <w:pStyle w:val="Tekstpodstawowy"/>
              <w:spacing w:after="0"/>
              <w:jc w:val="both"/>
            </w:pPr>
            <w:r w:rsidRPr="00F44898">
              <w:t xml:space="preserve">Zamawiający nie dopuszcza składania ofert wariantowych. </w:t>
            </w:r>
          </w:p>
          <w:p w:rsidR="0009485F" w:rsidRPr="00F44898" w:rsidRDefault="0009485F" w:rsidP="00F44898">
            <w:pPr>
              <w:pStyle w:val="Tekstpodstawowy"/>
              <w:spacing w:after="0"/>
              <w:jc w:val="both"/>
            </w:pPr>
          </w:p>
        </w:tc>
      </w:tr>
      <w:tr w:rsidR="0009485F" w:rsidRPr="00F44898" w:rsidTr="00142263">
        <w:trPr>
          <w:jc w:val="center"/>
        </w:trPr>
        <w:tc>
          <w:tcPr>
            <w:tcW w:w="1120" w:type="dxa"/>
            <w:tcBorders>
              <w:top w:val="single" w:sz="4" w:space="0" w:color="auto"/>
              <w:left w:val="single" w:sz="4" w:space="0" w:color="auto"/>
              <w:bottom w:val="single" w:sz="4" w:space="0" w:color="auto"/>
              <w:right w:val="single" w:sz="4" w:space="0" w:color="auto"/>
            </w:tcBorders>
            <w:hideMark/>
          </w:tcPr>
          <w:p w:rsidR="0009485F" w:rsidRPr="00F44898" w:rsidRDefault="0009485F" w:rsidP="00F44898">
            <w:pPr>
              <w:pStyle w:val="Tekstpodstawowy"/>
              <w:spacing w:after="0"/>
              <w:jc w:val="right"/>
            </w:pPr>
            <w:r w:rsidRPr="00F44898">
              <w:t>4</w:t>
            </w:r>
          </w:p>
        </w:tc>
        <w:tc>
          <w:tcPr>
            <w:tcW w:w="8150" w:type="dxa"/>
            <w:tcBorders>
              <w:top w:val="single" w:sz="4" w:space="0" w:color="auto"/>
              <w:left w:val="single" w:sz="4" w:space="0" w:color="auto"/>
              <w:bottom w:val="single" w:sz="4" w:space="0" w:color="auto"/>
              <w:right w:val="single" w:sz="4" w:space="0" w:color="auto"/>
            </w:tcBorders>
            <w:hideMark/>
          </w:tcPr>
          <w:p w:rsidR="0009485F" w:rsidRPr="00F44898" w:rsidRDefault="0009485F" w:rsidP="00F44898">
            <w:pPr>
              <w:pStyle w:val="Tekstpodstawowy"/>
              <w:spacing w:after="0"/>
            </w:pPr>
            <w:r w:rsidRPr="00F44898">
              <w:rPr>
                <w:b/>
              </w:rPr>
              <w:t>Temat:</w:t>
            </w:r>
            <w:r w:rsidRPr="00F44898">
              <w:t xml:space="preserve"> Zakup wraz z dostawą 1 szt. Aparatu USG 1 </w:t>
            </w:r>
            <w:proofErr w:type="spellStart"/>
            <w:r w:rsidRPr="00F44898">
              <w:t>szt</w:t>
            </w:r>
            <w:proofErr w:type="spellEnd"/>
            <w:r w:rsidRPr="00F44898">
              <w:t xml:space="preserve"> </w:t>
            </w:r>
          </w:p>
          <w:p w:rsidR="0009485F" w:rsidRPr="00F44898" w:rsidRDefault="0009485F" w:rsidP="00F44898">
            <w:pPr>
              <w:pStyle w:val="Tekstpodstawowy"/>
              <w:spacing w:after="0"/>
              <w:rPr>
                <w:b/>
              </w:rPr>
            </w:pPr>
            <w:r w:rsidRPr="00F44898">
              <w:rPr>
                <w:b/>
              </w:rPr>
              <w:t xml:space="preserve">Wspólny Słownik Zamówień: </w:t>
            </w:r>
            <w:r w:rsidRPr="00F44898">
              <w:t xml:space="preserve">33112200-0 - Aparaty ultrasonograficzne </w:t>
            </w:r>
          </w:p>
          <w:p w:rsidR="0009485F" w:rsidRPr="00F44898" w:rsidRDefault="0009485F" w:rsidP="00F44898">
            <w:pPr>
              <w:pStyle w:val="Tekstpodstawowy"/>
              <w:spacing w:after="0"/>
            </w:pPr>
            <w:r w:rsidRPr="00F44898">
              <w:rPr>
                <w:b/>
              </w:rPr>
              <w:t xml:space="preserve">Opis: </w:t>
            </w:r>
            <w:r w:rsidRPr="00F44898">
              <w:t>Szczegółowy opis przedmiotu zamówienia zawiera załącznik nr 1 do SWZ</w:t>
            </w:r>
          </w:p>
          <w:p w:rsidR="0009485F" w:rsidRPr="00F44898" w:rsidRDefault="0009485F" w:rsidP="00F44898">
            <w:pPr>
              <w:pStyle w:val="Tekstpodstawowy"/>
              <w:spacing w:after="0"/>
              <w:jc w:val="both"/>
              <w:rPr>
                <w:b/>
              </w:rPr>
            </w:pPr>
            <w:r w:rsidRPr="00F44898">
              <w:t xml:space="preserve">Informacje dotyczące oferty wariantowej, o której mowa w art. 92 ustawy </w:t>
            </w:r>
            <w:proofErr w:type="spellStart"/>
            <w:r w:rsidRPr="00F44898">
              <w:t>Pzp</w:t>
            </w:r>
            <w:proofErr w:type="spellEnd"/>
            <w:r w:rsidRPr="00F44898">
              <w:t>:</w:t>
            </w:r>
          </w:p>
          <w:p w:rsidR="0009485F" w:rsidRPr="00F44898" w:rsidRDefault="0009485F" w:rsidP="00F44898">
            <w:pPr>
              <w:pStyle w:val="Tekstpodstawowy"/>
              <w:spacing w:after="0"/>
              <w:jc w:val="both"/>
            </w:pPr>
            <w:r w:rsidRPr="00F44898">
              <w:t xml:space="preserve">Zamawiający nie dopuszcza składania ofert wariantowych. </w:t>
            </w:r>
          </w:p>
          <w:p w:rsidR="0009485F" w:rsidRPr="00F44898" w:rsidRDefault="0009485F" w:rsidP="00F44898">
            <w:pPr>
              <w:pStyle w:val="Tekstpodstawowy"/>
              <w:spacing w:after="0"/>
              <w:jc w:val="both"/>
            </w:pPr>
          </w:p>
        </w:tc>
      </w:tr>
      <w:tr w:rsidR="0009485F" w:rsidRPr="00F44898" w:rsidTr="00142263">
        <w:trPr>
          <w:jc w:val="center"/>
        </w:trPr>
        <w:tc>
          <w:tcPr>
            <w:tcW w:w="1120" w:type="dxa"/>
            <w:tcBorders>
              <w:top w:val="single" w:sz="4" w:space="0" w:color="auto"/>
              <w:left w:val="single" w:sz="4" w:space="0" w:color="auto"/>
              <w:bottom w:val="single" w:sz="4" w:space="0" w:color="auto"/>
              <w:right w:val="single" w:sz="4" w:space="0" w:color="auto"/>
            </w:tcBorders>
            <w:hideMark/>
          </w:tcPr>
          <w:p w:rsidR="0009485F" w:rsidRPr="00F44898" w:rsidRDefault="0009485F" w:rsidP="00F44898">
            <w:pPr>
              <w:pStyle w:val="Tekstpodstawowy"/>
              <w:spacing w:after="0"/>
              <w:jc w:val="right"/>
            </w:pPr>
            <w:r w:rsidRPr="00F44898">
              <w:t>5</w:t>
            </w:r>
          </w:p>
        </w:tc>
        <w:tc>
          <w:tcPr>
            <w:tcW w:w="8150" w:type="dxa"/>
            <w:tcBorders>
              <w:top w:val="single" w:sz="4" w:space="0" w:color="auto"/>
              <w:left w:val="single" w:sz="4" w:space="0" w:color="auto"/>
              <w:bottom w:val="single" w:sz="4" w:space="0" w:color="auto"/>
              <w:right w:val="single" w:sz="4" w:space="0" w:color="auto"/>
            </w:tcBorders>
            <w:hideMark/>
          </w:tcPr>
          <w:p w:rsidR="0009485F" w:rsidRPr="00F44898" w:rsidRDefault="0009485F" w:rsidP="00F44898">
            <w:pPr>
              <w:pStyle w:val="Tekstpodstawowy"/>
              <w:spacing w:after="0"/>
            </w:pPr>
            <w:r w:rsidRPr="00F44898">
              <w:rPr>
                <w:b/>
              </w:rPr>
              <w:t>Temat:</w:t>
            </w:r>
            <w:r w:rsidRPr="00F44898">
              <w:t xml:space="preserve"> Zakup wraz z dostawą 1 szt. aparatu do fizjoterapii dna miednicy i fizjoterapii ogólnej 1 </w:t>
            </w:r>
            <w:proofErr w:type="spellStart"/>
            <w:r w:rsidRPr="00F44898">
              <w:t>szt</w:t>
            </w:r>
            <w:proofErr w:type="spellEnd"/>
            <w:r w:rsidRPr="00F44898">
              <w:t xml:space="preserve"> </w:t>
            </w:r>
          </w:p>
          <w:p w:rsidR="0009485F" w:rsidRPr="00F44898" w:rsidRDefault="0009485F" w:rsidP="00F44898">
            <w:pPr>
              <w:pStyle w:val="Tekstpodstawowy"/>
              <w:spacing w:after="0"/>
              <w:rPr>
                <w:b/>
              </w:rPr>
            </w:pPr>
            <w:r w:rsidRPr="00F44898">
              <w:rPr>
                <w:b/>
              </w:rPr>
              <w:t xml:space="preserve">Wspólny Słownik Zamówień: </w:t>
            </w:r>
            <w:r w:rsidRPr="00F44898">
              <w:t xml:space="preserve">33150000-6 - Urządzenia do radioterapii, mechanoterapii, elektroterapii i fizykoterapii </w:t>
            </w:r>
          </w:p>
          <w:p w:rsidR="0009485F" w:rsidRPr="00F44898" w:rsidRDefault="0009485F" w:rsidP="00F44898">
            <w:pPr>
              <w:pStyle w:val="Tekstpodstawowy"/>
              <w:spacing w:after="0"/>
            </w:pPr>
            <w:r w:rsidRPr="00F44898">
              <w:rPr>
                <w:b/>
              </w:rPr>
              <w:t xml:space="preserve">Opis: </w:t>
            </w:r>
            <w:r w:rsidRPr="00F44898">
              <w:t>Szczegółowy opis przedmiotu zamówienia zawiera załącznik nr 1 do SWZ</w:t>
            </w:r>
          </w:p>
          <w:p w:rsidR="0009485F" w:rsidRPr="00F44898" w:rsidRDefault="0009485F" w:rsidP="00F44898">
            <w:pPr>
              <w:pStyle w:val="Tekstpodstawowy"/>
              <w:spacing w:after="0"/>
              <w:jc w:val="both"/>
              <w:rPr>
                <w:b/>
              </w:rPr>
            </w:pPr>
            <w:r w:rsidRPr="00F44898">
              <w:t xml:space="preserve">Informacje dotyczące oferty wariantowej, o której mowa w art. 92 ustawy </w:t>
            </w:r>
            <w:proofErr w:type="spellStart"/>
            <w:r w:rsidRPr="00F44898">
              <w:t>Pzp</w:t>
            </w:r>
            <w:proofErr w:type="spellEnd"/>
            <w:r w:rsidRPr="00F44898">
              <w:t>:</w:t>
            </w:r>
          </w:p>
          <w:p w:rsidR="0009485F" w:rsidRPr="00F44898" w:rsidRDefault="0009485F" w:rsidP="00F44898">
            <w:pPr>
              <w:pStyle w:val="Tekstpodstawowy"/>
              <w:spacing w:after="0"/>
              <w:jc w:val="both"/>
            </w:pPr>
            <w:r w:rsidRPr="00F44898">
              <w:t xml:space="preserve">Zamawiający nie dopuszcza składania ofert wariantowych. </w:t>
            </w:r>
          </w:p>
          <w:p w:rsidR="0009485F" w:rsidRPr="00F44898" w:rsidRDefault="0009485F" w:rsidP="00F44898">
            <w:pPr>
              <w:pStyle w:val="Tekstpodstawowy"/>
              <w:spacing w:after="0"/>
              <w:jc w:val="both"/>
            </w:pPr>
          </w:p>
        </w:tc>
      </w:tr>
    </w:tbl>
    <w:p w:rsidR="001350D3" w:rsidRPr="00F44898" w:rsidRDefault="00787E17" w:rsidP="00F44898">
      <w:pPr>
        <w:pStyle w:val="Nagwek2"/>
        <w:spacing w:before="0" w:after="0"/>
      </w:pPr>
      <w:r w:rsidRPr="00F44898">
        <w:t>Zamawiający dopuszcza składanie ofert częściowych</w:t>
      </w:r>
      <w:r w:rsidR="00B43E00" w:rsidRPr="00F44898">
        <w:t xml:space="preserve"> na poszczególne części zamówienia</w:t>
      </w:r>
      <w:r w:rsidRPr="00F44898">
        <w:t>,</w:t>
      </w:r>
      <w:r w:rsidR="00B43E00" w:rsidRPr="00F44898">
        <w:t xml:space="preserve"> z tym że</w:t>
      </w:r>
      <w:r w:rsidRPr="00F44898">
        <w:t xml:space="preserve"> c</w:t>
      </w:r>
      <w:r w:rsidR="001350D3" w:rsidRPr="00F44898">
        <w:t xml:space="preserve">zęści nie mogą być dzielone przez Wykonawców, oferty nie zawierające pełnego zakresu przedmiotu zamówienia określonego </w:t>
      </w:r>
      <w:r w:rsidRPr="00F44898">
        <w:t xml:space="preserve">dla danej części </w:t>
      </w:r>
      <w:r w:rsidR="001350D3" w:rsidRPr="00F44898">
        <w:t>zostaną odrzucone.</w:t>
      </w:r>
    </w:p>
    <w:p w:rsidR="001350D3" w:rsidRPr="00F44898" w:rsidRDefault="001350D3" w:rsidP="00F44898">
      <w:pPr>
        <w:pStyle w:val="Nagwek2"/>
        <w:spacing w:before="0" w:after="0"/>
      </w:pPr>
      <w:r w:rsidRPr="00F44898">
        <w:t>Wykonawca może złożyć ofertę w odniesieniu do wszystkich części zamówienia.</w:t>
      </w:r>
    </w:p>
    <w:p w:rsidR="001350D3" w:rsidRPr="00F44898" w:rsidRDefault="001350D3" w:rsidP="00F44898">
      <w:pPr>
        <w:pStyle w:val="Nagwek2"/>
        <w:spacing w:before="0" w:after="0"/>
      </w:pPr>
      <w:r w:rsidRPr="00F44898">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09485F" w:rsidRPr="00F44898" w:rsidTr="00142263">
        <w:tc>
          <w:tcPr>
            <w:tcW w:w="8640" w:type="dxa"/>
            <w:tcBorders>
              <w:top w:val="nil"/>
              <w:left w:val="nil"/>
              <w:bottom w:val="nil"/>
              <w:right w:val="nil"/>
            </w:tcBorders>
            <w:hideMark/>
          </w:tcPr>
          <w:p w:rsidR="0009485F" w:rsidRDefault="0009485F" w:rsidP="00F44898">
            <w:pPr>
              <w:pStyle w:val="Nagwek2"/>
              <w:numPr>
                <w:ilvl w:val="0"/>
                <w:numId w:val="0"/>
              </w:numPr>
              <w:tabs>
                <w:tab w:val="left" w:pos="708"/>
              </w:tabs>
              <w:spacing w:before="0" w:after="0"/>
            </w:pPr>
            <w:bookmarkStart w:id="3" w:name="_Toc258314245"/>
            <w:r w:rsidRPr="00F44898">
              <w:t xml:space="preserve">Akademia Kultury Fizycznej im. Bronisława Czecha w Krakowie al. Jana Pawła II 80 31-571 Kraków 12 piętro Domu Studenckiego nr 1 – dla </w:t>
            </w:r>
            <w:r w:rsidR="00F44898">
              <w:t xml:space="preserve">wszystkich </w:t>
            </w:r>
            <w:r w:rsidRPr="00F44898">
              <w:t>części zamówienia</w:t>
            </w:r>
          </w:p>
          <w:p w:rsidR="00F44898" w:rsidRPr="00F44898" w:rsidRDefault="00F44898" w:rsidP="00F44898">
            <w:pPr>
              <w:pStyle w:val="Nagwek2"/>
              <w:numPr>
                <w:ilvl w:val="0"/>
                <w:numId w:val="0"/>
              </w:numPr>
              <w:tabs>
                <w:tab w:val="left" w:pos="708"/>
              </w:tabs>
              <w:spacing w:before="0" w:after="0"/>
            </w:pPr>
          </w:p>
        </w:tc>
      </w:tr>
    </w:tbl>
    <w:p w:rsidR="001350D3" w:rsidRPr="00F44898" w:rsidRDefault="001350D3" w:rsidP="00F44898">
      <w:pPr>
        <w:pStyle w:val="Nagwek1"/>
        <w:spacing w:before="0" w:after="0"/>
      </w:pPr>
      <w:r w:rsidRPr="00F44898">
        <w:t>Informacja o przewidywanych zamówieniach</w:t>
      </w:r>
      <w:r w:rsidRPr="00F44898">
        <w:rPr>
          <w:lang w:val="pl-PL"/>
        </w:rPr>
        <w:t>,</w:t>
      </w:r>
      <w:r w:rsidRPr="00F44898">
        <w:t xml:space="preserve"> o których mowa w art. </w:t>
      </w:r>
      <w:r w:rsidRPr="00F44898">
        <w:rPr>
          <w:lang w:val="pl-PL"/>
        </w:rPr>
        <w:t>214</w:t>
      </w:r>
      <w:r w:rsidRPr="00F44898">
        <w:t xml:space="preserve"> ust. 1 pkt </w:t>
      </w:r>
      <w:r w:rsidRPr="00F44898">
        <w:rPr>
          <w:lang w:val="pl-PL"/>
        </w:rPr>
        <w:t>7</w:t>
      </w:r>
      <w:r w:rsidRPr="00F44898">
        <w:t xml:space="preserve"> i </w:t>
      </w:r>
      <w:r w:rsidRPr="00F44898">
        <w:rPr>
          <w:lang w:val="pl-PL"/>
        </w:rPr>
        <w:t>8</w:t>
      </w:r>
      <w:r w:rsidRPr="00F44898">
        <w:t xml:space="preserve"> </w:t>
      </w:r>
      <w:r w:rsidRPr="00F44898">
        <w:rPr>
          <w:lang w:val="pl-PL"/>
        </w:rPr>
        <w:t>USTAWY PZP</w:t>
      </w:r>
      <w:bookmarkEnd w:id="3"/>
      <w:r w:rsidRPr="00F44898">
        <w:rPr>
          <w:lang w:val="pl-PL"/>
        </w:rPr>
        <w:t>.</w:t>
      </w:r>
    </w:p>
    <w:p w:rsidR="001350D3" w:rsidRDefault="0009485F" w:rsidP="00F44898">
      <w:pPr>
        <w:pStyle w:val="Nagwek2"/>
        <w:numPr>
          <w:ilvl w:val="0"/>
          <w:numId w:val="0"/>
        </w:numPr>
        <w:tabs>
          <w:tab w:val="left" w:pos="708"/>
        </w:tabs>
        <w:spacing w:before="0" w:after="0"/>
        <w:ind w:left="426"/>
      </w:pPr>
      <w:r w:rsidRPr="00F44898">
        <w:t xml:space="preserve">Zamawiający nie przewiduje udzielenia zamówień, o których mowa w art. 214 ust. 1 pkt 8 ustawy </w:t>
      </w:r>
      <w:proofErr w:type="spellStart"/>
      <w:r w:rsidRPr="00F44898">
        <w:t>Pzp</w:t>
      </w:r>
      <w:proofErr w:type="spellEnd"/>
      <w:r w:rsidRPr="00F44898">
        <w:t>.</w:t>
      </w:r>
    </w:p>
    <w:p w:rsidR="00F44898" w:rsidRPr="00F44898" w:rsidRDefault="00F44898" w:rsidP="00F44898">
      <w:pPr>
        <w:pStyle w:val="Nagwek2"/>
        <w:numPr>
          <w:ilvl w:val="0"/>
          <w:numId w:val="0"/>
        </w:numPr>
        <w:tabs>
          <w:tab w:val="left" w:pos="708"/>
        </w:tabs>
        <w:spacing w:before="0" w:after="0"/>
        <w:ind w:left="426"/>
      </w:pPr>
    </w:p>
    <w:p w:rsidR="001350D3" w:rsidRPr="00F44898" w:rsidRDefault="001350D3" w:rsidP="00F44898">
      <w:pPr>
        <w:pStyle w:val="Nagwek1"/>
        <w:spacing w:before="0" w:after="0"/>
      </w:pPr>
      <w:bookmarkStart w:id="4" w:name="_Toc258314246"/>
      <w:r w:rsidRPr="00F44898">
        <w:t>Termin wykonania zamówienia</w:t>
      </w:r>
      <w:bookmarkEnd w:id="4"/>
    </w:p>
    <w:p w:rsidR="001350D3" w:rsidRPr="00F44898" w:rsidRDefault="001350D3" w:rsidP="00F44898">
      <w:pPr>
        <w:pStyle w:val="Nagwek2"/>
        <w:numPr>
          <w:ilvl w:val="0"/>
          <w:numId w:val="0"/>
        </w:numPr>
        <w:tabs>
          <w:tab w:val="left" w:pos="708"/>
        </w:tabs>
        <w:spacing w:before="0" w:after="0"/>
        <w:ind w:left="426"/>
      </w:pPr>
      <w:r w:rsidRPr="00F44898">
        <w:t>Zamówienie musi zostać zrealizowane w terminie:</w:t>
      </w:r>
    </w:p>
    <w:tbl>
      <w:tblPr>
        <w:tblW w:w="8640" w:type="dxa"/>
        <w:tblInd w:w="534" w:type="dxa"/>
        <w:tblLook w:val="01E0" w:firstRow="1" w:lastRow="1" w:firstColumn="1" w:lastColumn="1" w:noHBand="0" w:noVBand="0"/>
      </w:tblPr>
      <w:tblGrid>
        <w:gridCol w:w="8640"/>
      </w:tblGrid>
      <w:tr w:rsidR="0009485F" w:rsidRPr="00F44898" w:rsidTr="00142263">
        <w:tc>
          <w:tcPr>
            <w:tcW w:w="8640" w:type="dxa"/>
            <w:hideMark/>
          </w:tcPr>
          <w:p w:rsidR="0009485F" w:rsidRPr="00F44898" w:rsidRDefault="0009485F" w:rsidP="00F44898">
            <w:pPr>
              <w:pStyle w:val="Tekstpodstawowy"/>
              <w:spacing w:after="0"/>
              <w:ind w:left="-114"/>
            </w:pPr>
            <w:bookmarkStart w:id="5" w:name="_Toc258314247"/>
            <w:r w:rsidRPr="00F44898">
              <w:rPr>
                <w:b/>
              </w:rPr>
              <w:t>28 dni od daty udzielenia zamówienia</w:t>
            </w:r>
            <w:r w:rsidRPr="00F44898">
              <w:t xml:space="preserve"> – dla części zamówienia: 2, 4, 5</w:t>
            </w:r>
          </w:p>
        </w:tc>
      </w:tr>
      <w:tr w:rsidR="0009485F" w:rsidRPr="00F44898" w:rsidTr="00142263">
        <w:tc>
          <w:tcPr>
            <w:tcW w:w="8640" w:type="dxa"/>
            <w:hideMark/>
          </w:tcPr>
          <w:p w:rsidR="0009485F" w:rsidRDefault="0009485F" w:rsidP="00F44898">
            <w:pPr>
              <w:pStyle w:val="Tekstpodstawowy"/>
              <w:spacing w:after="0"/>
              <w:ind w:left="-114"/>
            </w:pPr>
            <w:r w:rsidRPr="00F44898">
              <w:rPr>
                <w:b/>
              </w:rPr>
              <w:t>42 dni od daty udzielenia zamówienia</w:t>
            </w:r>
            <w:r w:rsidRPr="00F44898">
              <w:t xml:space="preserve"> – dla części zamówienia: 1, 3</w:t>
            </w:r>
          </w:p>
          <w:p w:rsidR="00F44898" w:rsidRDefault="00F44898" w:rsidP="00F44898">
            <w:pPr>
              <w:pStyle w:val="Tekstpodstawowy"/>
              <w:spacing w:after="0"/>
              <w:ind w:left="-114"/>
            </w:pPr>
          </w:p>
          <w:p w:rsidR="00F44898" w:rsidRPr="00F44898" w:rsidRDefault="00F44898" w:rsidP="00F44898">
            <w:pPr>
              <w:pStyle w:val="Tekstpodstawowy"/>
              <w:spacing w:after="0"/>
              <w:ind w:left="-114"/>
            </w:pPr>
          </w:p>
        </w:tc>
      </w:tr>
    </w:tbl>
    <w:p w:rsidR="001350D3" w:rsidRPr="00F44898" w:rsidRDefault="001350D3" w:rsidP="00F44898">
      <w:pPr>
        <w:pStyle w:val="Nagwek1"/>
        <w:spacing w:before="0" w:after="0"/>
      </w:pPr>
      <w:r w:rsidRPr="00F44898">
        <w:rPr>
          <w:lang w:val="pl-PL"/>
        </w:rPr>
        <w:t>Informacja o warunkach</w:t>
      </w:r>
      <w:r w:rsidRPr="00F44898">
        <w:t xml:space="preserve"> udziału w postępowaniu</w:t>
      </w:r>
      <w:bookmarkEnd w:id="5"/>
    </w:p>
    <w:p w:rsidR="001350D3" w:rsidRPr="00F44898" w:rsidRDefault="001350D3" w:rsidP="00F44898">
      <w:pPr>
        <w:pStyle w:val="Nagwek2"/>
        <w:spacing w:before="0" w:after="0"/>
      </w:pPr>
      <w:r w:rsidRPr="00F44898">
        <w:t xml:space="preserve">O udzielenie zamówienia mogą ubiegać się Wykonawcy, którzy nie podlegają wykluczeniu oraz spełniają warunki udziału w postępowaniu i wymagania określone </w:t>
      </w:r>
      <w:r w:rsidR="00652668">
        <w:br/>
      </w:r>
      <w:r w:rsidRPr="00F44898">
        <w:t>w niniejszej SWZ.</w:t>
      </w:r>
    </w:p>
    <w:p w:rsidR="001350D3" w:rsidRPr="00F44898" w:rsidRDefault="001350D3" w:rsidP="00F44898">
      <w:pPr>
        <w:pStyle w:val="Nagwek2"/>
        <w:spacing w:before="0" w:after="0"/>
      </w:pPr>
      <w:r w:rsidRPr="00F44898">
        <w:t xml:space="preserve">Zamawiający, na podstawie art. 112 ustawy </w:t>
      </w:r>
      <w:proofErr w:type="spellStart"/>
      <w:r w:rsidRPr="00F44898">
        <w:t>Pzp</w:t>
      </w:r>
      <w:proofErr w:type="spellEnd"/>
      <w:r w:rsidRPr="00F44898">
        <w:t xml:space="preserve"> określa następujące warunki udziału </w:t>
      </w:r>
      <w:r w:rsidR="00652668">
        <w:br/>
      </w:r>
      <w:r w:rsidRPr="00F44898">
        <w:t>w postępowaniu:</w:t>
      </w:r>
    </w:p>
    <w:p w:rsidR="0009485F" w:rsidRPr="00F44898" w:rsidRDefault="0009485F" w:rsidP="00F44898">
      <w:pPr>
        <w:pStyle w:val="Nagwek2"/>
        <w:numPr>
          <w:ilvl w:val="0"/>
          <w:numId w:val="0"/>
        </w:numPr>
        <w:tabs>
          <w:tab w:val="left" w:pos="708"/>
        </w:tabs>
        <w:spacing w:before="0" w:after="0"/>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09485F" w:rsidRPr="00F44898" w:rsidTr="00142263">
        <w:tc>
          <w:tcPr>
            <w:tcW w:w="720" w:type="dxa"/>
            <w:tcBorders>
              <w:top w:val="single" w:sz="4" w:space="0" w:color="auto"/>
              <w:left w:val="single" w:sz="4" w:space="0" w:color="auto"/>
              <w:bottom w:val="single" w:sz="4" w:space="0" w:color="auto"/>
              <w:right w:val="single" w:sz="4" w:space="0" w:color="auto"/>
            </w:tcBorders>
            <w:vAlign w:val="center"/>
            <w:hideMark/>
          </w:tcPr>
          <w:p w:rsidR="0009485F" w:rsidRPr="00F44898" w:rsidRDefault="0009485F" w:rsidP="00F44898">
            <w:pPr>
              <w:jc w:val="center"/>
              <w:rPr>
                <w:b/>
              </w:rPr>
            </w:pPr>
            <w:r w:rsidRPr="00F44898">
              <w:rPr>
                <w:b/>
              </w:rPr>
              <w:lastRenderedPageBreak/>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09485F" w:rsidRPr="00F44898" w:rsidRDefault="0009485F" w:rsidP="00F44898">
            <w:r w:rsidRPr="00F44898">
              <w:rPr>
                <w:b/>
              </w:rPr>
              <w:t>Warunki udziału w postępowaniu</w:t>
            </w:r>
          </w:p>
        </w:tc>
      </w:tr>
      <w:tr w:rsidR="0009485F" w:rsidRPr="00F44898" w:rsidTr="00142263">
        <w:tc>
          <w:tcPr>
            <w:tcW w:w="720" w:type="dxa"/>
            <w:tcBorders>
              <w:top w:val="single" w:sz="4" w:space="0" w:color="auto"/>
              <w:left w:val="single" w:sz="4" w:space="0" w:color="auto"/>
              <w:bottom w:val="single" w:sz="4" w:space="0" w:color="auto"/>
              <w:right w:val="single" w:sz="4" w:space="0" w:color="auto"/>
            </w:tcBorders>
            <w:hideMark/>
          </w:tcPr>
          <w:p w:rsidR="0009485F" w:rsidRPr="00F44898" w:rsidRDefault="0009485F" w:rsidP="00F44898">
            <w:pPr>
              <w:jc w:val="center"/>
            </w:pPr>
            <w:r w:rsidRPr="00F44898">
              <w:t>1</w:t>
            </w:r>
          </w:p>
        </w:tc>
        <w:tc>
          <w:tcPr>
            <w:tcW w:w="7774" w:type="dxa"/>
            <w:tcBorders>
              <w:top w:val="single" w:sz="4" w:space="0" w:color="auto"/>
              <w:left w:val="single" w:sz="4" w:space="0" w:color="auto"/>
              <w:bottom w:val="single" w:sz="4" w:space="0" w:color="auto"/>
              <w:right w:val="single" w:sz="4" w:space="0" w:color="auto"/>
            </w:tcBorders>
            <w:hideMark/>
          </w:tcPr>
          <w:p w:rsidR="0009485F" w:rsidRPr="00F44898" w:rsidRDefault="0009485F" w:rsidP="00F44898">
            <w:pPr>
              <w:jc w:val="both"/>
              <w:rPr>
                <w:b/>
                <w:bCs/>
              </w:rPr>
            </w:pPr>
            <w:r w:rsidRPr="00F44898">
              <w:rPr>
                <w:b/>
                <w:bCs/>
              </w:rPr>
              <w:t>Sytuacja ekonomiczna lub finansowa</w:t>
            </w:r>
          </w:p>
          <w:p w:rsidR="0009485F" w:rsidRPr="00F44898" w:rsidRDefault="0009485F" w:rsidP="00F44898">
            <w:pPr>
              <w:jc w:val="both"/>
            </w:pPr>
            <w:r w:rsidRPr="00F44898">
              <w:t>O udzielenie zamówienia publicznego mogą ubiegać się wykonawcy, którzy spełniają warunki, dotyczące sytuacji ekonomicznej lub finansowej. Zamawiający nie wyznacza warunku w tym zakresie</w:t>
            </w:r>
          </w:p>
        </w:tc>
      </w:tr>
      <w:tr w:rsidR="0009485F" w:rsidRPr="00F44898" w:rsidTr="00142263">
        <w:tc>
          <w:tcPr>
            <w:tcW w:w="720" w:type="dxa"/>
            <w:tcBorders>
              <w:top w:val="single" w:sz="4" w:space="0" w:color="auto"/>
              <w:left w:val="single" w:sz="4" w:space="0" w:color="auto"/>
              <w:bottom w:val="single" w:sz="4" w:space="0" w:color="auto"/>
              <w:right w:val="single" w:sz="4" w:space="0" w:color="auto"/>
            </w:tcBorders>
            <w:hideMark/>
          </w:tcPr>
          <w:p w:rsidR="0009485F" w:rsidRPr="00F44898" w:rsidRDefault="0009485F" w:rsidP="00F44898">
            <w:pPr>
              <w:jc w:val="center"/>
            </w:pPr>
            <w:r w:rsidRPr="00F44898">
              <w:t>2</w:t>
            </w:r>
          </w:p>
        </w:tc>
        <w:tc>
          <w:tcPr>
            <w:tcW w:w="7774" w:type="dxa"/>
            <w:tcBorders>
              <w:top w:val="single" w:sz="4" w:space="0" w:color="auto"/>
              <w:left w:val="single" w:sz="4" w:space="0" w:color="auto"/>
              <w:bottom w:val="single" w:sz="4" w:space="0" w:color="auto"/>
              <w:right w:val="single" w:sz="4" w:space="0" w:color="auto"/>
            </w:tcBorders>
            <w:hideMark/>
          </w:tcPr>
          <w:p w:rsidR="0009485F" w:rsidRPr="00F44898" w:rsidRDefault="0009485F" w:rsidP="00F44898">
            <w:pPr>
              <w:jc w:val="both"/>
              <w:rPr>
                <w:b/>
                <w:bCs/>
              </w:rPr>
            </w:pPr>
            <w:r w:rsidRPr="00F44898">
              <w:rPr>
                <w:b/>
                <w:bCs/>
              </w:rPr>
              <w:t>Zdolność techniczna lub zawodowa</w:t>
            </w:r>
          </w:p>
          <w:p w:rsidR="0009485F" w:rsidRPr="00F44898" w:rsidRDefault="0009485F" w:rsidP="00F44898">
            <w:pPr>
              <w:jc w:val="both"/>
            </w:pPr>
            <w:r w:rsidRPr="00F44898">
              <w:t>O udzielenie zamówienia publicznego mogą ubiegać się wykonawcy, którzy spełniają warunki, dotyczące  zdolności technicznej lub zawodowej.  Zamawiający nie wyznacza warunku w tym zakresie</w:t>
            </w:r>
          </w:p>
        </w:tc>
      </w:tr>
      <w:tr w:rsidR="0009485F" w:rsidRPr="00F44898" w:rsidTr="00142263">
        <w:tc>
          <w:tcPr>
            <w:tcW w:w="720" w:type="dxa"/>
            <w:tcBorders>
              <w:top w:val="single" w:sz="4" w:space="0" w:color="auto"/>
              <w:left w:val="single" w:sz="4" w:space="0" w:color="auto"/>
              <w:bottom w:val="single" w:sz="4" w:space="0" w:color="auto"/>
              <w:right w:val="single" w:sz="4" w:space="0" w:color="auto"/>
            </w:tcBorders>
            <w:hideMark/>
          </w:tcPr>
          <w:p w:rsidR="0009485F" w:rsidRPr="00F44898" w:rsidRDefault="0009485F" w:rsidP="00F44898">
            <w:pPr>
              <w:jc w:val="center"/>
            </w:pPr>
            <w:r w:rsidRPr="00F44898">
              <w:t>3</w:t>
            </w:r>
          </w:p>
        </w:tc>
        <w:tc>
          <w:tcPr>
            <w:tcW w:w="7774" w:type="dxa"/>
            <w:tcBorders>
              <w:top w:val="single" w:sz="4" w:space="0" w:color="auto"/>
              <w:left w:val="single" w:sz="4" w:space="0" w:color="auto"/>
              <w:bottom w:val="single" w:sz="4" w:space="0" w:color="auto"/>
              <w:right w:val="single" w:sz="4" w:space="0" w:color="auto"/>
            </w:tcBorders>
            <w:hideMark/>
          </w:tcPr>
          <w:p w:rsidR="0009485F" w:rsidRPr="00F44898" w:rsidRDefault="0009485F" w:rsidP="00F44898">
            <w:pPr>
              <w:jc w:val="both"/>
              <w:rPr>
                <w:b/>
                <w:bCs/>
              </w:rPr>
            </w:pPr>
            <w:r w:rsidRPr="00F44898">
              <w:rPr>
                <w:b/>
                <w:bCs/>
              </w:rPr>
              <w:t>Zdolność do występowania w obrocie gospodarczym</w:t>
            </w:r>
          </w:p>
          <w:p w:rsidR="0009485F" w:rsidRPr="00F44898" w:rsidRDefault="0009485F" w:rsidP="00F44898">
            <w:pPr>
              <w:jc w:val="both"/>
            </w:pPr>
            <w:r w:rsidRPr="00F44898">
              <w:t>O udzielenie zamówienia publicznego mogą ubiegać się wykonawcy, którzy spełniają warunki, dotyczące posiadania zdolności do występowania w obrocie gospodarczym.  Zamawiający nie wyznacza warunku w tym zakresie</w:t>
            </w:r>
          </w:p>
        </w:tc>
      </w:tr>
      <w:tr w:rsidR="0009485F" w:rsidRPr="00F44898" w:rsidTr="00142263">
        <w:tc>
          <w:tcPr>
            <w:tcW w:w="720" w:type="dxa"/>
            <w:tcBorders>
              <w:top w:val="single" w:sz="4" w:space="0" w:color="auto"/>
              <w:left w:val="single" w:sz="4" w:space="0" w:color="auto"/>
              <w:bottom w:val="single" w:sz="4" w:space="0" w:color="auto"/>
              <w:right w:val="single" w:sz="4" w:space="0" w:color="auto"/>
            </w:tcBorders>
            <w:hideMark/>
          </w:tcPr>
          <w:p w:rsidR="0009485F" w:rsidRPr="00F44898" w:rsidRDefault="0009485F" w:rsidP="00F44898">
            <w:pPr>
              <w:jc w:val="center"/>
            </w:pPr>
            <w:r w:rsidRPr="00F44898">
              <w:t>4</w:t>
            </w:r>
          </w:p>
        </w:tc>
        <w:tc>
          <w:tcPr>
            <w:tcW w:w="7774" w:type="dxa"/>
            <w:tcBorders>
              <w:top w:val="single" w:sz="4" w:space="0" w:color="auto"/>
              <w:left w:val="single" w:sz="4" w:space="0" w:color="auto"/>
              <w:bottom w:val="single" w:sz="4" w:space="0" w:color="auto"/>
              <w:right w:val="single" w:sz="4" w:space="0" w:color="auto"/>
            </w:tcBorders>
            <w:hideMark/>
          </w:tcPr>
          <w:p w:rsidR="0009485F" w:rsidRPr="00F44898" w:rsidRDefault="0009485F" w:rsidP="00F44898">
            <w:pPr>
              <w:jc w:val="both"/>
              <w:rPr>
                <w:b/>
                <w:bCs/>
              </w:rPr>
            </w:pPr>
            <w:r w:rsidRPr="00F44898">
              <w:rPr>
                <w:b/>
                <w:bCs/>
              </w:rPr>
              <w:t>Uprawnienia do prowadzenia określonej działalności gospodarczej lub zawodowej, o ile wynika to z odrębnych przepisów</w:t>
            </w:r>
          </w:p>
          <w:p w:rsidR="0009485F" w:rsidRPr="00F44898" w:rsidRDefault="0009485F" w:rsidP="00F44898">
            <w:pPr>
              <w:jc w:val="both"/>
            </w:pPr>
            <w:r w:rsidRPr="00F44898">
              <w:t>O udzielenie zamówienia publicznego mogą ubiegać się wykonawcy, którzy spełniają warunki, dotyczące posiadania uprawnień do prowadzenia określonej działalności gospodarczej lub zawodowej, o ile wynika to z odrębnych przepisów.  Zamawiający nie wyznacza warunku w tym zakresie</w:t>
            </w:r>
          </w:p>
        </w:tc>
      </w:tr>
    </w:tbl>
    <w:p w:rsidR="001350D3" w:rsidRPr="00F44898" w:rsidRDefault="001350D3" w:rsidP="00F44898">
      <w:pPr>
        <w:pStyle w:val="Nagwek2"/>
        <w:numPr>
          <w:ilvl w:val="0"/>
          <w:numId w:val="0"/>
        </w:numPr>
        <w:tabs>
          <w:tab w:val="left" w:pos="708"/>
        </w:tabs>
        <w:spacing w:before="0" w:after="0"/>
        <w:ind w:left="680"/>
      </w:pPr>
    </w:p>
    <w:p w:rsidR="001350D3" w:rsidRPr="00F44898" w:rsidRDefault="001350D3" w:rsidP="00F44898">
      <w:pPr>
        <w:pStyle w:val="Nagwek1"/>
        <w:spacing w:before="0" w:after="0"/>
      </w:pPr>
      <w:r w:rsidRPr="00F44898">
        <w:t>Podstawy wykluczenia wykonawcy Z POSTĘPOWANIA</w:t>
      </w:r>
    </w:p>
    <w:p w:rsidR="00380373" w:rsidRPr="00F44898" w:rsidRDefault="001350D3" w:rsidP="00F44898">
      <w:pPr>
        <w:pStyle w:val="Nagwek2"/>
        <w:spacing w:before="0" w:after="0"/>
      </w:pPr>
      <w:r w:rsidRPr="00F44898">
        <w:t>Zamawiający</w:t>
      </w:r>
      <w:r w:rsidR="00461A5D" w:rsidRPr="00F44898">
        <w:t xml:space="preserve">, na podstawie art. 108 ust. 1 ustawy </w:t>
      </w:r>
      <w:proofErr w:type="spellStart"/>
      <w:r w:rsidR="00461A5D" w:rsidRPr="00F44898">
        <w:t>Pzp</w:t>
      </w:r>
      <w:proofErr w:type="spellEnd"/>
      <w:r w:rsidR="00461A5D" w:rsidRPr="00F44898">
        <w:t xml:space="preserve">, wykluczy z postępowania </w:t>
      </w:r>
      <w:r w:rsidR="00652668">
        <w:br/>
      </w:r>
      <w:r w:rsidR="00461A5D" w:rsidRPr="00F44898">
        <w:t>o udzielenie zamówienia Wykonawcę:</w:t>
      </w:r>
    </w:p>
    <w:p w:rsidR="00461A5D" w:rsidRPr="00F44898" w:rsidRDefault="00461A5D" w:rsidP="00F44898">
      <w:pPr>
        <w:pStyle w:val="Nagwek2"/>
        <w:numPr>
          <w:ilvl w:val="0"/>
          <w:numId w:val="28"/>
        </w:numPr>
        <w:spacing w:before="0" w:after="0"/>
      </w:pPr>
      <w:r w:rsidRPr="00F44898">
        <w:t>będącego osobą fizyczną, którego prawomocnie skazano za przestępstwo:</w:t>
      </w:r>
    </w:p>
    <w:p w:rsidR="00461A5D" w:rsidRPr="00F44898" w:rsidRDefault="00461A5D" w:rsidP="00F44898">
      <w:pPr>
        <w:pStyle w:val="Nagwek2"/>
        <w:numPr>
          <w:ilvl w:val="0"/>
          <w:numId w:val="29"/>
        </w:numPr>
        <w:spacing w:before="0" w:after="0"/>
      </w:pPr>
      <w:r w:rsidRPr="00F44898">
        <w:t>udziału  w zorganizowanej grupie przestępczej albo związku mającym na celu popełnienie przestępstwa lub przestępstwa skarbowego, o którym mowa w art. 258 Kodeksu karnego;</w:t>
      </w:r>
    </w:p>
    <w:p w:rsidR="00461A5D" w:rsidRPr="00F44898" w:rsidRDefault="00461A5D" w:rsidP="00F44898">
      <w:pPr>
        <w:pStyle w:val="Nagwek2"/>
        <w:numPr>
          <w:ilvl w:val="0"/>
          <w:numId w:val="29"/>
        </w:numPr>
        <w:spacing w:before="0" w:after="0"/>
      </w:pPr>
      <w:r w:rsidRPr="00F44898">
        <w:t>handlu ludźmi, o którym mowa w art. 189a Kodeksu karnego,</w:t>
      </w:r>
    </w:p>
    <w:p w:rsidR="00461A5D" w:rsidRPr="00F44898" w:rsidRDefault="00461A5D" w:rsidP="00F44898">
      <w:pPr>
        <w:pStyle w:val="Nagwek2"/>
        <w:numPr>
          <w:ilvl w:val="0"/>
          <w:numId w:val="29"/>
        </w:numPr>
        <w:spacing w:before="0" w:after="0"/>
      </w:pPr>
      <w:r w:rsidRPr="00F44898">
        <w:t xml:space="preserve">o którym mowa w art. 228–230a, art. 250a Kodeksu karnego, w art. 46–48 ustawy z dnia 25 czerwca 2010 r. o sporcie (Dz. U. z 2020 r. poz. 1133 oraz </w:t>
      </w:r>
      <w:r w:rsidR="00652668">
        <w:br/>
      </w:r>
      <w:r w:rsidRPr="00F44898">
        <w:t xml:space="preserve">z 2021 r. poz. 2054 i 2142) lub w art. 54 ust. 1–4 ustawy z dnia 12 maja 2011 r. </w:t>
      </w:r>
      <w:r w:rsidR="00652668">
        <w:br/>
      </w:r>
      <w:r w:rsidRPr="00F44898">
        <w:t>o refundacji leków, środków spożywczych specjalnego przeznaczenia żywieniowego oraz wyrobów medycznych (Dz. U. z 2022 r. poz. 463, 583 i 974),</w:t>
      </w:r>
    </w:p>
    <w:p w:rsidR="00461A5D" w:rsidRPr="00F44898" w:rsidRDefault="00461A5D" w:rsidP="00F44898">
      <w:pPr>
        <w:pStyle w:val="Nagwek2"/>
        <w:numPr>
          <w:ilvl w:val="0"/>
          <w:numId w:val="29"/>
        </w:numPr>
        <w:spacing w:before="0" w:after="0"/>
      </w:pPr>
      <w:r w:rsidRPr="00F44898">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461A5D" w:rsidRPr="00F44898" w:rsidRDefault="00461A5D" w:rsidP="00F44898">
      <w:pPr>
        <w:pStyle w:val="Nagwek2"/>
        <w:numPr>
          <w:ilvl w:val="0"/>
          <w:numId w:val="29"/>
        </w:numPr>
        <w:spacing w:before="0" w:after="0"/>
      </w:pPr>
      <w:r w:rsidRPr="00F44898">
        <w:t>o charakterze terrorystycznym, o którym mowa w art. 115 § 20 Kodeksu karnego, lub mające na celu popełnienie tego przestępstwa,</w:t>
      </w:r>
    </w:p>
    <w:p w:rsidR="00461A5D" w:rsidRPr="00F44898" w:rsidRDefault="00461A5D" w:rsidP="00F44898">
      <w:pPr>
        <w:pStyle w:val="Nagwek2"/>
        <w:numPr>
          <w:ilvl w:val="0"/>
          <w:numId w:val="29"/>
        </w:numPr>
        <w:spacing w:before="0" w:after="0"/>
      </w:pPr>
      <w:r w:rsidRPr="00F44898">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rsidR="00461A5D" w:rsidRPr="00F44898" w:rsidRDefault="00461A5D" w:rsidP="00F44898">
      <w:pPr>
        <w:pStyle w:val="Nagwek2"/>
        <w:numPr>
          <w:ilvl w:val="0"/>
          <w:numId w:val="29"/>
        </w:numPr>
        <w:spacing w:before="0" w:after="0"/>
      </w:pPr>
      <w:r w:rsidRPr="00F44898">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461A5D" w:rsidRPr="00F44898" w:rsidRDefault="00461A5D" w:rsidP="00F44898">
      <w:pPr>
        <w:pStyle w:val="Nagwek2"/>
        <w:numPr>
          <w:ilvl w:val="0"/>
          <w:numId w:val="29"/>
        </w:numPr>
        <w:spacing w:before="0" w:after="0"/>
      </w:pPr>
      <w:r w:rsidRPr="00F44898">
        <w:lastRenderedPageBreak/>
        <w:t xml:space="preserve">o którym mowa w art. 9 ust. 1 i 3 lub art. 10 ustawy z dnia 15 czerwca 2012 r. </w:t>
      </w:r>
      <w:r w:rsidR="00652668">
        <w:br/>
      </w:r>
      <w:r w:rsidRPr="00F44898">
        <w:t>o skutkach powierzania wykonywania pracy cudzoziemcom przebywającym wbrew przepisom na terytorium Rzeczypospolitej Polskiej</w:t>
      </w:r>
    </w:p>
    <w:p w:rsidR="00461A5D" w:rsidRPr="00F44898" w:rsidRDefault="00461A5D" w:rsidP="00F44898">
      <w:pPr>
        <w:pStyle w:val="Nagwek2"/>
        <w:numPr>
          <w:ilvl w:val="0"/>
          <w:numId w:val="0"/>
        </w:numPr>
        <w:spacing w:before="0" w:after="0"/>
        <w:ind w:left="1040"/>
      </w:pPr>
      <w:r w:rsidRPr="00F44898">
        <w:t>- lub za odpowiedni czyn zabroniony określony w przepisach prawa obcego;</w:t>
      </w:r>
    </w:p>
    <w:p w:rsidR="00461A5D" w:rsidRPr="00F44898" w:rsidRDefault="00461A5D" w:rsidP="00F44898">
      <w:pPr>
        <w:pStyle w:val="Nagwek2"/>
        <w:numPr>
          <w:ilvl w:val="0"/>
          <w:numId w:val="28"/>
        </w:numPr>
        <w:spacing w:before="0" w:after="0"/>
      </w:pPr>
      <w:r w:rsidRPr="00F44898">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461A5D" w:rsidRPr="00F44898" w:rsidRDefault="00461A5D" w:rsidP="00F44898">
      <w:pPr>
        <w:pStyle w:val="Nagwek2"/>
        <w:numPr>
          <w:ilvl w:val="0"/>
          <w:numId w:val="28"/>
        </w:numPr>
        <w:spacing w:before="0" w:after="0"/>
      </w:pPr>
      <w:r w:rsidRPr="00F44898">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461A5D" w:rsidRPr="00F44898" w:rsidRDefault="00461A5D" w:rsidP="00F44898">
      <w:pPr>
        <w:pStyle w:val="Nagwek2"/>
        <w:numPr>
          <w:ilvl w:val="0"/>
          <w:numId w:val="28"/>
        </w:numPr>
        <w:spacing w:before="0" w:after="0"/>
      </w:pPr>
      <w:r w:rsidRPr="00F44898">
        <w:t>wobec którego prawomocnie orzeczono zakaz ubiegania się o zamówienia publiczne;</w:t>
      </w:r>
    </w:p>
    <w:p w:rsidR="00461A5D" w:rsidRPr="00F44898" w:rsidRDefault="00461A5D" w:rsidP="00F44898">
      <w:pPr>
        <w:pStyle w:val="Nagwek2"/>
        <w:numPr>
          <w:ilvl w:val="0"/>
          <w:numId w:val="28"/>
        </w:numPr>
        <w:spacing w:before="0" w:after="0"/>
      </w:pPr>
      <w:r w:rsidRPr="00F44898">
        <w:t xml:space="preserve">jeżeli zamawiający może stwierdzić, na podstawie wiarygodnych przesłanek, że wykonawca zawarł z innymi wykonawcami porozumienie mające na celu zakłócenie konkurencji, w szczególności jeżeli należąc do tej samej grupy kapitałowej </w:t>
      </w:r>
      <w:r w:rsidR="00652668">
        <w:br/>
      </w:r>
      <w:r w:rsidRPr="00F44898">
        <w:t xml:space="preserve">w rozumieniu ustawy z dnia 16 lutego 2007 r. o ochronie konkurencji </w:t>
      </w:r>
      <w:r w:rsidR="00652668">
        <w:br/>
      </w:r>
      <w:r w:rsidRPr="00F44898">
        <w:t>i konsumentów, złożyli odrębne oferty, oferty częściowe lub wnioski o dopuszczenie do udziału w postępowaniu, chyba że wykażą, że przygotowali te oferty lub wnioski niezależnie od siebie;</w:t>
      </w:r>
    </w:p>
    <w:p w:rsidR="00461A5D" w:rsidRPr="00F44898" w:rsidRDefault="00461A5D" w:rsidP="00F44898">
      <w:pPr>
        <w:pStyle w:val="Nagwek2"/>
        <w:numPr>
          <w:ilvl w:val="0"/>
          <w:numId w:val="28"/>
        </w:numPr>
        <w:spacing w:before="0" w:after="0"/>
      </w:pPr>
      <w:r w:rsidRPr="00F44898">
        <w:t xml:space="preserve">jeżeli, w przypadkach, o których mowa w art. 85 ust. 1 ustawy </w:t>
      </w:r>
      <w:proofErr w:type="spellStart"/>
      <w:r w:rsidRPr="00F44898">
        <w:t>Pzp</w:t>
      </w:r>
      <w:proofErr w:type="spellEnd"/>
      <w:r w:rsidRPr="00F44898">
        <w:t xml:space="preserve">, doszło do zakłócenia konkurencji wynikającego z wcześniejszego zaangażowania tego wykonawcy lub podmiotu, który należy z wykonawcą do tej samej grupy kapitałowej w rozumieniu ustawy z dnia 16 lutego 2007 r. o ochronie konkurencji </w:t>
      </w:r>
      <w:r w:rsidR="00652668">
        <w:br/>
      </w:r>
      <w:r w:rsidRPr="00F44898">
        <w:t xml:space="preserve">i konsumentów, chyba że spowodowane tym zakłócenie konkurencji może być wyeliminowane w inny sposób niż przez wykluczenie wykonawcy z udziału </w:t>
      </w:r>
      <w:r w:rsidR="00652668">
        <w:br/>
      </w:r>
      <w:r w:rsidRPr="00F44898">
        <w:t>w postępowaniu o udzielenie zamówienia.</w:t>
      </w:r>
    </w:p>
    <w:p w:rsidR="00380373" w:rsidRPr="00F44898" w:rsidRDefault="00461A5D" w:rsidP="00F44898">
      <w:pPr>
        <w:pStyle w:val="Nagwek2"/>
        <w:spacing w:before="0" w:after="0"/>
      </w:pPr>
      <w:r w:rsidRPr="00F44898">
        <w:t>Zamawiający wykluczy z postępowania o udzielenie zamówienia Wykonawcę, 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Pr="00F44898">
        <w:rPr>
          <w:color w:val="auto"/>
          <w:lang w:eastAsia="pl-PL"/>
        </w:rPr>
        <w:t>t.j</w:t>
      </w:r>
      <w:proofErr w:type="spellEnd"/>
      <w:r w:rsidRPr="00F44898">
        <w:rPr>
          <w:color w:val="auto"/>
          <w:lang w:eastAsia="pl-PL"/>
        </w:rPr>
        <w:t xml:space="preserve">. Dz.U. </w:t>
      </w:r>
      <w:r w:rsidR="00652668">
        <w:rPr>
          <w:color w:val="auto"/>
          <w:lang w:eastAsia="pl-PL"/>
        </w:rPr>
        <w:br/>
      </w:r>
      <w:r w:rsidRPr="00F44898">
        <w:rPr>
          <w:color w:val="auto"/>
          <w:lang w:eastAsia="pl-PL"/>
        </w:rPr>
        <w:t>z 2023r. poz. 1497</w:t>
      </w:r>
      <w:r w:rsidRPr="00F44898">
        <w:t>).</w:t>
      </w:r>
    </w:p>
    <w:p w:rsidR="0009485F" w:rsidRPr="00F44898" w:rsidRDefault="0009485F" w:rsidP="00F44898">
      <w:pPr>
        <w:pStyle w:val="Nagwek2"/>
        <w:numPr>
          <w:ilvl w:val="0"/>
          <w:numId w:val="0"/>
        </w:numPr>
        <w:tabs>
          <w:tab w:val="left" w:pos="708"/>
        </w:tabs>
        <w:spacing w:before="0" w:after="0"/>
        <w:ind w:left="680"/>
      </w:pPr>
    </w:p>
    <w:p w:rsidR="0009485F" w:rsidRPr="00F44898" w:rsidRDefault="0009485F" w:rsidP="00F44898">
      <w:pPr>
        <w:pStyle w:val="Nagwek2"/>
        <w:spacing w:before="0" w:after="0"/>
        <w:rPr>
          <w:lang w:val="x-none"/>
        </w:rPr>
      </w:pPr>
      <w:r w:rsidRPr="00F44898">
        <w:t xml:space="preserve">Zamawiający, na podstawie art. 109 ust. 1 ustawy </w:t>
      </w:r>
      <w:proofErr w:type="spellStart"/>
      <w:r w:rsidRPr="00F44898">
        <w:t>Pzp</w:t>
      </w:r>
      <w:proofErr w:type="spellEnd"/>
      <w:r w:rsidRPr="00F44898">
        <w:t>,</w:t>
      </w:r>
      <w:r w:rsidRPr="00F44898">
        <w:rPr>
          <w:lang w:val="x-none"/>
        </w:rPr>
        <w:t xml:space="preserve"> wykluczy z postępowania </w:t>
      </w:r>
      <w:r w:rsidR="00652668">
        <w:rPr>
          <w:lang w:val="x-none"/>
        </w:rPr>
        <w:br/>
      </w:r>
      <w:r w:rsidRPr="00F44898">
        <w:rPr>
          <w:lang w:val="x-none"/>
        </w:rPr>
        <w:t>o udzielenie zamówienia Wykonawcę</w:t>
      </w:r>
      <w:r w:rsidRPr="00F44898">
        <w:t>:</w:t>
      </w:r>
    </w:p>
    <w:p w:rsidR="0009485F" w:rsidRPr="00F44898" w:rsidRDefault="0009485F" w:rsidP="00F44898">
      <w:pPr>
        <w:ind w:left="680"/>
        <w:jc w:val="both"/>
        <w:outlineLvl w:val="1"/>
        <w:rPr>
          <w:bCs/>
          <w:iCs/>
          <w:color w:val="000000"/>
          <w:lang w:val="x-none" w:eastAsia="x-none"/>
        </w:rPr>
      </w:pPr>
    </w:p>
    <w:p w:rsidR="0009485F" w:rsidRPr="00F44898" w:rsidRDefault="0009485F" w:rsidP="00F44898">
      <w:pPr>
        <w:numPr>
          <w:ilvl w:val="0"/>
          <w:numId w:val="25"/>
        </w:numPr>
        <w:ind w:left="1037" w:hanging="357"/>
        <w:jc w:val="both"/>
        <w:outlineLvl w:val="1"/>
        <w:rPr>
          <w:bCs/>
          <w:iCs/>
          <w:color w:val="000000"/>
          <w:lang w:val="x-none" w:eastAsia="x-none"/>
        </w:rPr>
      </w:pPr>
      <w:r w:rsidRPr="00F44898">
        <w:rPr>
          <w:bCs/>
          <w:iCs/>
          <w:color w:val="000000"/>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1350D3" w:rsidRPr="00F44898" w:rsidRDefault="001350D3" w:rsidP="00F44898">
      <w:pPr>
        <w:pStyle w:val="Nagwek2"/>
        <w:numPr>
          <w:ilvl w:val="0"/>
          <w:numId w:val="0"/>
        </w:numPr>
        <w:tabs>
          <w:tab w:val="left" w:pos="708"/>
        </w:tabs>
        <w:spacing w:before="0" w:after="0"/>
        <w:ind w:left="680"/>
      </w:pPr>
    </w:p>
    <w:p w:rsidR="001350D3" w:rsidRPr="00F44898" w:rsidRDefault="001350D3" w:rsidP="00F44898">
      <w:pPr>
        <w:pStyle w:val="Nagwek2"/>
        <w:spacing w:before="0" w:after="0"/>
      </w:pPr>
      <w:r w:rsidRPr="00F44898">
        <w:t xml:space="preserve">Wykluczenie Wykonawcy nastąpi w przypadkach, o których mowa w art. 111 ustawy </w:t>
      </w:r>
      <w:proofErr w:type="spellStart"/>
      <w:r w:rsidRPr="00F44898">
        <w:t>Pzp</w:t>
      </w:r>
      <w:proofErr w:type="spellEnd"/>
      <w:r w:rsidRPr="00F44898">
        <w:t>.</w:t>
      </w:r>
    </w:p>
    <w:p w:rsidR="001350D3" w:rsidRPr="00F44898" w:rsidRDefault="00E9556F" w:rsidP="00F44898">
      <w:pPr>
        <w:pStyle w:val="Nagwek2"/>
        <w:spacing w:before="0" w:after="0"/>
      </w:pPr>
      <w:r w:rsidRPr="00F44898">
        <w:lastRenderedPageBreak/>
        <w:t xml:space="preserve">Wykonawca nie podlega wykluczeniu w okolicznościach określonych w art. 108 ust. 1 pkt 1, 2 i 5 </w:t>
      </w:r>
      <w:r w:rsidR="0009485F" w:rsidRPr="00F44898">
        <w:t xml:space="preserve">lub art. 109 ust. 1 pkt 2‒5 i 7‒10 </w:t>
      </w:r>
      <w:r w:rsidRPr="00F44898">
        <w:t xml:space="preserve"> ustawy </w:t>
      </w:r>
      <w:proofErr w:type="spellStart"/>
      <w:r w:rsidRPr="00F44898">
        <w:t>Pzp</w:t>
      </w:r>
      <w:proofErr w:type="spellEnd"/>
      <w:r w:rsidRPr="00F44898">
        <w:t xml:space="preserve">, jeżeli udowodni Zamawiającemu, że spełnił łącznie przesłanki określone w art. 110 ust. 2 ustawy </w:t>
      </w:r>
      <w:proofErr w:type="spellStart"/>
      <w:r w:rsidRPr="00F44898">
        <w:t>Pzp</w:t>
      </w:r>
      <w:proofErr w:type="spellEnd"/>
      <w:r w:rsidR="001350D3" w:rsidRPr="00F44898">
        <w:t>.</w:t>
      </w:r>
    </w:p>
    <w:p w:rsidR="001350D3" w:rsidRPr="00F44898" w:rsidRDefault="001350D3" w:rsidP="00F44898">
      <w:pPr>
        <w:pStyle w:val="Nagwek2"/>
        <w:spacing w:before="0" w:after="0"/>
      </w:pPr>
      <w:r w:rsidRPr="00F44898">
        <w:t>Zamawiający oceni, czy podjęte przez Wykonawcę czynności</w:t>
      </w:r>
      <w:r w:rsidR="00380373" w:rsidRPr="00F44898">
        <w:t xml:space="preserve">, </w:t>
      </w:r>
      <w:r w:rsidR="00380373" w:rsidRPr="00F44898">
        <w:rPr>
          <w:bCs w:val="0"/>
          <w:iCs w:val="0"/>
        </w:rPr>
        <w:t xml:space="preserve">o których mowa w art. 110 ust. 2 ustawy </w:t>
      </w:r>
      <w:proofErr w:type="spellStart"/>
      <w:r w:rsidR="00380373" w:rsidRPr="00F44898">
        <w:rPr>
          <w:bCs w:val="0"/>
          <w:iCs w:val="0"/>
        </w:rPr>
        <w:t>Pzp</w:t>
      </w:r>
      <w:proofErr w:type="spellEnd"/>
      <w:r w:rsidR="00380373" w:rsidRPr="00F44898">
        <w:rPr>
          <w:bCs w:val="0"/>
          <w:iCs w:val="0"/>
        </w:rPr>
        <w:t>,</w:t>
      </w:r>
      <w:r w:rsidRPr="00F44898">
        <w:t xml:space="preserve"> są wystarczające do wykazania jego rzetelności, uwzględniając wagę i szczególne okoliczności czynu Wykonawcy, a jeżeli uzna, że nie są wystarczające, wykluczy Wykonawcę.</w:t>
      </w:r>
    </w:p>
    <w:p w:rsidR="001350D3" w:rsidRDefault="001350D3" w:rsidP="00F44898">
      <w:pPr>
        <w:pStyle w:val="Nagwek2"/>
        <w:spacing w:before="0" w:after="0"/>
      </w:pPr>
      <w:r w:rsidRPr="00F44898">
        <w:t>Zamawiający może wykluczyć Wykonawcę na każdym etapie postępowania, ofertę Wykonawcy wykluczonego uznaje się za odrzuconą.</w:t>
      </w:r>
    </w:p>
    <w:p w:rsidR="00652668" w:rsidRPr="00F44898" w:rsidRDefault="00652668" w:rsidP="00652668">
      <w:pPr>
        <w:pStyle w:val="Nagwek2"/>
        <w:numPr>
          <w:ilvl w:val="0"/>
          <w:numId w:val="0"/>
        </w:numPr>
        <w:spacing w:before="0" w:after="0"/>
        <w:ind w:left="680"/>
      </w:pPr>
    </w:p>
    <w:p w:rsidR="001350D3" w:rsidRPr="00F44898" w:rsidRDefault="001350D3" w:rsidP="00F44898">
      <w:pPr>
        <w:pStyle w:val="Nagwek1"/>
        <w:spacing w:before="0" w:after="0"/>
        <w:rPr>
          <w:lang w:val="pl-PL"/>
        </w:rPr>
      </w:pPr>
      <w:bookmarkStart w:id="6" w:name="_Toc258314248"/>
      <w:r w:rsidRPr="00F44898">
        <w:rPr>
          <w:lang w:val="pl-PL"/>
        </w:rPr>
        <w:t>informacja o podmiotowych środkach dowodowych</w:t>
      </w:r>
      <w:bookmarkEnd w:id="6"/>
    </w:p>
    <w:p w:rsidR="001350D3" w:rsidRPr="00F44898" w:rsidRDefault="001350D3" w:rsidP="00F44898">
      <w:pPr>
        <w:pStyle w:val="Nagwek2"/>
        <w:spacing w:before="0" w:after="0"/>
        <w:rPr>
          <w:lang w:val="x-none"/>
        </w:rPr>
      </w:pPr>
      <w:r w:rsidRPr="00F44898">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350D3" w:rsidRPr="00F44898" w:rsidTr="0009485F">
        <w:tc>
          <w:tcPr>
            <w:tcW w:w="709" w:type="dxa"/>
            <w:tcBorders>
              <w:top w:val="single" w:sz="4" w:space="0" w:color="auto"/>
              <w:left w:val="single" w:sz="4" w:space="0" w:color="auto"/>
              <w:bottom w:val="single" w:sz="4" w:space="0" w:color="auto"/>
              <w:right w:val="single" w:sz="4" w:space="0" w:color="auto"/>
            </w:tcBorders>
            <w:hideMark/>
          </w:tcPr>
          <w:p w:rsidR="001350D3" w:rsidRPr="00F44898" w:rsidRDefault="001350D3" w:rsidP="00F44898">
            <w:pPr>
              <w:jc w:val="center"/>
            </w:pPr>
            <w:r w:rsidRPr="00F44898">
              <w:rPr>
                <w:b/>
              </w:rPr>
              <w:t>Lp.</w:t>
            </w:r>
          </w:p>
        </w:tc>
        <w:tc>
          <w:tcPr>
            <w:tcW w:w="7826" w:type="dxa"/>
            <w:tcBorders>
              <w:top w:val="single" w:sz="4" w:space="0" w:color="auto"/>
              <w:left w:val="single" w:sz="4" w:space="0" w:color="auto"/>
              <w:bottom w:val="single" w:sz="4" w:space="0" w:color="auto"/>
              <w:right w:val="single" w:sz="4" w:space="0" w:color="auto"/>
            </w:tcBorders>
            <w:hideMark/>
          </w:tcPr>
          <w:p w:rsidR="001350D3" w:rsidRPr="00F44898" w:rsidRDefault="001350D3" w:rsidP="00F44898">
            <w:pPr>
              <w:jc w:val="both"/>
            </w:pPr>
            <w:r w:rsidRPr="00F44898">
              <w:rPr>
                <w:b/>
              </w:rPr>
              <w:t>Wymagany dokument</w:t>
            </w:r>
          </w:p>
        </w:tc>
      </w:tr>
      <w:tr w:rsidR="0009485F" w:rsidRPr="00F44898" w:rsidTr="0009485F">
        <w:tc>
          <w:tcPr>
            <w:tcW w:w="709" w:type="dxa"/>
            <w:tcBorders>
              <w:top w:val="single" w:sz="4" w:space="0" w:color="auto"/>
              <w:left w:val="single" w:sz="4" w:space="0" w:color="auto"/>
              <w:bottom w:val="single" w:sz="4" w:space="0" w:color="auto"/>
              <w:right w:val="single" w:sz="4" w:space="0" w:color="auto"/>
            </w:tcBorders>
            <w:hideMark/>
          </w:tcPr>
          <w:p w:rsidR="0009485F" w:rsidRPr="00F44898" w:rsidRDefault="0009485F" w:rsidP="00F44898">
            <w:pPr>
              <w:jc w:val="center"/>
            </w:pPr>
            <w:r w:rsidRPr="00F44898">
              <w:t>1</w:t>
            </w:r>
          </w:p>
        </w:tc>
        <w:tc>
          <w:tcPr>
            <w:tcW w:w="7826" w:type="dxa"/>
            <w:tcBorders>
              <w:top w:val="single" w:sz="4" w:space="0" w:color="auto"/>
              <w:left w:val="single" w:sz="4" w:space="0" w:color="auto"/>
              <w:bottom w:val="single" w:sz="4" w:space="0" w:color="auto"/>
              <w:right w:val="single" w:sz="4" w:space="0" w:color="auto"/>
            </w:tcBorders>
            <w:hideMark/>
          </w:tcPr>
          <w:p w:rsidR="0009485F" w:rsidRPr="00F44898" w:rsidRDefault="0009485F" w:rsidP="00F44898">
            <w:pPr>
              <w:jc w:val="both"/>
            </w:pPr>
            <w:r w:rsidRPr="00F44898">
              <w:rPr>
                <w:b/>
              </w:rPr>
              <w:t>Oświadczenie o niepodleganiu wykluczeniu oraz spełnianiu warunków udziału</w:t>
            </w:r>
          </w:p>
          <w:p w:rsidR="0009485F" w:rsidRPr="00F44898" w:rsidRDefault="0009485F" w:rsidP="00F44898">
            <w:pPr>
              <w:jc w:val="both"/>
            </w:pPr>
            <w:r w:rsidRPr="00F44898">
              <w:t>Aktualne na dzień składania ofert oświadczenie Wykonawcy stanowiące wstępne potwierdzenie spełniania warunków udziału w postępowaniu oraz brak podstaw wykluczenia</w:t>
            </w:r>
          </w:p>
        </w:tc>
      </w:tr>
      <w:tr w:rsidR="0009485F" w:rsidRPr="00F44898" w:rsidTr="0009485F">
        <w:tc>
          <w:tcPr>
            <w:tcW w:w="709" w:type="dxa"/>
            <w:tcBorders>
              <w:top w:val="single" w:sz="4" w:space="0" w:color="auto"/>
              <w:left w:val="single" w:sz="4" w:space="0" w:color="auto"/>
              <w:bottom w:val="single" w:sz="4" w:space="0" w:color="auto"/>
              <w:right w:val="single" w:sz="4" w:space="0" w:color="auto"/>
            </w:tcBorders>
            <w:hideMark/>
          </w:tcPr>
          <w:p w:rsidR="0009485F" w:rsidRPr="00F44898" w:rsidRDefault="0009485F" w:rsidP="00F44898">
            <w:pPr>
              <w:jc w:val="center"/>
            </w:pPr>
            <w:r w:rsidRPr="00F44898">
              <w:t>2</w:t>
            </w:r>
          </w:p>
        </w:tc>
        <w:tc>
          <w:tcPr>
            <w:tcW w:w="7826" w:type="dxa"/>
            <w:tcBorders>
              <w:top w:val="single" w:sz="4" w:space="0" w:color="auto"/>
              <w:left w:val="single" w:sz="4" w:space="0" w:color="auto"/>
              <w:bottom w:val="single" w:sz="4" w:space="0" w:color="auto"/>
              <w:right w:val="single" w:sz="4" w:space="0" w:color="auto"/>
            </w:tcBorders>
            <w:hideMark/>
          </w:tcPr>
          <w:p w:rsidR="0009485F" w:rsidRPr="00F44898" w:rsidRDefault="0009485F" w:rsidP="00F44898">
            <w:pPr>
              <w:jc w:val="both"/>
            </w:pPr>
            <w:r w:rsidRPr="00F44898">
              <w:rPr>
                <w:b/>
              </w:rPr>
              <w:t>Oświadczenie wykonawców wspólnie ubiegających się o udzielenie zamówienia</w:t>
            </w:r>
          </w:p>
          <w:p w:rsidR="0009485F" w:rsidRPr="00F44898" w:rsidRDefault="0009485F" w:rsidP="00F44898">
            <w:pPr>
              <w:jc w:val="both"/>
            </w:pPr>
            <w:r w:rsidRPr="00F44898">
              <w:t xml:space="preserve">Oświadczenie wykonawców wspólnie ubiegających się o udzielenie zamówienia, składane na podstawie art. 117 ust. 4 ustawy </w:t>
            </w:r>
            <w:proofErr w:type="spellStart"/>
            <w:r w:rsidRPr="00F44898">
              <w:t>Pzp</w:t>
            </w:r>
            <w:proofErr w:type="spellEnd"/>
            <w:r w:rsidRPr="00F44898">
              <w:t xml:space="preserve"> w zakresie wykazu dostaw, usług lub robót budowlanych, które wykonają wykonawcy wspólnie ubiegający się o udzielenie zamówienia.</w:t>
            </w:r>
          </w:p>
        </w:tc>
      </w:tr>
    </w:tbl>
    <w:p w:rsidR="0009485F" w:rsidRPr="00F44898" w:rsidRDefault="001350D3" w:rsidP="00F44898">
      <w:pPr>
        <w:pStyle w:val="Nagwek2"/>
        <w:spacing w:before="0" w:after="0"/>
      </w:pPr>
      <w:r w:rsidRPr="00F44898">
        <w:t xml:space="preserve">Zamawiający przed wyborem najkorzystniejszej oferty wezwie Wykonawcę, którego oferta została najwyżej oceniona, do złożenia w wyznaczonym terminie, nie krótszym niż 5 dni, aktualnych na dzień złożenia, następujących podmiotowych środków dowodowych: </w:t>
      </w:r>
    </w:p>
    <w:p w:rsidR="0009485F" w:rsidRPr="00F44898" w:rsidRDefault="0009485F" w:rsidP="00F44898">
      <w:pPr>
        <w:pStyle w:val="Nagwek2"/>
        <w:numPr>
          <w:ilvl w:val="0"/>
          <w:numId w:val="0"/>
        </w:numPr>
        <w:tabs>
          <w:tab w:val="left" w:pos="708"/>
        </w:tabs>
        <w:spacing w:before="0" w:after="0"/>
        <w:ind w:left="1038"/>
      </w:pPr>
    </w:p>
    <w:p w:rsidR="0009485F" w:rsidRPr="00F44898" w:rsidRDefault="0009485F" w:rsidP="00F44898">
      <w:pPr>
        <w:pStyle w:val="Nagwek2"/>
        <w:numPr>
          <w:ilvl w:val="0"/>
          <w:numId w:val="5"/>
        </w:numPr>
        <w:tabs>
          <w:tab w:val="left" w:pos="708"/>
        </w:tabs>
        <w:spacing w:before="0" w:after="0"/>
        <w:ind w:left="1037" w:hanging="357"/>
      </w:pPr>
      <w:r w:rsidRPr="00F44898">
        <w:t xml:space="preserve">W celu potwierdzenia braku podstaw wykluczenia Wykonawcy z udziału </w:t>
      </w:r>
      <w:r w:rsidR="00E2278A">
        <w:br/>
      </w:r>
      <w:r w:rsidRPr="00F44898">
        <w:t>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09485F" w:rsidRPr="00F44898" w:rsidTr="00142263">
        <w:tc>
          <w:tcPr>
            <w:tcW w:w="708" w:type="dxa"/>
            <w:tcBorders>
              <w:top w:val="single" w:sz="4" w:space="0" w:color="auto"/>
              <w:left w:val="single" w:sz="4" w:space="0" w:color="auto"/>
              <w:bottom w:val="single" w:sz="4" w:space="0" w:color="auto"/>
              <w:right w:val="single" w:sz="4" w:space="0" w:color="auto"/>
            </w:tcBorders>
            <w:hideMark/>
          </w:tcPr>
          <w:p w:rsidR="0009485F" w:rsidRPr="00F44898" w:rsidRDefault="0009485F" w:rsidP="00F44898">
            <w:pPr>
              <w:jc w:val="center"/>
            </w:pPr>
            <w:r w:rsidRPr="00F44898">
              <w:rPr>
                <w:b/>
              </w:rPr>
              <w:t>Lp.</w:t>
            </w:r>
          </w:p>
        </w:tc>
        <w:tc>
          <w:tcPr>
            <w:tcW w:w="7659" w:type="dxa"/>
            <w:tcBorders>
              <w:top w:val="single" w:sz="4" w:space="0" w:color="auto"/>
              <w:left w:val="single" w:sz="4" w:space="0" w:color="auto"/>
              <w:bottom w:val="single" w:sz="4" w:space="0" w:color="auto"/>
              <w:right w:val="single" w:sz="4" w:space="0" w:color="auto"/>
            </w:tcBorders>
            <w:hideMark/>
          </w:tcPr>
          <w:p w:rsidR="0009485F" w:rsidRPr="00F44898" w:rsidRDefault="0009485F" w:rsidP="00F44898">
            <w:pPr>
              <w:jc w:val="both"/>
            </w:pPr>
            <w:r w:rsidRPr="00F44898">
              <w:rPr>
                <w:b/>
              </w:rPr>
              <w:t>Wymagany dokument</w:t>
            </w:r>
          </w:p>
        </w:tc>
      </w:tr>
      <w:tr w:rsidR="0009485F" w:rsidRPr="00F44898" w:rsidTr="00142263">
        <w:tc>
          <w:tcPr>
            <w:tcW w:w="708" w:type="dxa"/>
            <w:tcBorders>
              <w:top w:val="single" w:sz="4" w:space="0" w:color="auto"/>
              <w:left w:val="single" w:sz="4" w:space="0" w:color="auto"/>
              <w:bottom w:val="single" w:sz="4" w:space="0" w:color="auto"/>
              <w:right w:val="single" w:sz="4" w:space="0" w:color="auto"/>
            </w:tcBorders>
            <w:hideMark/>
          </w:tcPr>
          <w:p w:rsidR="0009485F" w:rsidRPr="00F44898" w:rsidRDefault="0009485F" w:rsidP="00F44898">
            <w:pPr>
              <w:jc w:val="center"/>
            </w:pPr>
            <w:r w:rsidRPr="00F44898">
              <w:t>1</w:t>
            </w:r>
          </w:p>
        </w:tc>
        <w:tc>
          <w:tcPr>
            <w:tcW w:w="7659" w:type="dxa"/>
            <w:tcBorders>
              <w:top w:val="single" w:sz="4" w:space="0" w:color="auto"/>
              <w:left w:val="single" w:sz="4" w:space="0" w:color="auto"/>
              <w:bottom w:val="single" w:sz="4" w:space="0" w:color="auto"/>
              <w:right w:val="single" w:sz="4" w:space="0" w:color="auto"/>
            </w:tcBorders>
            <w:hideMark/>
          </w:tcPr>
          <w:p w:rsidR="0009485F" w:rsidRPr="00F44898" w:rsidRDefault="0009485F" w:rsidP="00F44898">
            <w:pPr>
              <w:jc w:val="both"/>
              <w:rPr>
                <w:b/>
                <w:bCs/>
              </w:rPr>
            </w:pPr>
            <w:r w:rsidRPr="00F44898">
              <w:rPr>
                <w:b/>
                <w:bCs/>
              </w:rPr>
              <w:t>Oświadczenie wykonawcy w sprawie grupy kapitałowej</w:t>
            </w:r>
          </w:p>
          <w:p w:rsidR="0009485F" w:rsidRPr="00F44898" w:rsidRDefault="0009485F" w:rsidP="00F44898">
            <w:pPr>
              <w:jc w:val="both"/>
            </w:pPr>
            <w:r w:rsidRPr="00F44898">
              <w:t xml:space="preserve">Oświadczenie Wykonawcy, w zakresie art. 108 ust. 1 pkt 5 ustawy </w:t>
            </w:r>
            <w:proofErr w:type="spellStart"/>
            <w:r w:rsidRPr="00F44898">
              <w:t>Pzp</w:t>
            </w:r>
            <w:proofErr w:type="spellEnd"/>
            <w:r w:rsidRPr="00F44898">
              <w:t>, o braku przynależności do tej samej grupy kapitałowej w rozumieniu ustawy z dnia 16 lutego 2007 r. o ochronie konkurencji i konsumentów (</w:t>
            </w:r>
            <w:proofErr w:type="spellStart"/>
            <w:r w:rsidRPr="00F44898">
              <w:t>t.j</w:t>
            </w:r>
            <w:proofErr w:type="spellEnd"/>
            <w:r w:rsidRPr="00F44898">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09485F" w:rsidRPr="00F44898" w:rsidTr="00142263">
        <w:tc>
          <w:tcPr>
            <w:tcW w:w="708" w:type="dxa"/>
            <w:tcBorders>
              <w:top w:val="single" w:sz="4" w:space="0" w:color="auto"/>
              <w:left w:val="single" w:sz="4" w:space="0" w:color="auto"/>
              <w:bottom w:val="single" w:sz="4" w:space="0" w:color="auto"/>
              <w:right w:val="single" w:sz="4" w:space="0" w:color="auto"/>
            </w:tcBorders>
            <w:hideMark/>
          </w:tcPr>
          <w:p w:rsidR="0009485F" w:rsidRPr="00F44898" w:rsidRDefault="0009485F" w:rsidP="00F44898">
            <w:pPr>
              <w:jc w:val="center"/>
            </w:pPr>
            <w:r w:rsidRPr="00F44898">
              <w:t>2</w:t>
            </w:r>
          </w:p>
        </w:tc>
        <w:tc>
          <w:tcPr>
            <w:tcW w:w="7659" w:type="dxa"/>
            <w:tcBorders>
              <w:top w:val="single" w:sz="4" w:space="0" w:color="auto"/>
              <w:left w:val="single" w:sz="4" w:space="0" w:color="auto"/>
              <w:bottom w:val="single" w:sz="4" w:space="0" w:color="auto"/>
              <w:right w:val="single" w:sz="4" w:space="0" w:color="auto"/>
            </w:tcBorders>
            <w:hideMark/>
          </w:tcPr>
          <w:p w:rsidR="0009485F" w:rsidRPr="00F44898" w:rsidRDefault="0009485F" w:rsidP="00F44898">
            <w:pPr>
              <w:jc w:val="both"/>
              <w:rPr>
                <w:b/>
                <w:bCs/>
              </w:rPr>
            </w:pPr>
            <w:r w:rsidRPr="00F44898">
              <w:rPr>
                <w:b/>
                <w:bCs/>
              </w:rPr>
              <w:t>Odpis lub informacja z KRS lub CEIDG</w:t>
            </w:r>
          </w:p>
          <w:p w:rsidR="0009485F" w:rsidRPr="00F44898" w:rsidRDefault="0009485F" w:rsidP="00F44898">
            <w:pPr>
              <w:jc w:val="both"/>
            </w:pPr>
            <w:r w:rsidRPr="00F44898">
              <w:t xml:space="preserve">Odpis lub informacja z Krajowego Rejestru Sądowego lub z Centralnej Ewidencji i Informacji o Działalności Gospodarczej, w zakresie art. 109 ust. 1 pkt 4 ustawy </w:t>
            </w:r>
            <w:proofErr w:type="spellStart"/>
            <w:r w:rsidRPr="00F44898">
              <w:t>Pzp</w:t>
            </w:r>
            <w:proofErr w:type="spellEnd"/>
            <w:r w:rsidRPr="00F44898">
              <w:t xml:space="preserve">, sporządzone nie wcześniej niż 3 miesiące przed jej </w:t>
            </w:r>
            <w:r w:rsidRPr="00F44898">
              <w:lastRenderedPageBreak/>
              <w:t>złożeniem, jeżeli odrębne przepisy wymagają wpisu do rejestru lub ewidencji.</w:t>
            </w:r>
          </w:p>
        </w:tc>
      </w:tr>
    </w:tbl>
    <w:p w:rsidR="0009485F" w:rsidRPr="00F44898" w:rsidRDefault="0009485F" w:rsidP="00F44898">
      <w:pPr>
        <w:pStyle w:val="Nagwek2"/>
        <w:numPr>
          <w:ilvl w:val="0"/>
          <w:numId w:val="0"/>
        </w:numPr>
        <w:tabs>
          <w:tab w:val="left" w:pos="708"/>
        </w:tabs>
        <w:spacing w:before="0" w:after="0"/>
        <w:ind w:left="1038"/>
      </w:pPr>
    </w:p>
    <w:p w:rsidR="0009485F" w:rsidRPr="00F44898" w:rsidRDefault="0009485F" w:rsidP="00F44898">
      <w:pPr>
        <w:pStyle w:val="Nagwek2"/>
        <w:numPr>
          <w:ilvl w:val="0"/>
          <w:numId w:val="5"/>
        </w:numPr>
        <w:tabs>
          <w:tab w:val="left" w:pos="708"/>
        </w:tabs>
        <w:spacing w:before="0" w:after="0"/>
        <w:ind w:left="1037" w:hanging="357"/>
      </w:pPr>
      <w:r w:rsidRPr="00F44898">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09485F" w:rsidRPr="00F44898" w:rsidTr="00142263">
        <w:tc>
          <w:tcPr>
            <w:tcW w:w="708" w:type="dxa"/>
            <w:tcBorders>
              <w:top w:val="single" w:sz="4" w:space="0" w:color="auto"/>
              <w:left w:val="single" w:sz="4" w:space="0" w:color="auto"/>
              <w:bottom w:val="single" w:sz="4" w:space="0" w:color="auto"/>
              <w:right w:val="single" w:sz="4" w:space="0" w:color="auto"/>
            </w:tcBorders>
            <w:hideMark/>
          </w:tcPr>
          <w:p w:rsidR="0009485F" w:rsidRPr="00F44898" w:rsidRDefault="0009485F" w:rsidP="00F44898">
            <w:pPr>
              <w:jc w:val="center"/>
            </w:pPr>
            <w:r w:rsidRPr="00F44898">
              <w:rPr>
                <w:b/>
              </w:rPr>
              <w:t>Lp.</w:t>
            </w:r>
          </w:p>
        </w:tc>
        <w:tc>
          <w:tcPr>
            <w:tcW w:w="7659" w:type="dxa"/>
            <w:tcBorders>
              <w:top w:val="single" w:sz="4" w:space="0" w:color="auto"/>
              <w:left w:val="single" w:sz="4" w:space="0" w:color="auto"/>
              <w:bottom w:val="single" w:sz="4" w:space="0" w:color="auto"/>
              <w:right w:val="single" w:sz="4" w:space="0" w:color="auto"/>
            </w:tcBorders>
            <w:hideMark/>
          </w:tcPr>
          <w:p w:rsidR="0009485F" w:rsidRPr="00F44898" w:rsidRDefault="0009485F" w:rsidP="00F44898">
            <w:pPr>
              <w:jc w:val="both"/>
            </w:pPr>
            <w:r w:rsidRPr="00F44898">
              <w:rPr>
                <w:b/>
              </w:rPr>
              <w:t>Wymagany dokument</w:t>
            </w:r>
          </w:p>
        </w:tc>
      </w:tr>
      <w:tr w:rsidR="0009485F" w:rsidRPr="00F44898" w:rsidTr="00142263">
        <w:tc>
          <w:tcPr>
            <w:tcW w:w="708" w:type="dxa"/>
            <w:tcBorders>
              <w:top w:val="single" w:sz="4" w:space="0" w:color="auto"/>
              <w:left w:val="single" w:sz="4" w:space="0" w:color="auto"/>
              <w:bottom w:val="single" w:sz="4" w:space="0" w:color="auto"/>
              <w:right w:val="single" w:sz="4" w:space="0" w:color="auto"/>
            </w:tcBorders>
            <w:hideMark/>
          </w:tcPr>
          <w:p w:rsidR="0009485F" w:rsidRPr="00F44898" w:rsidRDefault="0009485F" w:rsidP="00F44898">
            <w:pPr>
              <w:jc w:val="center"/>
            </w:pPr>
            <w:r w:rsidRPr="00F44898">
              <w:t>1</w:t>
            </w:r>
          </w:p>
        </w:tc>
        <w:tc>
          <w:tcPr>
            <w:tcW w:w="7659" w:type="dxa"/>
            <w:tcBorders>
              <w:top w:val="single" w:sz="4" w:space="0" w:color="auto"/>
              <w:left w:val="single" w:sz="4" w:space="0" w:color="auto"/>
              <w:bottom w:val="single" w:sz="4" w:space="0" w:color="auto"/>
              <w:right w:val="single" w:sz="4" w:space="0" w:color="auto"/>
            </w:tcBorders>
            <w:hideMark/>
          </w:tcPr>
          <w:p w:rsidR="0009485F" w:rsidRPr="00F44898" w:rsidRDefault="0009485F" w:rsidP="00F44898">
            <w:pPr>
              <w:jc w:val="both"/>
              <w:rPr>
                <w:b/>
                <w:bCs/>
              </w:rPr>
            </w:pPr>
            <w:r w:rsidRPr="00F44898">
              <w:rPr>
                <w:b/>
                <w:bCs/>
              </w:rPr>
              <w:t>Dokument potwierdzający, że nie otwarto likwidacji wykonawcy</w:t>
            </w:r>
          </w:p>
          <w:p w:rsidR="0009485F" w:rsidRPr="00F44898" w:rsidRDefault="0009485F" w:rsidP="00F44898">
            <w:pPr>
              <w:jc w:val="both"/>
            </w:pPr>
            <w:r w:rsidRPr="00F44898">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rsidR="0009485F" w:rsidRPr="00F44898" w:rsidRDefault="0009485F" w:rsidP="00F44898">
      <w:pPr>
        <w:pStyle w:val="Nagwek2"/>
        <w:numPr>
          <w:ilvl w:val="0"/>
          <w:numId w:val="0"/>
        </w:numPr>
        <w:tabs>
          <w:tab w:val="left" w:pos="708"/>
        </w:tabs>
        <w:spacing w:before="0" w:after="0"/>
        <w:ind w:left="1040"/>
      </w:pPr>
      <w:r w:rsidRPr="00F44898">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rsidR="001350D3" w:rsidRPr="00F44898" w:rsidRDefault="001350D3" w:rsidP="00F44898">
      <w:pPr>
        <w:pStyle w:val="Nagwek2"/>
        <w:numPr>
          <w:ilvl w:val="0"/>
          <w:numId w:val="0"/>
        </w:numPr>
        <w:tabs>
          <w:tab w:val="left" w:pos="708"/>
        </w:tabs>
        <w:spacing w:before="0" w:after="0"/>
        <w:ind w:left="680"/>
      </w:pPr>
    </w:p>
    <w:p w:rsidR="001350D3" w:rsidRPr="00F44898" w:rsidRDefault="001350D3" w:rsidP="00F44898">
      <w:pPr>
        <w:pStyle w:val="Nagwek2"/>
        <w:spacing w:before="0" w:after="0"/>
        <w:rPr>
          <w:lang w:val="x-none"/>
        </w:rPr>
      </w:pPr>
      <w:r w:rsidRPr="00F44898">
        <w:t xml:space="preserve">Jeżeli jest to niezbędne do zapewnienia odpowiedniego przebiegu postępowania </w:t>
      </w:r>
      <w:r w:rsidR="00E2278A">
        <w:br/>
      </w:r>
      <w:r w:rsidRPr="00F44898">
        <w:t>o udzielenie zamówienia, Zamawiający może na każdym etapie postępowania, wezwać Wykonawców do złożenia wszystkich lub niektórych podmiotowych środków dowodowych, aktualnych na dzień ich złożenia.</w:t>
      </w:r>
    </w:p>
    <w:p w:rsidR="001350D3" w:rsidRPr="00F44898" w:rsidRDefault="001350D3" w:rsidP="00F44898">
      <w:pPr>
        <w:pStyle w:val="Nagwek2"/>
        <w:spacing w:before="0" w:after="0"/>
      </w:pPr>
      <w:r w:rsidRPr="00F44898">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350D3" w:rsidRPr="00F44898" w:rsidRDefault="001350D3" w:rsidP="00F44898">
      <w:pPr>
        <w:pStyle w:val="Nagwek2"/>
        <w:spacing w:before="0" w:after="0"/>
      </w:pPr>
      <w:r w:rsidRPr="00F44898">
        <w:t>Wykonawca nie jest zobowiązany do złożenia podmiotowych środków dowodowych, które Zamawiający posiada, jeżeli Wykonawca wskaże te środki oraz potwierdzi ich prawidłowość i aktualność.</w:t>
      </w:r>
    </w:p>
    <w:p w:rsidR="001350D3" w:rsidRPr="00F44898" w:rsidRDefault="001350D3" w:rsidP="00F44898">
      <w:pPr>
        <w:pStyle w:val="Nagwek2"/>
        <w:spacing w:before="0" w:after="0"/>
      </w:pPr>
      <w:r w:rsidRPr="00F44898">
        <w:t>Podmiotowe środki dowodowe oraz inne dokumenty lub oświadczenia Wykonawca składa, pod rygorem nieważności, w formie elektronicznej lub w postaci elektronicznej opatrzonej podpisem</w:t>
      </w:r>
      <w:r w:rsidR="00BE10FC" w:rsidRPr="00F44898">
        <w:t xml:space="preserve"> kwalifikowanym,</w:t>
      </w:r>
      <w:r w:rsidRPr="00F44898">
        <w:t xml:space="preserve"> zaufanym lub podpisem osobistym.</w:t>
      </w:r>
    </w:p>
    <w:p w:rsidR="0009485F" w:rsidRDefault="001350D3" w:rsidP="00F44898">
      <w:pPr>
        <w:pStyle w:val="Nagwek2"/>
        <w:spacing w:before="0" w:after="0"/>
      </w:pPr>
      <w:r w:rsidRPr="00F44898">
        <w:t xml:space="preserve">Dokumenty sporządzone w języku obcym są składane wraz z tłumaczeniem na język polski. </w:t>
      </w:r>
      <w:bookmarkStart w:id="7" w:name="_Toc258314249"/>
    </w:p>
    <w:p w:rsidR="00342CD1" w:rsidRPr="00342CD1" w:rsidRDefault="00342CD1" w:rsidP="00342CD1">
      <w:pPr>
        <w:pStyle w:val="Nagwek2"/>
        <w:spacing w:before="0" w:after="0"/>
      </w:pPr>
      <w:r w:rsidRPr="00342CD1">
        <w:t>Pozostałe dokumenty</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342CD1" w:rsidRPr="00342CD1" w:rsidTr="00342CD1">
        <w:trPr>
          <w:trHeight w:val="311"/>
        </w:trPr>
        <w:tc>
          <w:tcPr>
            <w:tcW w:w="708" w:type="dxa"/>
            <w:tcBorders>
              <w:top w:val="single" w:sz="4" w:space="0" w:color="auto"/>
              <w:left w:val="single" w:sz="4" w:space="0" w:color="auto"/>
              <w:bottom w:val="single" w:sz="4" w:space="0" w:color="auto"/>
              <w:right w:val="single" w:sz="4" w:space="0" w:color="auto"/>
            </w:tcBorders>
            <w:hideMark/>
          </w:tcPr>
          <w:p w:rsidR="00342CD1" w:rsidRDefault="00342CD1">
            <w:pPr>
              <w:spacing w:before="60" w:after="120" w:line="254" w:lineRule="auto"/>
              <w:contextualSpacing/>
              <w:jc w:val="both"/>
              <w:rPr>
                <w:rFonts w:ascii="Calibri" w:eastAsia="Calibri" w:hAnsi="Calibri"/>
                <w:b/>
                <w:sz w:val="22"/>
                <w:szCs w:val="22"/>
                <w:lang w:eastAsia="en-US"/>
              </w:rPr>
            </w:pPr>
            <w:r>
              <w:rPr>
                <w:rFonts w:ascii="Calibri" w:eastAsia="Calibri" w:hAnsi="Calibri"/>
                <w:b/>
                <w:sz w:val="22"/>
                <w:szCs w:val="22"/>
                <w:lang w:eastAsia="en-US"/>
              </w:rPr>
              <w:lastRenderedPageBreak/>
              <w:t>l.p.</w:t>
            </w:r>
          </w:p>
        </w:tc>
        <w:tc>
          <w:tcPr>
            <w:tcW w:w="7666" w:type="dxa"/>
            <w:tcBorders>
              <w:top w:val="single" w:sz="4" w:space="0" w:color="auto"/>
              <w:left w:val="single" w:sz="4" w:space="0" w:color="auto"/>
              <w:bottom w:val="single" w:sz="4" w:space="0" w:color="auto"/>
              <w:right w:val="single" w:sz="4" w:space="0" w:color="auto"/>
            </w:tcBorders>
            <w:hideMark/>
          </w:tcPr>
          <w:p w:rsidR="00342CD1" w:rsidRDefault="00342CD1">
            <w:pPr>
              <w:spacing w:before="60" w:after="120" w:line="256" w:lineRule="auto"/>
              <w:jc w:val="both"/>
              <w:rPr>
                <w:b/>
                <w:lang w:eastAsia="en-US"/>
              </w:rPr>
            </w:pPr>
            <w:r>
              <w:rPr>
                <w:b/>
                <w:lang w:eastAsia="en-US"/>
              </w:rPr>
              <w:t>Wymagany dokument</w:t>
            </w:r>
          </w:p>
        </w:tc>
      </w:tr>
      <w:tr w:rsidR="00342CD1" w:rsidRPr="00342CD1" w:rsidTr="00342CD1">
        <w:trPr>
          <w:trHeight w:val="300"/>
        </w:trPr>
        <w:tc>
          <w:tcPr>
            <w:tcW w:w="708" w:type="dxa"/>
            <w:tcBorders>
              <w:top w:val="single" w:sz="4" w:space="0" w:color="auto"/>
              <w:left w:val="single" w:sz="4" w:space="0" w:color="auto"/>
              <w:bottom w:val="single" w:sz="4" w:space="0" w:color="auto"/>
              <w:right w:val="single" w:sz="4" w:space="0" w:color="auto"/>
            </w:tcBorders>
            <w:hideMark/>
          </w:tcPr>
          <w:p w:rsidR="00342CD1" w:rsidRDefault="00342CD1">
            <w:pPr>
              <w:spacing w:before="60" w:after="120" w:line="256" w:lineRule="auto"/>
              <w:jc w:val="both"/>
              <w:rPr>
                <w:lang w:eastAsia="en-US"/>
              </w:rPr>
            </w:pPr>
            <w:r>
              <w:rPr>
                <w:lang w:eastAsia="en-US"/>
              </w:rPr>
              <w:t>1</w:t>
            </w:r>
          </w:p>
        </w:tc>
        <w:tc>
          <w:tcPr>
            <w:tcW w:w="7666" w:type="dxa"/>
            <w:tcBorders>
              <w:top w:val="single" w:sz="4" w:space="0" w:color="auto"/>
              <w:left w:val="single" w:sz="4" w:space="0" w:color="auto"/>
              <w:bottom w:val="single" w:sz="4" w:space="0" w:color="auto"/>
              <w:right w:val="single" w:sz="4" w:space="0" w:color="auto"/>
            </w:tcBorders>
            <w:hideMark/>
          </w:tcPr>
          <w:p w:rsidR="00342CD1" w:rsidRDefault="00342CD1">
            <w:pPr>
              <w:spacing w:before="60" w:after="120" w:line="256" w:lineRule="auto"/>
              <w:rPr>
                <w:lang w:eastAsia="en-US"/>
              </w:rPr>
            </w:pPr>
            <w:r>
              <w:rPr>
                <w:lang w:eastAsia="en-US"/>
              </w:rPr>
              <w:t>Formularz oferty</w:t>
            </w:r>
          </w:p>
        </w:tc>
      </w:tr>
      <w:tr w:rsidR="00342CD1" w:rsidRPr="00342CD1" w:rsidTr="00342CD1">
        <w:tc>
          <w:tcPr>
            <w:tcW w:w="708" w:type="dxa"/>
            <w:tcBorders>
              <w:top w:val="single" w:sz="4" w:space="0" w:color="auto"/>
              <w:left w:val="single" w:sz="4" w:space="0" w:color="auto"/>
              <w:bottom w:val="single" w:sz="4" w:space="0" w:color="auto"/>
              <w:right w:val="single" w:sz="4" w:space="0" w:color="auto"/>
            </w:tcBorders>
            <w:hideMark/>
          </w:tcPr>
          <w:p w:rsidR="00342CD1" w:rsidRDefault="00342CD1">
            <w:pPr>
              <w:spacing w:before="60" w:after="120" w:line="256" w:lineRule="auto"/>
              <w:jc w:val="both"/>
              <w:rPr>
                <w:lang w:eastAsia="en-US"/>
              </w:rPr>
            </w:pPr>
            <w:r>
              <w:rPr>
                <w:lang w:eastAsia="en-US"/>
              </w:rPr>
              <w:t>2</w:t>
            </w:r>
          </w:p>
        </w:tc>
        <w:tc>
          <w:tcPr>
            <w:tcW w:w="7666" w:type="dxa"/>
            <w:tcBorders>
              <w:top w:val="single" w:sz="4" w:space="0" w:color="auto"/>
              <w:left w:val="single" w:sz="4" w:space="0" w:color="auto"/>
              <w:bottom w:val="single" w:sz="4" w:space="0" w:color="auto"/>
              <w:right w:val="single" w:sz="4" w:space="0" w:color="auto"/>
            </w:tcBorders>
            <w:hideMark/>
          </w:tcPr>
          <w:p w:rsidR="00342CD1" w:rsidRDefault="00342CD1">
            <w:pPr>
              <w:spacing w:before="60" w:after="120" w:line="256" w:lineRule="auto"/>
              <w:rPr>
                <w:lang w:eastAsia="en-US"/>
              </w:rPr>
            </w:pPr>
            <w:r>
              <w:rPr>
                <w:sz w:val="23"/>
                <w:szCs w:val="23"/>
                <w:lang w:eastAsia="en-US"/>
              </w:rPr>
              <w:t>Parafowany projekt umowy</w:t>
            </w:r>
          </w:p>
        </w:tc>
      </w:tr>
      <w:tr w:rsidR="00342CD1" w:rsidRPr="00342CD1" w:rsidTr="00342CD1">
        <w:tc>
          <w:tcPr>
            <w:tcW w:w="708" w:type="dxa"/>
            <w:tcBorders>
              <w:top w:val="single" w:sz="4" w:space="0" w:color="auto"/>
              <w:left w:val="single" w:sz="4" w:space="0" w:color="auto"/>
              <w:bottom w:val="single" w:sz="4" w:space="0" w:color="auto"/>
              <w:right w:val="single" w:sz="4" w:space="0" w:color="auto"/>
            </w:tcBorders>
            <w:hideMark/>
          </w:tcPr>
          <w:p w:rsidR="00342CD1" w:rsidRDefault="00342CD1">
            <w:pPr>
              <w:spacing w:before="60" w:after="120" w:line="256" w:lineRule="auto"/>
              <w:jc w:val="both"/>
              <w:rPr>
                <w:lang w:eastAsia="en-US"/>
              </w:rPr>
            </w:pPr>
            <w:r>
              <w:rPr>
                <w:lang w:eastAsia="en-US"/>
              </w:rPr>
              <w:t>3</w:t>
            </w:r>
          </w:p>
        </w:tc>
        <w:tc>
          <w:tcPr>
            <w:tcW w:w="7666" w:type="dxa"/>
            <w:tcBorders>
              <w:top w:val="single" w:sz="4" w:space="0" w:color="auto"/>
              <w:left w:val="single" w:sz="4" w:space="0" w:color="auto"/>
              <w:bottom w:val="single" w:sz="4" w:space="0" w:color="auto"/>
              <w:right w:val="single" w:sz="4" w:space="0" w:color="auto"/>
            </w:tcBorders>
            <w:hideMark/>
          </w:tcPr>
          <w:p w:rsidR="00342CD1" w:rsidRPr="007F03F6" w:rsidRDefault="007F03F6" w:rsidP="007F03F6">
            <w:pPr>
              <w:jc w:val="both"/>
              <w:outlineLvl w:val="1"/>
              <w:rPr>
                <w:bCs/>
                <w:iCs/>
                <w:color w:val="000000"/>
                <w:lang w:eastAsia="x-none"/>
              </w:rPr>
            </w:pPr>
            <w:r>
              <w:rPr>
                <w:bCs/>
                <w:iCs/>
                <w:color w:val="000000"/>
                <w:lang w:eastAsia="x-none"/>
              </w:rPr>
              <w:t>Wypełniony formularz potwierdzający spełnianie wymaganych funkcjonalności –</w:t>
            </w:r>
            <w:r>
              <w:rPr>
                <w:lang w:eastAsia="en-US"/>
              </w:rPr>
              <w:t xml:space="preserve"> odpowiednio zał. 2a, 2b, 2c, 2d, 2e do SWZ</w:t>
            </w:r>
            <w:r>
              <w:rPr>
                <w:bCs/>
                <w:iCs/>
                <w:color w:val="000000"/>
                <w:lang w:eastAsia="x-none"/>
              </w:rPr>
              <w:t>; dokument ten nie podlega uzupełnieniu, a jego brak lub niewypełnienie choćby jednej pozycji będzie skutkowało odrzuceniem oferty, jako niezgodnej z dokumentami zamówienia.</w:t>
            </w:r>
          </w:p>
        </w:tc>
      </w:tr>
      <w:tr w:rsidR="00342CD1" w:rsidRPr="00342CD1" w:rsidTr="00342CD1">
        <w:tc>
          <w:tcPr>
            <w:tcW w:w="708" w:type="dxa"/>
            <w:tcBorders>
              <w:top w:val="single" w:sz="4" w:space="0" w:color="auto"/>
              <w:left w:val="single" w:sz="4" w:space="0" w:color="auto"/>
              <w:bottom w:val="single" w:sz="4" w:space="0" w:color="auto"/>
              <w:right w:val="single" w:sz="4" w:space="0" w:color="auto"/>
            </w:tcBorders>
            <w:hideMark/>
          </w:tcPr>
          <w:p w:rsidR="00342CD1" w:rsidRDefault="00342CD1">
            <w:pPr>
              <w:spacing w:before="60" w:after="120" w:line="256" w:lineRule="auto"/>
              <w:jc w:val="both"/>
              <w:rPr>
                <w:lang w:eastAsia="en-US"/>
              </w:rPr>
            </w:pPr>
            <w:r>
              <w:rPr>
                <w:lang w:eastAsia="en-US"/>
              </w:rPr>
              <w:t>4</w:t>
            </w:r>
          </w:p>
        </w:tc>
        <w:tc>
          <w:tcPr>
            <w:tcW w:w="7666" w:type="dxa"/>
            <w:tcBorders>
              <w:top w:val="single" w:sz="4" w:space="0" w:color="auto"/>
              <w:left w:val="single" w:sz="4" w:space="0" w:color="auto"/>
              <w:bottom w:val="single" w:sz="4" w:space="0" w:color="auto"/>
              <w:right w:val="single" w:sz="4" w:space="0" w:color="auto"/>
            </w:tcBorders>
            <w:hideMark/>
          </w:tcPr>
          <w:p w:rsidR="00342CD1" w:rsidRDefault="00342CD1">
            <w:pPr>
              <w:spacing w:before="60" w:after="120" w:line="256" w:lineRule="auto"/>
              <w:rPr>
                <w:lang w:eastAsia="en-US"/>
              </w:rPr>
            </w:pPr>
            <w:r>
              <w:rPr>
                <w:lang w:eastAsia="en-US"/>
              </w:rPr>
              <w:t>Opcjonalnie, jeśli występuje pełnomocnik – pełnomocnictwo (w oryginale lub notarialnie potwierdzonej kopii) dla osoby reprezentującej Wykonawcę w niniejszym postępowaniu.</w:t>
            </w:r>
          </w:p>
        </w:tc>
      </w:tr>
    </w:tbl>
    <w:p w:rsidR="00E2278A" w:rsidRPr="00F44898" w:rsidRDefault="00E2278A" w:rsidP="00342CD1">
      <w:pPr>
        <w:pStyle w:val="Nagwek2"/>
        <w:numPr>
          <w:ilvl w:val="0"/>
          <w:numId w:val="0"/>
        </w:numPr>
        <w:spacing w:before="0" w:after="0"/>
        <w:ind w:left="680"/>
      </w:pPr>
    </w:p>
    <w:p w:rsidR="0009485F" w:rsidRPr="00F44898" w:rsidRDefault="0009485F" w:rsidP="00F44898">
      <w:pPr>
        <w:pStyle w:val="Nagwek1"/>
        <w:spacing w:before="0" w:after="0"/>
        <w:rPr>
          <w:lang w:val="pl-PL"/>
        </w:rPr>
      </w:pPr>
      <w:r w:rsidRPr="00F44898">
        <w:rPr>
          <w:lang w:val="pl-PL"/>
        </w:rPr>
        <w:t>Informacja o przedmiotowych środkach dowodowych</w:t>
      </w:r>
    </w:p>
    <w:p w:rsidR="0009485F" w:rsidRPr="00F44898" w:rsidRDefault="0009485F" w:rsidP="00F44898">
      <w:pPr>
        <w:pStyle w:val="Nagwek2"/>
        <w:spacing w:before="0" w:after="0"/>
      </w:pPr>
      <w:r w:rsidRPr="00F44898">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09485F" w:rsidRPr="00F44898" w:rsidTr="0009485F">
        <w:tc>
          <w:tcPr>
            <w:tcW w:w="709" w:type="dxa"/>
            <w:tcBorders>
              <w:top w:val="single" w:sz="4" w:space="0" w:color="auto"/>
              <w:left w:val="single" w:sz="4" w:space="0" w:color="auto"/>
              <w:bottom w:val="single" w:sz="4" w:space="0" w:color="auto"/>
              <w:right w:val="single" w:sz="4" w:space="0" w:color="auto"/>
            </w:tcBorders>
            <w:hideMark/>
          </w:tcPr>
          <w:p w:rsidR="0009485F" w:rsidRPr="00F44898" w:rsidRDefault="0009485F" w:rsidP="00F44898">
            <w:pPr>
              <w:jc w:val="center"/>
            </w:pPr>
            <w:r w:rsidRPr="00F44898">
              <w:rPr>
                <w:b/>
              </w:rPr>
              <w:t>Lp.</w:t>
            </w:r>
          </w:p>
        </w:tc>
        <w:tc>
          <w:tcPr>
            <w:tcW w:w="7826" w:type="dxa"/>
            <w:tcBorders>
              <w:top w:val="single" w:sz="4" w:space="0" w:color="auto"/>
              <w:left w:val="single" w:sz="4" w:space="0" w:color="auto"/>
              <w:bottom w:val="single" w:sz="4" w:space="0" w:color="auto"/>
              <w:right w:val="single" w:sz="4" w:space="0" w:color="auto"/>
            </w:tcBorders>
            <w:hideMark/>
          </w:tcPr>
          <w:p w:rsidR="0009485F" w:rsidRPr="00F44898" w:rsidRDefault="0009485F" w:rsidP="00F44898">
            <w:pPr>
              <w:jc w:val="both"/>
            </w:pPr>
            <w:r w:rsidRPr="00F44898">
              <w:rPr>
                <w:b/>
              </w:rPr>
              <w:t>Wymagany dokument</w:t>
            </w:r>
          </w:p>
        </w:tc>
      </w:tr>
      <w:tr w:rsidR="0009485F" w:rsidRPr="00F44898" w:rsidTr="0009485F">
        <w:tc>
          <w:tcPr>
            <w:tcW w:w="709" w:type="dxa"/>
            <w:tcBorders>
              <w:top w:val="single" w:sz="4" w:space="0" w:color="auto"/>
              <w:left w:val="single" w:sz="4" w:space="0" w:color="auto"/>
              <w:bottom w:val="single" w:sz="4" w:space="0" w:color="auto"/>
              <w:right w:val="single" w:sz="4" w:space="0" w:color="auto"/>
            </w:tcBorders>
            <w:hideMark/>
          </w:tcPr>
          <w:p w:rsidR="0009485F" w:rsidRPr="00F44898" w:rsidRDefault="0009485F" w:rsidP="00F44898">
            <w:pPr>
              <w:jc w:val="center"/>
            </w:pPr>
            <w:r w:rsidRPr="00F44898">
              <w:t>1</w:t>
            </w:r>
          </w:p>
        </w:tc>
        <w:tc>
          <w:tcPr>
            <w:tcW w:w="7826" w:type="dxa"/>
            <w:tcBorders>
              <w:top w:val="single" w:sz="4" w:space="0" w:color="auto"/>
              <w:left w:val="single" w:sz="4" w:space="0" w:color="auto"/>
              <w:bottom w:val="single" w:sz="4" w:space="0" w:color="auto"/>
              <w:right w:val="single" w:sz="4" w:space="0" w:color="auto"/>
            </w:tcBorders>
            <w:hideMark/>
          </w:tcPr>
          <w:p w:rsidR="0009485F" w:rsidRPr="00F44898" w:rsidRDefault="0009485F" w:rsidP="00F44898">
            <w:pPr>
              <w:jc w:val="both"/>
            </w:pPr>
            <w:r w:rsidRPr="00F44898">
              <w:rPr>
                <w:b/>
              </w:rPr>
              <w:t>specyfikacje techniczne lub karty katalogowe potwierdzające parametry techniczne oraz funkcjonalności określone w opisie przedmiotu zamówienia</w:t>
            </w:r>
          </w:p>
          <w:p w:rsidR="0009485F" w:rsidRPr="00F44898" w:rsidRDefault="0009485F" w:rsidP="00F44898">
            <w:pPr>
              <w:jc w:val="both"/>
            </w:pPr>
          </w:p>
        </w:tc>
      </w:tr>
    </w:tbl>
    <w:p w:rsidR="0009485F" w:rsidRPr="00F44898" w:rsidRDefault="0009485F" w:rsidP="00F44898">
      <w:pPr>
        <w:pStyle w:val="Nagwek2"/>
        <w:spacing w:before="0" w:after="0"/>
      </w:pPr>
      <w:r w:rsidRPr="00F44898">
        <w:t>Zamawiający zaakceptuje równoważne przedmiotowe środki dowodowe, jeśli potwierdzą, że oferowane dostawy, usługi lub roboty budowlane spełniają określone przez Zamawiającego wymagania, cechy lub kryteria.</w:t>
      </w:r>
    </w:p>
    <w:p w:rsidR="0009485F" w:rsidRPr="00F44898" w:rsidRDefault="0009485F" w:rsidP="00F44898">
      <w:pPr>
        <w:pStyle w:val="Nagwek2"/>
        <w:spacing w:before="0" w:after="0"/>
      </w:pPr>
      <w:r w:rsidRPr="00F44898">
        <w:t>Zamawiający przewiduje uzupełnienie przedmiotowych środków dowodowych.</w:t>
      </w:r>
    </w:p>
    <w:p w:rsidR="0009485F" w:rsidRPr="00F44898" w:rsidRDefault="0009485F" w:rsidP="00E77400">
      <w:pPr>
        <w:pStyle w:val="Nagwek2"/>
        <w:numPr>
          <w:ilvl w:val="0"/>
          <w:numId w:val="0"/>
        </w:numPr>
        <w:spacing w:before="0" w:after="0"/>
        <w:ind w:left="680"/>
      </w:pPr>
    </w:p>
    <w:p w:rsidR="0009485F" w:rsidRPr="00F44898" w:rsidRDefault="0009485F" w:rsidP="00F44898">
      <w:pPr>
        <w:pStyle w:val="Nagwek1"/>
        <w:spacing w:before="0" w:after="0"/>
      </w:pPr>
      <w:r w:rsidRPr="00F44898">
        <w:t>INFORMACJA DLA WYKONAWCÓW POLEGAJĄCYCH NA ZASOBACH</w:t>
      </w:r>
      <w:r w:rsidRPr="00F44898">
        <w:rPr>
          <w:lang w:val="pl-PL"/>
        </w:rPr>
        <w:t xml:space="preserve"> podmiotów trzecich</w:t>
      </w:r>
    </w:p>
    <w:p w:rsidR="0009485F" w:rsidRPr="00F44898" w:rsidRDefault="0009485F" w:rsidP="00F44898">
      <w:pPr>
        <w:pStyle w:val="Nagwek2"/>
        <w:spacing w:before="0" w:after="0"/>
      </w:pPr>
      <w:r w:rsidRPr="00F44898">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F44898">
        <w:t>Pzp</w:t>
      </w:r>
      <w:proofErr w:type="spellEnd"/>
      <w:r w:rsidRPr="00F44898">
        <w:t>.</w:t>
      </w:r>
    </w:p>
    <w:p w:rsidR="0009485F" w:rsidRPr="00F44898" w:rsidRDefault="0009485F" w:rsidP="00F44898">
      <w:pPr>
        <w:pStyle w:val="Nagwek2"/>
        <w:spacing w:before="0" w:after="0"/>
      </w:pPr>
      <w:r w:rsidRPr="00F44898">
        <w:t>Wykonawca, który polega na zdolnościach lub sytuacji podmiotów udostępniających zasoby, zobowiązany jest:</w:t>
      </w:r>
    </w:p>
    <w:p w:rsidR="0009485F" w:rsidRPr="00F44898" w:rsidRDefault="0009485F" w:rsidP="00F44898">
      <w:pPr>
        <w:pStyle w:val="Nagwek2"/>
        <w:numPr>
          <w:ilvl w:val="0"/>
          <w:numId w:val="6"/>
        </w:numPr>
        <w:tabs>
          <w:tab w:val="left" w:pos="708"/>
        </w:tabs>
        <w:spacing w:before="0" w:after="0"/>
        <w:ind w:left="1037" w:hanging="357"/>
      </w:pPr>
      <w:r w:rsidRPr="00F44898">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09485F" w:rsidRPr="00F44898" w:rsidRDefault="0009485F" w:rsidP="00F44898">
      <w:pPr>
        <w:pStyle w:val="Nagwek2"/>
        <w:numPr>
          <w:ilvl w:val="0"/>
          <w:numId w:val="7"/>
        </w:numPr>
        <w:tabs>
          <w:tab w:val="left" w:pos="708"/>
        </w:tabs>
        <w:spacing w:before="0" w:after="0"/>
        <w:ind w:left="1395" w:hanging="357"/>
      </w:pPr>
      <w:r w:rsidRPr="00F44898">
        <w:t>zakres dostępnych Wykonawcy zasobów podmiotu udostępniającego zasoby;</w:t>
      </w:r>
    </w:p>
    <w:p w:rsidR="0009485F" w:rsidRPr="00F44898" w:rsidRDefault="0009485F" w:rsidP="00F44898">
      <w:pPr>
        <w:pStyle w:val="Nagwek2"/>
        <w:numPr>
          <w:ilvl w:val="0"/>
          <w:numId w:val="7"/>
        </w:numPr>
        <w:tabs>
          <w:tab w:val="left" w:pos="708"/>
        </w:tabs>
        <w:spacing w:before="0" w:after="0"/>
        <w:ind w:left="1395" w:hanging="357"/>
      </w:pPr>
      <w:r w:rsidRPr="00F44898">
        <w:t>sposób i okres udostępnienia Wykonawcy i wykorzystania przez niego zasobów podmiotu udostępniającego te zasoby przy wykonywaniu zamówienia;</w:t>
      </w:r>
    </w:p>
    <w:p w:rsidR="0009485F" w:rsidRPr="00F44898" w:rsidRDefault="0009485F" w:rsidP="00F44898">
      <w:pPr>
        <w:pStyle w:val="Nagwek2"/>
        <w:numPr>
          <w:ilvl w:val="0"/>
          <w:numId w:val="7"/>
        </w:numPr>
        <w:tabs>
          <w:tab w:val="left" w:pos="708"/>
        </w:tabs>
        <w:spacing w:before="0" w:after="0"/>
        <w:ind w:left="1395" w:hanging="357"/>
      </w:pPr>
      <w:r w:rsidRPr="00F44898">
        <w:t xml:space="preserve">czy i w jakim zakresie podmiot udostępniający zasoby, na zdolnościach którego Wykonawca polega w odniesieniu do warunków udziału w postępowaniu </w:t>
      </w:r>
      <w:r w:rsidRPr="00F44898">
        <w:lastRenderedPageBreak/>
        <w:t>dotyczących wykształcenia, kwalifikacji zawodowych lub doświadczenia, zrealizuje roboty budowlane lub usługi, których wskazane zdolności dotyczą.</w:t>
      </w:r>
    </w:p>
    <w:p w:rsidR="0009485F" w:rsidRPr="00F44898" w:rsidRDefault="0009485F" w:rsidP="00F44898">
      <w:pPr>
        <w:pStyle w:val="Nagwek2"/>
        <w:numPr>
          <w:ilvl w:val="0"/>
          <w:numId w:val="6"/>
        </w:numPr>
        <w:tabs>
          <w:tab w:val="left" w:pos="708"/>
        </w:tabs>
        <w:spacing w:before="0" w:after="0"/>
        <w:ind w:left="1037" w:hanging="357"/>
      </w:pPr>
      <w:r w:rsidRPr="00F44898">
        <w:t xml:space="preserve">złożyć wraz z ofertą ”Oświadczenie o niepodleganiu wykluczeniu oraz spełnianiu warunków”, podmiotu udostępniającego zasoby, potwierdzające brak podstaw wykluczenia tego podmiotu oraz odpowiednio spełnianie warunków udziału </w:t>
      </w:r>
      <w:r w:rsidR="00765BE4">
        <w:br/>
      </w:r>
      <w:r w:rsidRPr="00F44898">
        <w:t xml:space="preserve">w postępowaniu, w zakresie, w jakim Wykonawca powołuje się na jego zasoby. </w:t>
      </w:r>
    </w:p>
    <w:p w:rsidR="0009485F" w:rsidRPr="00F44898" w:rsidRDefault="0009485F" w:rsidP="00F44898">
      <w:pPr>
        <w:pStyle w:val="Nagwek2"/>
        <w:numPr>
          <w:ilvl w:val="0"/>
          <w:numId w:val="6"/>
        </w:numPr>
        <w:tabs>
          <w:tab w:val="left" w:pos="708"/>
        </w:tabs>
        <w:spacing w:before="0" w:after="0"/>
        <w:ind w:left="1037" w:hanging="357"/>
      </w:pPr>
      <w:r w:rsidRPr="00F44898">
        <w:t xml:space="preserve">przedstawić na żądanie Zamawiającego podmiotowe środki dowodowe, określone </w:t>
      </w:r>
      <w:r w:rsidR="00765BE4">
        <w:br/>
      </w:r>
      <w:r w:rsidRPr="00F44898">
        <w:t xml:space="preserve">w </w:t>
      </w:r>
      <w:bookmarkStart w:id="8" w:name="_Hlk61201418"/>
      <w:r w:rsidRPr="00765BE4">
        <w:t xml:space="preserve">pkt 9.2 </w:t>
      </w:r>
      <w:proofErr w:type="spellStart"/>
      <w:r w:rsidRPr="00765BE4">
        <w:t>ppkt</w:t>
      </w:r>
      <w:proofErr w:type="spellEnd"/>
      <w:r w:rsidRPr="00765BE4">
        <w:t xml:space="preserve"> </w:t>
      </w:r>
      <w:r w:rsidR="00765BE4" w:rsidRPr="00765BE4">
        <w:t>1 2)</w:t>
      </w:r>
      <w:bookmarkEnd w:id="8"/>
      <w:r w:rsidRPr="00765BE4">
        <w:t xml:space="preserve"> SWZ</w:t>
      </w:r>
      <w:r w:rsidRPr="00F44898">
        <w:t>, dotyczące tych podmiotów, na potwierdzenie, że nie zachodzą wobec nich podstawy wykluczenia z postępowania.</w:t>
      </w:r>
    </w:p>
    <w:p w:rsidR="0009485F" w:rsidRPr="00F44898" w:rsidRDefault="0009485F" w:rsidP="00765BE4">
      <w:pPr>
        <w:pStyle w:val="Nagwek2"/>
        <w:numPr>
          <w:ilvl w:val="0"/>
          <w:numId w:val="0"/>
        </w:numPr>
        <w:tabs>
          <w:tab w:val="left" w:pos="708"/>
        </w:tabs>
        <w:spacing w:before="0" w:after="0"/>
        <w:ind w:left="1037"/>
      </w:pPr>
    </w:p>
    <w:p w:rsidR="0009485F" w:rsidRPr="00F44898" w:rsidRDefault="0009485F" w:rsidP="00F44898">
      <w:pPr>
        <w:pStyle w:val="Nagwek2"/>
        <w:spacing w:before="0" w:after="0"/>
      </w:pPr>
      <w:r w:rsidRPr="00F44898">
        <w:t xml:space="preserve">Zamawiający oceni, czy udostępniane Wykonawcy przez podmioty udostępniające zasoby zdolności techniczne lub zawodowe lub ich sytuacja finansowa lub ekonomiczna, pozwalają na wykazanie przez Wykonawcę spełniania warunków udziału </w:t>
      </w:r>
      <w:r w:rsidR="00A27F8E">
        <w:br/>
      </w:r>
      <w:r w:rsidRPr="00F44898">
        <w:t xml:space="preserve">w postępowaniu, a także zbada, czy nie zachodzą wobec tych podmiotów podstawy wykluczenia, które zostały przewidziane względem Wykonawcy w </w:t>
      </w:r>
      <w:r w:rsidRPr="00A27F8E">
        <w:t>pkt. 8 niniejszej</w:t>
      </w:r>
      <w:r w:rsidRPr="00F44898">
        <w:t xml:space="preserve"> SWZ.</w:t>
      </w:r>
    </w:p>
    <w:p w:rsidR="001350D3" w:rsidRDefault="0009485F" w:rsidP="00F44898">
      <w:pPr>
        <w:pStyle w:val="Nagwek2"/>
        <w:spacing w:before="0" w:after="0"/>
      </w:pPr>
      <w:r w:rsidRPr="00F44898">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rsidR="00A27F8E" w:rsidRPr="00F44898" w:rsidRDefault="00A27F8E" w:rsidP="00A27F8E">
      <w:pPr>
        <w:pStyle w:val="Nagwek2"/>
        <w:numPr>
          <w:ilvl w:val="0"/>
          <w:numId w:val="0"/>
        </w:numPr>
        <w:spacing w:before="0" w:after="0"/>
        <w:ind w:left="680"/>
      </w:pPr>
    </w:p>
    <w:p w:rsidR="001350D3" w:rsidRPr="00F44898" w:rsidRDefault="001350D3" w:rsidP="00F44898">
      <w:pPr>
        <w:pStyle w:val="Nagwek1"/>
        <w:spacing w:before="0" w:after="0"/>
        <w:rPr>
          <w:lang w:val="pl-PL"/>
        </w:rPr>
      </w:pPr>
      <w:r w:rsidRPr="00F44898">
        <w:t>INFORMACJA DLA WYKONAWCÓW zamierzających powierzyć wykonanie części zamówienia podwykonawcom</w:t>
      </w:r>
    </w:p>
    <w:p w:rsidR="0009485F" w:rsidRPr="00F44898" w:rsidRDefault="001350D3" w:rsidP="00F44898">
      <w:pPr>
        <w:pStyle w:val="Nagwek2"/>
        <w:spacing w:before="0" w:after="0"/>
        <w:rPr>
          <w:lang w:val="x-none"/>
        </w:rPr>
      </w:pPr>
      <w:r w:rsidRPr="00F44898">
        <w:t xml:space="preserve">Wykonawca może powierzyć wykonanie części zamówienia Podwykonawcom. </w:t>
      </w:r>
    </w:p>
    <w:p w:rsidR="001350D3" w:rsidRPr="00F44898" w:rsidRDefault="0009485F" w:rsidP="000D5688">
      <w:pPr>
        <w:pStyle w:val="Nagwek2"/>
        <w:spacing w:before="0" w:after="0"/>
      </w:pPr>
      <w:r w:rsidRPr="00F44898">
        <w:t>Zamawiający żąda wskazania przez Wykonawcę, w ofercie, części zamówienia, których wykonanie zamierza powierzyć Podwykonawcom oraz podania nazw ewentualnych Podwykonawców, jeżeli są już znani.</w:t>
      </w:r>
    </w:p>
    <w:p w:rsidR="001350D3" w:rsidRPr="00F44898" w:rsidRDefault="001350D3" w:rsidP="00F44898">
      <w:pPr>
        <w:pStyle w:val="Nagwek2"/>
        <w:spacing w:before="0" w:after="0"/>
      </w:pPr>
      <w:r w:rsidRPr="00F44898">
        <w:t>Zamawiający żąda, aby przed przystąpieniem do wykonania zamówienia Wykonawca, podał nazwy, dane kontaktowe oraz przedstawicieli, Podwykonawców zaangażowanych w realizację zamówienia, jeżeli są już znani.</w:t>
      </w:r>
    </w:p>
    <w:p w:rsidR="0009485F" w:rsidRPr="00F44898" w:rsidRDefault="001350D3" w:rsidP="00F44898">
      <w:pPr>
        <w:pStyle w:val="Nagwek2"/>
        <w:numPr>
          <w:ilvl w:val="0"/>
          <w:numId w:val="0"/>
        </w:numPr>
        <w:tabs>
          <w:tab w:val="left" w:pos="708"/>
        </w:tabs>
        <w:spacing w:before="0" w:after="0"/>
        <w:ind w:left="680"/>
      </w:pPr>
      <w:r w:rsidRPr="00F44898">
        <w:t xml:space="preserve">Wykonawca jest obowiązany zawiadomić Zamawiającego o wszelkich zmianach </w:t>
      </w:r>
      <w:r w:rsidR="000D5688">
        <w:br/>
      </w:r>
      <w:r w:rsidRPr="00F44898">
        <w:t xml:space="preserve">w odniesieniu do informacji, o których mowa w zdaniu pierwszym, w trakcie realizacji zamówienia, a także przekazać wymagane informacje na temat nowych Podwykonawców, którym w późniejszym okresie zamierza powierzyć realizację zamówienia. </w:t>
      </w:r>
    </w:p>
    <w:p w:rsidR="001350D3" w:rsidRPr="00F44898" w:rsidRDefault="001350D3" w:rsidP="00F44898">
      <w:pPr>
        <w:pStyle w:val="Nagwek2"/>
        <w:numPr>
          <w:ilvl w:val="0"/>
          <w:numId w:val="0"/>
        </w:numPr>
        <w:tabs>
          <w:tab w:val="left" w:pos="708"/>
        </w:tabs>
        <w:spacing w:before="0" w:after="0"/>
        <w:ind w:left="680"/>
      </w:pPr>
    </w:p>
    <w:p w:rsidR="001350D3" w:rsidRPr="00F44898" w:rsidRDefault="001350D3" w:rsidP="00F44898">
      <w:pPr>
        <w:pStyle w:val="Nagwek1"/>
        <w:spacing w:before="0" w:after="0"/>
      </w:pPr>
      <w:r w:rsidRPr="00F44898">
        <w:t xml:space="preserve">Informacja dla wykonawców wspólnie ubiegających się </w:t>
      </w:r>
      <w:r w:rsidR="000D5688">
        <w:br/>
      </w:r>
      <w:r w:rsidRPr="00F44898">
        <w:t>o udzielenie zamówienia</w:t>
      </w:r>
    </w:p>
    <w:p w:rsidR="001350D3" w:rsidRPr="00F44898" w:rsidRDefault="001350D3" w:rsidP="00F44898">
      <w:pPr>
        <w:pStyle w:val="Nagwek2"/>
        <w:spacing w:before="0" w:after="0"/>
      </w:pPr>
      <w:r w:rsidRPr="00F44898">
        <w:t xml:space="preserve">Wykonawcy mogą wspólnie ubiegać się o udzielenie zamówienia. W takim przypadku Wykonawcy zobowiązani są do ustanowienia pełnomocnika do reprezentowania ich </w:t>
      </w:r>
      <w:r w:rsidR="000D5688">
        <w:br/>
      </w:r>
      <w:r w:rsidRPr="00F44898">
        <w:t xml:space="preserve">w postępowaniu o udzielenie zamówienia albo do reprezentowania w postępowaniu </w:t>
      </w:r>
      <w:r w:rsidR="000D5688">
        <w:br/>
      </w:r>
      <w:r w:rsidRPr="00F44898">
        <w:t>i zawarcia umowy w sprawie zamówienia publicznego.</w:t>
      </w:r>
    </w:p>
    <w:p w:rsidR="001350D3" w:rsidRPr="00F44898" w:rsidRDefault="001350D3" w:rsidP="00F44898">
      <w:pPr>
        <w:pStyle w:val="Nagwek2"/>
        <w:spacing w:before="0" w:after="0"/>
      </w:pPr>
      <w:r w:rsidRPr="00F44898">
        <w:t>Pełnomocnictwo należy dołączyć do oferty i powinno ono zawierać w szczególności wskazanie:</w:t>
      </w:r>
    </w:p>
    <w:p w:rsidR="001350D3" w:rsidRPr="00F44898" w:rsidRDefault="001350D3" w:rsidP="00F44898">
      <w:pPr>
        <w:pStyle w:val="Nagwek2"/>
        <w:numPr>
          <w:ilvl w:val="0"/>
          <w:numId w:val="8"/>
        </w:numPr>
        <w:tabs>
          <w:tab w:val="left" w:pos="708"/>
        </w:tabs>
        <w:spacing w:before="0" w:after="0"/>
        <w:ind w:left="1037" w:hanging="357"/>
      </w:pPr>
      <w:r w:rsidRPr="00F44898">
        <w:t>postępowania o udzielenie zamówienie publicznego, którego dotyczy;</w:t>
      </w:r>
    </w:p>
    <w:p w:rsidR="001350D3" w:rsidRPr="00F44898" w:rsidRDefault="001350D3" w:rsidP="00F44898">
      <w:pPr>
        <w:pStyle w:val="Nagwek2"/>
        <w:numPr>
          <w:ilvl w:val="0"/>
          <w:numId w:val="8"/>
        </w:numPr>
        <w:tabs>
          <w:tab w:val="left" w:pos="708"/>
        </w:tabs>
        <w:spacing w:before="0" w:after="0"/>
        <w:ind w:left="1037" w:hanging="357"/>
      </w:pPr>
      <w:r w:rsidRPr="00F44898">
        <w:t>wszystkich Wykonawców ubiegających się wspólnie o udzielenie zamówienia;</w:t>
      </w:r>
    </w:p>
    <w:p w:rsidR="001350D3" w:rsidRPr="00F44898" w:rsidRDefault="001350D3" w:rsidP="00F44898">
      <w:pPr>
        <w:pStyle w:val="Nagwek2"/>
        <w:numPr>
          <w:ilvl w:val="0"/>
          <w:numId w:val="8"/>
        </w:numPr>
        <w:tabs>
          <w:tab w:val="left" w:pos="708"/>
        </w:tabs>
        <w:spacing w:before="0" w:after="0"/>
        <w:ind w:left="1037" w:hanging="357"/>
      </w:pPr>
      <w:r w:rsidRPr="00F44898">
        <w:lastRenderedPageBreak/>
        <w:t>ustanowionego pełnomocnika oraz zakresu jego  umocowania.</w:t>
      </w:r>
    </w:p>
    <w:p w:rsidR="001350D3" w:rsidRPr="00F44898" w:rsidRDefault="001350D3" w:rsidP="00F44898">
      <w:pPr>
        <w:pStyle w:val="Nagwek2"/>
        <w:spacing w:before="0" w:after="0"/>
      </w:pPr>
      <w:r w:rsidRPr="00F44898">
        <w:t xml:space="preserve">W przypadku wspólnego ubiegania się o zamówienie przez Wykonawców, dokument ”Oświadczenia o niepodleganiu wykluczeniu oraz spełnianiu warunków udziału”, </w:t>
      </w:r>
      <w:r w:rsidR="000D5688">
        <w:br/>
      </w:r>
      <w:r w:rsidRPr="00F44898">
        <w:t xml:space="preserve">o którym mowa </w:t>
      </w:r>
      <w:r w:rsidRPr="000D5688">
        <w:t>w pkt. 9.1 SWZ, składa</w:t>
      </w:r>
      <w:r w:rsidRPr="00F44898">
        <w:t xml:space="preserve"> każdy z Wykonawców wspólnie ubiegających się o zamówienie. Oświadczenia te potwierdzają brak podstaw wykluczenia oraz spełnianie warunków udziału w postępowaniu w zakresie, w jakim każdy </w:t>
      </w:r>
      <w:r w:rsidR="000D5688">
        <w:br/>
      </w:r>
      <w:r w:rsidRPr="00F44898">
        <w:t>z Wykonawców wykazuje spełnianie warunków udziału w postępowaniu.</w:t>
      </w:r>
    </w:p>
    <w:p w:rsidR="001350D3" w:rsidRPr="00F44898" w:rsidRDefault="001350D3" w:rsidP="00F44898">
      <w:pPr>
        <w:pStyle w:val="Nagwek1"/>
        <w:spacing w:before="0" w:after="0"/>
      </w:pPr>
      <w:r w:rsidRPr="00F44898">
        <w:t xml:space="preserve">Informacje o sposobie porozumiewania się zamawiającego </w:t>
      </w:r>
      <w:r w:rsidR="000D5688">
        <w:br/>
      </w:r>
      <w:r w:rsidRPr="00F44898">
        <w:t>z Wykonawcami</w:t>
      </w:r>
      <w:bookmarkEnd w:id="7"/>
    </w:p>
    <w:p w:rsidR="001350D3" w:rsidRPr="00F44898" w:rsidRDefault="001350D3" w:rsidP="00F44898">
      <w:pPr>
        <w:pStyle w:val="Nagwek2"/>
        <w:spacing w:before="0" w:after="0"/>
      </w:pPr>
      <w:r w:rsidRPr="00F44898">
        <w:t xml:space="preserve">W niniejszym postępowaniu komunikacja Zamawiającego z Wykonawcami odbywa się przy użyciu środków komunikacji elektronicznej, za pośrednictwem Platformy on-line działającej pod adresem </w:t>
      </w:r>
      <w:r w:rsidR="0009485F" w:rsidRPr="00F44898">
        <w:rPr>
          <w:color w:val="0000FF"/>
          <w:u w:val="single"/>
        </w:rPr>
        <w:t>https://e-propublico.pl</w:t>
      </w:r>
      <w:r w:rsidRPr="00F44898">
        <w:rPr>
          <w:color w:val="auto"/>
        </w:rPr>
        <w:t>.</w:t>
      </w:r>
    </w:p>
    <w:p w:rsidR="001350D3" w:rsidRPr="00F44898" w:rsidRDefault="001350D3" w:rsidP="00F44898">
      <w:pPr>
        <w:pStyle w:val="Nagwek2"/>
        <w:spacing w:before="0" w:after="0"/>
      </w:pPr>
      <w:bookmarkStart w:id="9" w:name="_Hlk37863747"/>
      <w:r w:rsidRPr="00F44898">
        <w:t>Korzystanie z Platformy przez Wykonawcę jest bezpłatne</w:t>
      </w:r>
      <w:bookmarkEnd w:id="9"/>
      <w:r w:rsidRPr="00F44898">
        <w:t>.</w:t>
      </w:r>
    </w:p>
    <w:p w:rsidR="001350D3" w:rsidRPr="00F44898" w:rsidRDefault="001350D3" w:rsidP="00F44898">
      <w:pPr>
        <w:pStyle w:val="Nagwek2"/>
        <w:spacing w:before="0" w:after="0"/>
      </w:pPr>
      <w:bookmarkStart w:id="10" w:name="_Hlk37863788"/>
      <w:r w:rsidRPr="00F44898">
        <w:t>Na Platformie postępowanie prowadzone jest pod nazwą: ”</w:t>
      </w:r>
      <w:r w:rsidR="0009485F" w:rsidRPr="00F44898">
        <w:rPr>
          <w:b/>
        </w:rPr>
        <w:t>Zakup wraz z dostawą aparatury badawczej do pracowni symulacji medycznej</w:t>
      </w:r>
      <w:r w:rsidRPr="00F44898">
        <w:t xml:space="preserve">” – znak sprawy: </w:t>
      </w:r>
      <w:bookmarkEnd w:id="10"/>
      <w:r w:rsidR="000D5688">
        <w:br/>
      </w:r>
      <w:r w:rsidR="0009485F" w:rsidRPr="00F44898">
        <w:rPr>
          <w:b/>
        </w:rPr>
        <w:t>K-2.381/21/2025</w:t>
      </w:r>
      <w:r w:rsidRPr="00F44898">
        <w:t>.</w:t>
      </w:r>
    </w:p>
    <w:p w:rsidR="001350D3" w:rsidRPr="00F44898" w:rsidRDefault="001350D3" w:rsidP="00F44898">
      <w:pPr>
        <w:pStyle w:val="Nagwek2"/>
        <w:spacing w:before="0" w:after="0"/>
      </w:pPr>
      <w:bookmarkStart w:id="11" w:name="_Hlk37863807"/>
      <w:r w:rsidRPr="00F44898">
        <w:t xml:space="preserve">Wykonawca przystępując do postępowania o udzielenie zamówienia publicznego, akceptuje warunki korzystania z Platformy określone w Regulaminie zamieszczonym na stronie internetowej </w:t>
      </w:r>
      <w:r w:rsidR="0009485F" w:rsidRPr="00F44898">
        <w:t>https://e-propublico.pl</w:t>
      </w:r>
      <w:r w:rsidRPr="00F44898">
        <w:t xml:space="preserve"> oraz uznaje go za wiążący</w:t>
      </w:r>
      <w:bookmarkEnd w:id="11"/>
      <w:r w:rsidRPr="00F44898">
        <w:t>.</w:t>
      </w:r>
    </w:p>
    <w:p w:rsidR="001350D3" w:rsidRPr="00F44898" w:rsidRDefault="001350D3" w:rsidP="00F44898">
      <w:pPr>
        <w:pStyle w:val="Nagwek2"/>
        <w:spacing w:before="0" w:after="0"/>
      </w:pPr>
      <w:bookmarkStart w:id="12" w:name="_Hlk37863841"/>
      <w:r w:rsidRPr="00F44898">
        <w:t>Wykonawca zamierzający wziąć udział w postępowaniu musi posiadać konto na Platformie</w:t>
      </w:r>
      <w:bookmarkEnd w:id="12"/>
      <w:r w:rsidRPr="00F44898">
        <w:t>.</w:t>
      </w:r>
    </w:p>
    <w:p w:rsidR="001350D3" w:rsidRPr="00F44898" w:rsidRDefault="001350D3" w:rsidP="00F44898">
      <w:pPr>
        <w:pStyle w:val="Nagwek2"/>
        <w:spacing w:before="0" w:after="0"/>
      </w:pPr>
      <w:bookmarkStart w:id="13" w:name="_Hlk37863867"/>
      <w:r w:rsidRPr="00F44898">
        <w:t>Do złożenia oferty konieczne jest posiadanie przez osobę upoważnioną do reprezentowania Wykonawcy ważnego kwalifikowanego podpisu elektronicznego</w:t>
      </w:r>
      <w:bookmarkEnd w:id="13"/>
      <w:r w:rsidRPr="00F44898">
        <w:t>, podpisu zaufanego lub podpisu osobistego.</w:t>
      </w:r>
    </w:p>
    <w:p w:rsidR="001350D3" w:rsidRPr="00F44898" w:rsidRDefault="001350D3" w:rsidP="00F44898">
      <w:pPr>
        <w:pStyle w:val="Nagwek2"/>
        <w:spacing w:before="0" w:after="0"/>
      </w:pPr>
      <w:r w:rsidRPr="00F44898">
        <w:t>Ilekroć w niniejszej SWZ jest mowa o:</w:t>
      </w:r>
    </w:p>
    <w:p w:rsidR="001350D3" w:rsidRPr="00F44898" w:rsidRDefault="001350D3" w:rsidP="00F44898">
      <w:pPr>
        <w:pStyle w:val="Nagwek2"/>
        <w:numPr>
          <w:ilvl w:val="0"/>
          <w:numId w:val="9"/>
        </w:numPr>
        <w:tabs>
          <w:tab w:val="left" w:pos="708"/>
        </w:tabs>
        <w:spacing w:before="0" w:after="0"/>
        <w:ind w:left="1037" w:hanging="357"/>
      </w:pPr>
      <w:r w:rsidRPr="00F44898">
        <w:t>podpisie zaufanym – należy przez to rozumieć podpis, o którym mowa art. 3 pkt 14a ustawy z 17 lutego 2005 r. o informatyzacji działalności podmiotów realizujących zadania publiczne (</w:t>
      </w:r>
      <w:proofErr w:type="spellStart"/>
      <w:r w:rsidR="00465FAC" w:rsidRPr="00F44898">
        <w:t>t.j</w:t>
      </w:r>
      <w:proofErr w:type="spellEnd"/>
      <w:r w:rsidR="00465FAC" w:rsidRPr="00F44898">
        <w:t>. Dz.U. z 2023r. poz. 57</w:t>
      </w:r>
      <w:r w:rsidRPr="00F44898">
        <w:t>);</w:t>
      </w:r>
    </w:p>
    <w:p w:rsidR="001350D3" w:rsidRPr="00F44898" w:rsidRDefault="001350D3" w:rsidP="00F44898">
      <w:pPr>
        <w:pStyle w:val="Nagwek2"/>
        <w:numPr>
          <w:ilvl w:val="0"/>
          <w:numId w:val="9"/>
        </w:numPr>
        <w:tabs>
          <w:tab w:val="left" w:pos="708"/>
        </w:tabs>
        <w:spacing w:before="0" w:after="0"/>
        <w:ind w:left="1037" w:hanging="357"/>
      </w:pPr>
      <w:r w:rsidRPr="00F44898">
        <w:t>podpisie osobistym – należy przez to rozumieć podpis, o którym mowa w art. z art. 2 ust. 1 pkt 9 ustawy z 6 sierpnia 2010 r. o dowodach osobistych (</w:t>
      </w:r>
      <w:proofErr w:type="spellStart"/>
      <w:r w:rsidR="00465FAC" w:rsidRPr="00F44898">
        <w:t>t.j</w:t>
      </w:r>
      <w:proofErr w:type="spellEnd"/>
      <w:r w:rsidR="00465FAC" w:rsidRPr="00F44898">
        <w:t>. Dz.U. z 2022r. poz. 67</w:t>
      </w:r>
      <w:r w:rsidRPr="00F44898">
        <w:t>).</w:t>
      </w:r>
    </w:p>
    <w:p w:rsidR="001350D3" w:rsidRPr="00F44898" w:rsidRDefault="001350D3" w:rsidP="00F44898">
      <w:pPr>
        <w:pStyle w:val="Nagwek2"/>
        <w:spacing w:before="0" w:after="0"/>
      </w:pPr>
      <w:bookmarkStart w:id="14" w:name="_Hlk37936911"/>
      <w:r w:rsidRPr="00F44898">
        <w:t>Zalecenia Zamawiającego odnośnie kwalifikowanego podpisu elektronicznego</w:t>
      </w:r>
      <w:bookmarkEnd w:id="14"/>
      <w:r w:rsidRPr="00F44898">
        <w:t>:</w:t>
      </w:r>
    </w:p>
    <w:p w:rsidR="001350D3" w:rsidRPr="00F44898" w:rsidRDefault="001350D3" w:rsidP="00F44898">
      <w:pPr>
        <w:pStyle w:val="Nagwek2"/>
        <w:numPr>
          <w:ilvl w:val="0"/>
          <w:numId w:val="10"/>
        </w:numPr>
        <w:tabs>
          <w:tab w:val="left" w:pos="708"/>
        </w:tabs>
        <w:spacing w:before="0" w:after="0"/>
        <w:ind w:left="1037" w:hanging="357"/>
      </w:pPr>
      <w:bookmarkStart w:id="15" w:name="_Hlk37936930"/>
      <w:r w:rsidRPr="00F44898">
        <w:t xml:space="preserve">dokumenty sporządzone i przesyłane w formacie .pdf zaleca się podpisywać kwalifikowanym podpisem elektronicznym w formacie </w:t>
      </w:r>
      <w:proofErr w:type="spellStart"/>
      <w:r w:rsidRPr="00F44898">
        <w:t>PAdES</w:t>
      </w:r>
      <w:bookmarkEnd w:id="15"/>
      <w:proofErr w:type="spellEnd"/>
      <w:r w:rsidRPr="00F44898">
        <w:t>;</w:t>
      </w:r>
    </w:p>
    <w:p w:rsidR="001350D3" w:rsidRPr="00F44898" w:rsidRDefault="001350D3" w:rsidP="00F44898">
      <w:pPr>
        <w:pStyle w:val="Nagwek2"/>
        <w:numPr>
          <w:ilvl w:val="0"/>
          <w:numId w:val="10"/>
        </w:numPr>
        <w:tabs>
          <w:tab w:val="left" w:pos="708"/>
        </w:tabs>
        <w:spacing w:before="0" w:after="0"/>
        <w:ind w:left="1037" w:hanging="357"/>
      </w:pPr>
      <w:r w:rsidRPr="00F44898">
        <w:t>dokumenty sporządzone i przesyłane w formacie innym niż .pdf (np.: .</w:t>
      </w:r>
      <w:proofErr w:type="spellStart"/>
      <w:r w:rsidRPr="00F44898">
        <w:t>doc</w:t>
      </w:r>
      <w:proofErr w:type="spellEnd"/>
      <w:r w:rsidRPr="00F44898">
        <w:t>, .</w:t>
      </w:r>
      <w:proofErr w:type="spellStart"/>
      <w:r w:rsidRPr="00F44898">
        <w:t>docx</w:t>
      </w:r>
      <w:proofErr w:type="spellEnd"/>
      <w:r w:rsidRPr="00F44898">
        <w:t>, .</w:t>
      </w:r>
      <w:proofErr w:type="spellStart"/>
      <w:r w:rsidRPr="00F44898">
        <w:t>xlsx</w:t>
      </w:r>
      <w:proofErr w:type="spellEnd"/>
      <w:r w:rsidRPr="00F44898">
        <w:t xml:space="preserve">,) zaleca się podpisywać kwalifikowanym podpisem elektronicznym </w:t>
      </w:r>
      <w:r w:rsidR="000D5688">
        <w:br/>
      </w:r>
      <w:r w:rsidRPr="00F44898">
        <w:t xml:space="preserve">w formacie </w:t>
      </w:r>
      <w:proofErr w:type="spellStart"/>
      <w:r w:rsidRPr="00F44898">
        <w:t>XAdES</w:t>
      </w:r>
      <w:proofErr w:type="spellEnd"/>
      <w:r w:rsidRPr="00F44898">
        <w:t>;</w:t>
      </w:r>
    </w:p>
    <w:p w:rsidR="001350D3" w:rsidRPr="00F44898" w:rsidRDefault="001350D3" w:rsidP="00F44898">
      <w:pPr>
        <w:pStyle w:val="Nagwek2"/>
        <w:numPr>
          <w:ilvl w:val="0"/>
          <w:numId w:val="10"/>
        </w:numPr>
        <w:tabs>
          <w:tab w:val="left" w:pos="708"/>
        </w:tabs>
        <w:spacing w:before="0" w:after="0"/>
        <w:ind w:left="1037" w:hanging="357"/>
      </w:pPr>
      <w:r w:rsidRPr="00F44898">
        <w:t>do składania kwalifikowanego podpisu elektronicznego zaleca się stosowanie algorytmu SHA-2 (lub wyższego).</w:t>
      </w:r>
    </w:p>
    <w:p w:rsidR="001350D3" w:rsidRPr="00F44898" w:rsidRDefault="001350D3" w:rsidP="00F44898">
      <w:pPr>
        <w:pStyle w:val="Nagwek2"/>
        <w:spacing w:before="0" w:after="0"/>
      </w:pPr>
      <w:bookmarkStart w:id="16" w:name="_Hlk37937004"/>
      <w:r w:rsidRPr="00F44898">
        <w:t>Zamawiający określa następujące wymagania sprzętowo – aplikacyjne pozwalające na korzystanie z Platformy</w:t>
      </w:r>
      <w:bookmarkEnd w:id="16"/>
      <w:r w:rsidRPr="00F44898">
        <w:t>:</w:t>
      </w:r>
    </w:p>
    <w:p w:rsidR="001350D3" w:rsidRPr="00F44898" w:rsidRDefault="001350D3" w:rsidP="00F44898">
      <w:pPr>
        <w:pStyle w:val="Nagwek2"/>
        <w:numPr>
          <w:ilvl w:val="0"/>
          <w:numId w:val="11"/>
        </w:numPr>
        <w:tabs>
          <w:tab w:val="left" w:pos="708"/>
        </w:tabs>
        <w:spacing w:before="0" w:after="0"/>
        <w:ind w:left="1037" w:hanging="357"/>
      </w:pPr>
      <w:bookmarkStart w:id="17" w:name="_Hlk37937034"/>
      <w:r w:rsidRPr="00F44898">
        <w:t>stały dostęp do sieci Internet</w:t>
      </w:r>
      <w:bookmarkEnd w:id="17"/>
      <w:r w:rsidRPr="00F44898">
        <w:t>;</w:t>
      </w:r>
    </w:p>
    <w:p w:rsidR="001350D3" w:rsidRPr="00F44898" w:rsidRDefault="001350D3" w:rsidP="00F44898">
      <w:pPr>
        <w:numPr>
          <w:ilvl w:val="0"/>
          <w:numId w:val="11"/>
        </w:numPr>
        <w:ind w:left="1037" w:hanging="357"/>
        <w:jc w:val="both"/>
        <w:outlineLvl w:val="1"/>
        <w:rPr>
          <w:bCs/>
          <w:iCs/>
          <w:lang w:eastAsia="x-none"/>
        </w:rPr>
      </w:pPr>
      <w:bookmarkStart w:id="18" w:name="_Hlk37937050"/>
      <w:r w:rsidRPr="00F44898">
        <w:rPr>
          <w:bCs/>
          <w:iCs/>
          <w:lang w:eastAsia="x-none"/>
        </w:rPr>
        <w:t>posiadanie dowolnej i aktywnej skrzynki poczty elektronicznej (e-mail)</w:t>
      </w:r>
      <w:bookmarkEnd w:id="18"/>
      <w:r w:rsidRPr="00F44898">
        <w:rPr>
          <w:bCs/>
          <w:iCs/>
          <w:lang w:eastAsia="x-none"/>
        </w:rPr>
        <w:t>,</w:t>
      </w:r>
    </w:p>
    <w:p w:rsidR="001350D3" w:rsidRPr="00F44898" w:rsidRDefault="001350D3" w:rsidP="00F44898">
      <w:pPr>
        <w:numPr>
          <w:ilvl w:val="0"/>
          <w:numId w:val="11"/>
        </w:numPr>
        <w:ind w:left="1037" w:hanging="357"/>
        <w:jc w:val="both"/>
        <w:outlineLvl w:val="1"/>
        <w:rPr>
          <w:bCs/>
          <w:iCs/>
          <w:lang w:eastAsia="x-none"/>
        </w:rPr>
      </w:pPr>
      <w:bookmarkStart w:id="19" w:name="_Hlk37937074"/>
      <w:r w:rsidRPr="00F44898">
        <w:t>komputer z zainstalowanym systemem operacyjnym Windows 7 (lub nowszym) albo Linux</w:t>
      </w:r>
      <w:bookmarkEnd w:id="19"/>
      <w:r w:rsidRPr="00F44898">
        <w:rPr>
          <w:bCs/>
          <w:iCs/>
          <w:lang w:eastAsia="x-none"/>
        </w:rPr>
        <w:t>,</w:t>
      </w:r>
    </w:p>
    <w:p w:rsidR="001350D3" w:rsidRPr="00F44898" w:rsidRDefault="001350D3" w:rsidP="00F44898">
      <w:pPr>
        <w:numPr>
          <w:ilvl w:val="0"/>
          <w:numId w:val="11"/>
        </w:numPr>
        <w:ind w:left="1037" w:hanging="357"/>
        <w:jc w:val="both"/>
        <w:outlineLvl w:val="1"/>
        <w:rPr>
          <w:bCs/>
          <w:iCs/>
          <w:lang w:eastAsia="x-none"/>
        </w:rPr>
      </w:pPr>
      <w:bookmarkStart w:id="20" w:name="_Hlk37937092"/>
      <w:r w:rsidRPr="00F44898">
        <w:rPr>
          <w:bCs/>
          <w:iCs/>
          <w:lang w:eastAsia="x-none"/>
        </w:rPr>
        <w:t>zainstalowana dowolna przeglądarka internetowa</w:t>
      </w:r>
      <w:r w:rsidRPr="00F44898">
        <w:t xml:space="preserve"> - Platforma współpracuje                    z najnowszymi, stabilnymi wersjami wszystkich głównych przeglądarek </w:t>
      </w:r>
      <w:r w:rsidRPr="00F44898">
        <w:lastRenderedPageBreak/>
        <w:t xml:space="preserve">internetowych (Internet Explorer 10+, Microsoft Edge, Mozilla </w:t>
      </w:r>
      <w:proofErr w:type="spellStart"/>
      <w:r w:rsidRPr="00F44898">
        <w:t>Firefox</w:t>
      </w:r>
      <w:proofErr w:type="spellEnd"/>
      <w:r w:rsidRPr="00F44898">
        <w:t>, Google Chrome, Opera)</w:t>
      </w:r>
      <w:bookmarkEnd w:id="20"/>
      <w:r w:rsidRPr="00F44898">
        <w:rPr>
          <w:bCs/>
          <w:iCs/>
          <w:lang w:eastAsia="x-none"/>
        </w:rPr>
        <w:t>,</w:t>
      </w:r>
    </w:p>
    <w:p w:rsidR="001350D3" w:rsidRPr="00F44898" w:rsidRDefault="001350D3" w:rsidP="00F44898">
      <w:pPr>
        <w:pStyle w:val="Nagwek2"/>
        <w:numPr>
          <w:ilvl w:val="0"/>
          <w:numId w:val="11"/>
        </w:numPr>
        <w:tabs>
          <w:tab w:val="left" w:pos="708"/>
        </w:tabs>
        <w:spacing w:before="0" w:after="0"/>
        <w:ind w:left="1037" w:hanging="357"/>
      </w:pPr>
      <w:bookmarkStart w:id="21" w:name="_Hlk37937106"/>
      <w:r w:rsidRPr="00F44898">
        <w:t xml:space="preserve">włączona obsługa JavaScript oraz </w:t>
      </w:r>
      <w:proofErr w:type="spellStart"/>
      <w:r w:rsidRPr="00F44898">
        <w:t>Cookies</w:t>
      </w:r>
      <w:bookmarkEnd w:id="21"/>
      <w:proofErr w:type="spellEnd"/>
      <w:r w:rsidRPr="00F44898">
        <w:t>.</w:t>
      </w:r>
    </w:p>
    <w:p w:rsidR="001C49A9" w:rsidRPr="00F44898" w:rsidRDefault="00CD5822" w:rsidP="00F44898">
      <w:pPr>
        <w:pStyle w:val="Nagwek2"/>
        <w:spacing w:before="0" w:after="0"/>
      </w:pPr>
      <w:bookmarkStart w:id="22" w:name="_Hlk75250906"/>
      <w:r w:rsidRPr="00F44898">
        <w:rPr>
          <w:lang w:val="x-none"/>
        </w:rPr>
        <w:t>Zamawiający dopuszcza następujący format przesyłanych danych:</w:t>
      </w:r>
    </w:p>
    <w:bookmarkEnd w:id="22"/>
    <w:p w:rsidR="001C49A9" w:rsidRPr="00F44898" w:rsidRDefault="001C49A9" w:rsidP="00F44898">
      <w:pPr>
        <w:pStyle w:val="Nagwek2"/>
        <w:numPr>
          <w:ilvl w:val="0"/>
          <w:numId w:val="27"/>
        </w:numPr>
        <w:spacing w:before="0" w:after="0"/>
        <w:ind w:left="1037" w:hanging="357"/>
        <w:rPr>
          <w:lang w:val="x-none"/>
        </w:rPr>
      </w:pPr>
      <w:r w:rsidRPr="00F44898">
        <w:rPr>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F44898">
        <w:rPr>
          <w:b/>
          <w:bCs w:val="0"/>
          <w:lang w:val="x-none"/>
        </w:rPr>
        <w:t>.pdf</w:t>
      </w:r>
      <w:r w:rsidRPr="00F44898">
        <w:rPr>
          <w:lang w:val="x-none"/>
        </w:rPr>
        <w:t xml:space="preserve">, </w:t>
      </w:r>
      <w:r w:rsidRPr="00F44898">
        <w:rPr>
          <w:b/>
          <w:bCs w:val="0"/>
          <w:lang w:val="x-none"/>
        </w:rPr>
        <w:t>.</w:t>
      </w:r>
      <w:proofErr w:type="spellStart"/>
      <w:r w:rsidRPr="00F44898">
        <w:rPr>
          <w:b/>
          <w:bCs w:val="0"/>
          <w:lang w:val="x-none"/>
        </w:rPr>
        <w:t>doc</w:t>
      </w:r>
      <w:proofErr w:type="spellEnd"/>
      <w:r w:rsidRPr="00F44898">
        <w:rPr>
          <w:lang w:val="x-none"/>
        </w:rPr>
        <w:t xml:space="preserve">, </w:t>
      </w:r>
      <w:r w:rsidRPr="00F44898">
        <w:rPr>
          <w:b/>
          <w:bCs w:val="0"/>
          <w:lang w:val="x-none"/>
        </w:rPr>
        <w:t>.</w:t>
      </w:r>
      <w:proofErr w:type="spellStart"/>
      <w:r w:rsidRPr="00F44898">
        <w:rPr>
          <w:b/>
          <w:bCs w:val="0"/>
          <w:lang w:val="x-none"/>
        </w:rPr>
        <w:t>docx</w:t>
      </w:r>
      <w:proofErr w:type="spellEnd"/>
      <w:r w:rsidRPr="00F44898">
        <w:rPr>
          <w:lang w:val="x-none"/>
        </w:rPr>
        <w:t xml:space="preserve">, </w:t>
      </w:r>
      <w:r w:rsidRPr="00F44898">
        <w:rPr>
          <w:b/>
          <w:bCs w:val="0"/>
          <w:lang w:val="x-none"/>
        </w:rPr>
        <w:t>.xls</w:t>
      </w:r>
      <w:r w:rsidRPr="00F44898">
        <w:rPr>
          <w:lang w:val="x-none"/>
        </w:rPr>
        <w:t xml:space="preserve">, </w:t>
      </w:r>
      <w:r w:rsidRPr="00F44898">
        <w:rPr>
          <w:b/>
          <w:bCs w:val="0"/>
          <w:lang w:val="x-none"/>
        </w:rPr>
        <w:t>.</w:t>
      </w:r>
      <w:proofErr w:type="spellStart"/>
      <w:r w:rsidRPr="00F44898">
        <w:rPr>
          <w:b/>
          <w:bCs w:val="0"/>
          <w:lang w:val="x-none"/>
        </w:rPr>
        <w:t>xlsx</w:t>
      </w:r>
      <w:proofErr w:type="spellEnd"/>
      <w:r w:rsidRPr="00F44898">
        <w:rPr>
          <w:lang w:val="x-none"/>
        </w:rPr>
        <w:t xml:space="preserve">; </w:t>
      </w:r>
    </w:p>
    <w:p w:rsidR="001C49A9" w:rsidRPr="00F44898" w:rsidRDefault="001C49A9" w:rsidP="00F44898">
      <w:pPr>
        <w:pStyle w:val="Nagwek2"/>
        <w:numPr>
          <w:ilvl w:val="0"/>
          <w:numId w:val="27"/>
        </w:numPr>
        <w:spacing w:before="0" w:after="0"/>
        <w:ind w:left="1037" w:hanging="357"/>
        <w:rPr>
          <w:lang w:val="x-none"/>
        </w:rPr>
      </w:pPr>
      <w:r w:rsidRPr="00F44898">
        <w:rPr>
          <w:lang w:val="x-none"/>
        </w:rPr>
        <w:t xml:space="preserve">w celu ewentualnej kompresji danych Zamawiający rekomenduje wykorzystanie jednego z rozszerzeń: </w:t>
      </w:r>
      <w:r w:rsidRPr="00F44898">
        <w:rPr>
          <w:b/>
          <w:bCs w:val="0"/>
          <w:lang w:val="x-none"/>
        </w:rPr>
        <w:t>.zip</w:t>
      </w:r>
      <w:r w:rsidRPr="00F44898">
        <w:rPr>
          <w:lang w:val="x-none"/>
        </w:rPr>
        <w:t xml:space="preserve"> lub </w:t>
      </w:r>
      <w:r w:rsidRPr="00F44898">
        <w:rPr>
          <w:b/>
          <w:bCs w:val="0"/>
          <w:lang w:val="x-none"/>
        </w:rPr>
        <w:t>.7Z</w:t>
      </w:r>
      <w:r w:rsidRPr="00F44898">
        <w:rPr>
          <w:lang w:val="x-none"/>
        </w:rPr>
        <w:t>;</w:t>
      </w:r>
    </w:p>
    <w:p w:rsidR="001350D3" w:rsidRPr="00F44898" w:rsidRDefault="001C49A9" w:rsidP="00F44898">
      <w:pPr>
        <w:pStyle w:val="Nagwek2"/>
        <w:numPr>
          <w:ilvl w:val="0"/>
          <w:numId w:val="27"/>
        </w:numPr>
        <w:spacing w:before="0" w:after="0"/>
        <w:ind w:left="1037" w:hanging="357"/>
      </w:pPr>
      <w:r w:rsidRPr="00F44898">
        <w:rPr>
          <w:lang w:val="x-none"/>
        </w:rPr>
        <w:t xml:space="preserve">maksymalny rozmiar pojedynczego pliku to </w:t>
      </w:r>
      <w:r w:rsidR="00465FAC" w:rsidRPr="00F44898">
        <w:rPr>
          <w:b/>
          <w:bCs w:val="0"/>
        </w:rPr>
        <w:t>1</w:t>
      </w:r>
      <w:r w:rsidR="000F6494" w:rsidRPr="00F44898">
        <w:rPr>
          <w:b/>
          <w:bCs w:val="0"/>
        </w:rPr>
        <w:t>5</w:t>
      </w:r>
      <w:r w:rsidR="00465FAC" w:rsidRPr="00F44898">
        <w:rPr>
          <w:b/>
          <w:bCs w:val="0"/>
        </w:rPr>
        <w:t>0</w:t>
      </w:r>
      <w:r w:rsidRPr="00F44898">
        <w:rPr>
          <w:b/>
          <w:bCs w:val="0"/>
          <w:lang w:val="x-none"/>
        </w:rPr>
        <w:t xml:space="preserve"> MB</w:t>
      </w:r>
      <w:r w:rsidRPr="00F44898">
        <w:rPr>
          <w:lang w:val="x-none"/>
        </w:rPr>
        <w:t>, przy czym nie określa się limitu liczby plików</w:t>
      </w:r>
      <w:r w:rsidR="001350D3" w:rsidRPr="00F44898">
        <w:t>.</w:t>
      </w:r>
    </w:p>
    <w:p w:rsidR="001350D3" w:rsidRPr="00F44898" w:rsidRDefault="001350D3" w:rsidP="00F44898">
      <w:pPr>
        <w:pStyle w:val="Nagwek2"/>
        <w:spacing w:before="0" w:after="0"/>
      </w:pPr>
      <w:bookmarkStart w:id="23" w:name="_Hlk37937156"/>
      <w:r w:rsidRPr="00F44898">
        <w:t>Zamawiający określa następujące informacje na temat kodowania i czasu odbioru danych</w:t>
      </w:r>
      <w:bookmarkEnd w:id="23"/>
      <w:r w:rsidRPr="00F44898">
        <w:t>:</w:t>
      </w:r>
    </w:p>
    <w:p w:rsidR="001350D3" w:rsidRPr="00F44898" w:rsidRDefault="001350D3" w:rsidP="00F44898">
      <w:pPr>
        <w:pStyle w:val="Nagwek2"/>
        <w:numPr>
          <w:ilvl w:val="0"/>
          <w:numId w:val="12"/>
        </w:numPr>
        <w:tabs>
          <w:tab w:val="left" w:pos="708"/>
        </w:tabs>
        <w:spacing w:before="0" w:after="0"/>
        <w:ind w:left="1037" w:hanging="357"/>
      </w:pPr>
      <w:bookmarkStart w:id="24" w:name="_Hlk37937178"/>
      <w:r w:rsidRPr="00F44898">
        <w:t xml:space="preserve">załączony i przesłany przez Wykonawcę za pomocą Platformy plik oferty wraz </w:t>
      </w:r>
      <w:r w:rsidR="000D5688">
        <w:br/>
      </w:r>
      <w:r w:rsidRPr="00F44898">
        <w:t>z załącznikami, nie jest dostępny dla Zamawiającego i przechowywany jest na serwerach Platformy w formie zaszyfrowanej. Zamawiający otrzyma dostęp do pliku dopiero po upływie terminu otwarcia ofert</w:t>
      </w:r>
      <w:bookmarkEnd w:id="24"/>
      <w:r w:rsidRPr="00F44898">
        <w:t>;</w:t>
      </w:r>
    </w:p>
    <w:p w:rsidR="001350D3" w:rsidRPr="00F44898" w:rsidRDefault="001350D3" w:rsidP="00F44898">
      <w:pPr>
        <w:numPr>
          <w:ilvl w:val="0"/>
          <w:numId w:val="12"/>
        </w:numPr>
        <w:ind w:left="1037" w:hanging="357"/>
        <w:jc w:val="both"/>
        <w:outlineLvl w:val="1"/>
        <w:rPr>
          <w:bCs/>
          <w:iCs/>
          <w:lang w:eastAsia="x-none"/>
        </w:rPr>
      </w:pPr>
      <w:bookmarkStart w:id="25" w:name="_Hlk37937196"/>
      <w:r w:rsidRPr="00F44898">
        <w:rPr>
          <w:bCs/>
          <w:iCs/>
          <w:lang w:eastAsia="x-none"/>
        </w:rPr>
        <w:t>oznaczenie czasu odbioru danych przez Platformę stanowi przyporządkowaną do dokumentu elektronicznego datę oraz dokładny czas (</w:t>
      </w:r>
      <w:proofErr w:type="spellStart"/>
      <w:r w:rsidRPr="00F44898">
        <w:rPr>
          <w:bCs/>
          <w:iCs/>
          <w:lang w:eastAsia="x-none"/>
        </w:rPr>
        <w:t>hh:mm:ss</w:t>
      </w:r>
      <w:proofErr w:type="spellEnd"/>
      <w:r w:rsidRPr="00F44898">
        <w:rPr>
          <w:bCs/>
          <w:iCs/>
          <w:lang w:eastAsia="x-none"/>
        </w:rPr>
        <w:t>), widoczne przy  wysłanym dokumencie w kolumnie ”Data przesłania”</w:t>
      </w:r>
      <w:bookmarkEnd w:id="25"/>
      <w:r w:rsidRPr="00F44898">
        <w:rPr>
          <w:bCs/>
          <w:iCs/>
          <w:lang w:eastAsia="x-none"/>
        </w:rPr>
        <w:t>;</w:t>
      </w:r>
    </w:p>
    <w:p w:rsidR="001350D3" w:rsidRPr="00F44898" w:rsidRDefault="001350D3" w:rsidP="00F44898">
      <w:pPr>
        <w:pStyle w:val="Nagwek2"/>
        <w:numPr>
          <w:ilvl w:val="0"/>
          <w:numId w:val="12"/>
        </w:numPr>
        <w:tabs>
          <w:tab w:val="left" w:pos="708"/>
        </w:tabs>
        <w:spacing w:before="0" w:after="0"/>
        <w:ind w:left="1037" w:hanging="357"/>
      </w:pPr>
      <w:bookmarkStart w:id="26" w:name="_Hlk37937220"/>
      <w:r w:rsidRPr="00F44898">
        <w:t>o terminie przesłania decyduje czas pełnego przeprocesowania transakcji pliku na Platformie</w:t>
      </w:r>
      <w:bookmarkEnd w:id="26"/>
      <w:r w:rsidRPr="00F44898">
        <w:t>.</w:t>
      </w:r>
    </w:p>
    <w:p w:rsidR="001350D3" w:rsidRPr="00F44898" w:rsidRDefault="001350D3" w:rsidP="00F44898">
      <w:pPr>
        <w:pStyle w:val="Nagwek2"/>
        <w:spacing w:before="0" w:after="0"/>
      </w:pPr>
      <w:bookmarkStart w:id="27" w:name="_Hlk37864389"/>
      <w:r w:rsidRPr="00F44898">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7"/>
    </w:p>
    <w:p w:rsidR="001350D3" w:rsidRPr="00F44898" w:rsidRDefault="001350D3" w:rsidP="00F44898">
      <w:pPr>
        <w:pStyle w:val="Nagwek2"/>
        <w:spacing w:before="0" w:after="0"/>
      </w:pPr>
      <w:bookmarkStart w:id="28" w:name="_Hlk37864921"/>
      <w:bookmarkStart w:id="29" w:name="_Hlk37865118"/>
      <w:r w:rsidRPr="00F44898">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28"/>
      <w:bookmarkEnd w:id="29"/>
    </w:p>
    <w:p w:rsidR="001350D3" w:rsidRPr="00F44898" w:rsidRDefault="001350D3" w:rsidP="00F44898">
      <w:pPr>
        <w:pStyle w:val="Nagwek2"/>
        <w:spacing w:before="0" w:after="0"/>
      </w:pPr>
      <w:bookmarkStart w:id="30" w:name="_Hlk37938680"/>
      <w:r w:rsidRPr="00F44898">
        <w:t>Postępowanie o udzielenie zamówienia prowadzi się w języku polskim. Dokumenty sporządzone w języku obcym są składane wraz z tłumaczeniem na język polski</w:t>
      </w:r>
      <w:bookmarkEnd w:id="30"/>
      <w:r w:rsidRPr="00F44898">
        <w:t>.</w:t>
      </w:r>
    </w:p>
    <w:p w:rsidR="001350D3" w:rsidRPr="00F44898" w:rsidRDefault="001350D3" w:rsidP="00F44898">
      <w:pPr>
        <w:pStyle w:val="Nagwek2"/>
        <w:spacing w:before="0" w:after="0"/>
      </w:pPr>
      <w:r w:rsidRPr="00F44898">
        <w:t>Osobami uprawnionymi do kontaktu z Wykonawcami są:</w:t>
      </w:r>
    </w:p>
    <w:p w:rsidR="001350D3" w:rsidRPr="00F44898" w:rsidRDefault="001350D3" w:rsidP="00F44898">
      <w:pPr>
        <w:pStyle w:val="Nagwek2"/>
        <w:numPr>
          <w:ilvl w:val="0"/>
          <w:numId w:val="0"/>
        </w:numPr>
        <w:tabs>
          <w:tab w:val="left" w:pos="708"/>
        </w:tabs>
        <w:spacing w:before="0" w:after="0"/>
        <w:ind w:left="680"/>
      </w:pPr>
      <w:bookmarkStart w:id="31" w:name="_Toc258314250"/>
      <w:r w:rsidRPr="00F44898">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09485F" w:rsidRPr="00F44898" w:rsidTr="00142263">
        <w:tc>
          <w:tcPr>
            <w:tcW w:w="8636" w:type="dxa"/>
            <w:tcBorders>
              <w:top w:val="nil"/>
              <w:left w:val="nil"/>
              <w:bottom w:val="nil"/>
              <w:right w:val="nil"/>
            </w:tcBorders>
            <w:hideMark/>
          </w:tcPr>
          <w:p w:rsidR="0009485F" w:rsidRPr="00F44898" w:rsidRDefault="0009485F" w:rsidP="00F44898">
            <w:pPr>
              <w:rPr>
                <w:lang w:val="pt-BR"/>
              </w:rPr>
            </w:pPr>
            <w:r w:rsidRPr="00F44898">
              <w:rPr>
                <w:lang w:val="pt-BR"/>
              </w:rPr>
              <w:t>mgr Agnieszka Arnold -   e-mail: agnieszka.arnold@awf.krakow.pl</w:t>
            </w:r>
          </w:p>
        </w:tc>
      </w:tr>
    </w:tbl>
    <w:p w:rsidR="001350D3" w:rsidRPr="00F44898" w:rsidRDefault="001350D3" w:rsidP="00F44898">
      <w:pPr>
        <w:pStyle w:val="Nagwek2"/>
        <w:numPr>
          <w:ilvl w:val="0"/>
          <w:numId w:val="0"/>
        </w:numPr>
        <w:tabs>
          <w:tab w:val="left" w:pos="708"/>
        </w:tabs>
        <w:spacing w:before="0" w:after="0"/>
        <w:ind w:left="680"/>
        <w:rPr>
          <w:lang w:val="x-none"/>
        </w:rPr>
      </w:pPr>
      <w:r w:rsidRPr="00F44898">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09485F" w:rsidRPr="00F44898" w:rsidTr="00142263">
        <w:tc>
          <w:tcPr>
            <w:tcW w:w="8636" w:type="dxa"/>
            <w:tcBorders>
              <w:top w:val="nil"/>
              <w:left w:val="nil"/>
              <w:bottom w:val="nil"/>
              <w:right w:val="nil"/>
            </w:tcBorders>
            <w:hideMark/>
          </w:tcPr>
          <w:p w:rsidR="0009485F" w:rsidRDefault="0009485F" w:rsidP="00F44898">
            <w:pPr>
              <w:rPr>
                <w:color w:val="1F4E79"/>
                <w:u w:val="single"/>
                <w:lang w:val="pt-BR"/>
              </w:rPr>
            </w:pPr>
            <w:r w:rsidRPr="00F44898">
              <w:rPr>
                <w:lang w:val="pt-BR"/>
              </w:rPr>
              <w:t>dr hab Katarzyna Ogrodzka - Ciechanowicz e-mail:</w:t>
            </w:r>
            <w:r w:rsidRPr="00F44898">
              <w:rPr>
                <w:color w:val="1F4E79"/>
                <w:u w:val="single"/>
                <w:lang w:val="pt-BR"/>
              </w:rPr>
              <w:t xml:space="preserve"> </w:t>
            </w:r>
            <w:hyperlink r:id="rId8" w:history="1">
              <w:r w:rsidR="000D5688" w:rsidRPr="001E618F">
                <w:rPr>
                  <w:rStyle w:val="Hipercze"/>
                  <w:lang w:val="pt-BR"/>
                </w:rPr>
                <w:t>katarzyna.ogrodzka@awf.krakow.pl</w:t>
              </w:r>
            </w:hyperlink>
          </w:p>
          <w:p w:rsidR="000D5688" w:rsidRPr="00F44898" w:rsidRDefault="000D5688" w:rsidP="00F44898">
            <w:pPr>
              <w:rPr>
                <w:lang w:val="pt-BR"/>
              </w:rPr>
            </w:pPr>
          </w:p>
        </w:tc>
      </w:tr>
    </w:tbl>
    <w:p w:rsidR="001350D3" w:rsidRPr="00F44898" w:rsidRDefault="001350D3" w:rsidP="00F44898">
      <w:pPr>
        <w:pStyle w:val="Nagwek1"/>
        <w:spacing w:before="0" w:after="0"/>
        <w:rPr>
          <w:bCs w:val="0"/>
        </w:rPr>
      </w:pPr>
      <w:r w:rsidRPr="00F44898">
        <w:rPr>
          <w:bCs w:val="0"/>
        </w:rPr>
        <w:t>OPIS SPO</w:t>
      </w:r>
      <w:bookmarkStart w:id="32" w:name="_Hlk37938975"/>
      <w:r w:rsidRPr="00F44898">
        <w:rPr>
          <w:bCs w:val="0"/>
        </w:rPr>
        <w:t>SOBU UDZIELANIA WYJAŚNIEŃ TREŚCI SWZ</w:t>
      </w:r>
      <w:bookmarkEnd w:id="32"/>
    </w:p>
    <w:p w:rsidR="001350D3" w:rsidRPr="00F44898" w:rsidRDefault="001350D3" w:rsidP="00F44898">
      <w:pPr>
        <w:pStyle w:val="Nagwek2"/>
        <w:spacing w:before="0" w:after="0"/>
      </w:pPr>
      <w:bookmarkStart w:id="33" w:name="_Hlk37783375"/>
      <w:bookmarkStart w:id="34" w:name="_Hlk37938993"/>
      <w:r w:rsidRPr="00F44898">
        <w:t>Wykonawca może zwrócić się do Zamawiającego z wnioskiem o wyjaśnienie treści SWZ, przekazanym za pośrednictwem Platformy (karta ”Zapytania/Wyjaśnienia)</w:t>
      </w:r>
      <w:r w:rsidRPr="00F44898">
        <w:rPr>
          <w:color w:val="auto"/>
        </w:rPr>
        <w:t>.</w:t>
      </w:r>
      <w:bookmarkStart w:id="35" w:name="_Hlk37783409"/>
      <w:bookmarkEnd w:id="33"/>
    </w:p>
    <w:p w:rsidR="001350D3" w:rsidRPr="00F44898" w:rsidRDefault="001350D3" w:rsidP="00F44898">
      <w:pPr>
        <w:pStyle w:val="Nagwek2"/>
        <w:spacing w:before="0" w:after="0"/>
      </w:pPr>
      <w:r w:rsidRPr="00F44898">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5"/>
    </w:p>
    <w:p w:rsidR="001350D3" w:rsidRPr="00F44898" w:rsidRDefault="001350D3" w:rsidP="00F44898">
      <w:pPr>
        <w:pStyle w:val="Nagwek2"/>
        <w:spacing w:before="0" w:after="0"/>
      </w:pPr>
      <w:r w:rsidRPr="00F44898">
        <w:lastRenderedPageBreak/>
        <w:t xml:space="preserve">Jeżeli wniosek o wyjaśnienie treści SWZ nie wpłynie w terminie, o którym mowa </w:t>
      </w:r>
      <w:r w:rsidR="000D5688">
        <w:br/>
      </w:r>
      <w:r w:rsidRPr="00F44898">
        <w:t>w punkcie powyżej, Zamawiający nie ma obowiązku udzielania wyjaśnień SWZ.</w:t>
      </w:r>
    </w:p>
    <w:p w:rsidR="001350D3" w:rsidRPr="00F44898" w:rsidRDefault="001350D3" w:rsidP="00F44898">
      <w:pPr>
        <w:pStyle w:val="Nagwek2"/>
        <w:spacing w:before="0" w:after="0"/>
      </w:pPr>
      <w:r w:rsidRPr="00F44898">
        <w:t xml:space="preserve">Przedłużenie terminu składania ofert, nie wpływa na bieg terminu składania wniosku </w:t>
      </w:r>
      <w:r w:rsidR="000D5688">
        <w:br/>
      </w:r>
      <w:r w:rsidRPr="00F44898">
        <w:t>o wyjaśnienie treści SWZ.</w:t>
      </w:r>
    </w:p>
    <w:p w:rsidR="001350D3" w:rsidRPr="00F44898" w:rsidRDefault="001350D3" w:rsidP="00F44898">
      <w:pPr>
        <w:pStyle w:val="Nagwek2"/>
        <w:spacing w:before="0" w:after="0"/>
      </w:pPr>
      <w:r w:rsidRPr="00F44898">
        <w:t>Treść zapytań wraz z wyjaśnieniami Zamawiający udostępni na stronie internetowej prowadzonego postępowania, bez ujawniania źródła zapytania.</w:t>
      </w:r>
    </w:p>
    <w:p w:rsidR="001350D3" w:rsidRDefault="001350D3" w:rsidP="00F44898">
      <w:pPr>
        <w:pStyle w:val="Nagwek2"/>
        <w:spacing w:before="0" w:after="0"/>
      </w:pPr>
      <w:r w:rsidRPr="00F44898">
        <w:t xml:space="preserve">W </w:t>
      </w:r>
      <w:bookmarkEnd w:id="34"/>
      <w:r w:rsidRPr="00F44898">
        <w:t>uzasadnionych przypadkach Zamawiający może przed upływem terminu składania ofert zmienić treść SWZ. Dokonaną zmianę treści SWZ Zamawiający udostępni na stronie internetowej prowadzonego postępowania.</w:t>
      </w:r>
    </w:p>
    <w:p w:rsidR="000D5688" w:rsidRPr="00F44898" w:rsidRDefault="000D5688" w:rsidP="000D5688">
      <w:pPr>
        <w:pStyle w:val="Nagwek2"/>
        <w:numPr>
          <w:ilvl w:val="0"/>
          <w:numId w:val="0"/>
        </w:numPr>
        <w:spacing w:before="0" w:after="0"/>
        <w:ind w:left="680"/>
      </w:pPr>
    </w:p>
    <w:p w:rsidR="001350D3" w:rsidRPr="00F44898" w:rsidRDefault="001350D3" w:rsidP="00F44898">
      <w:pPr>
        <w:pStyle w:val="Nagwek1"/>
        <w:spacing w:before="0" w:after="0"/>
      </w:pPr>
      <w:r w:rsidRPr="00F44898">
        <w:t>Wymagania dotycz</w:t>
      </w:r>
      <w:r w:rsidRPr="00F44898">
        <w:rPr>
          <w:rFonts w:eastAsia="TimesNewRoman"/>
        </w:rPr>
        <w:t>ą</w:t>
      </w:r>
      <w:r w:rsidRPr="00F44898">
        <w:t>ce wadium</w:t>
      </w:r>
      <w:bookmarkEnd w:id="31"/>
    </w:p>
    <w:p w:rsidR="001350D3" w:rsidRDefault="0009485F" w:rsidP="00F44898">
      <w:pPr>
        <w:pStyle w:val="Nagwek2"/>
        <w:numPr>
          <w:ilvl w:val="0"/>
          <w:numId w:val="0"/>
        </w:numPr>
        <w:tabs>
          <w:tab w:val="left" w:pos="708"/>
        </w:tabs>
        <w:spacing w:before="0" w:after="0"/>
        <w:ind w:left="680"/>
      </w:pPr>
      <w:r w:rsidRPr="00F44898">
        <w:t>W postępowaniu nie jest przewidziane składanie wadium.</w:t>
      </w:r>
    </w:p>
    <w:p w:rsidR="00ED116C" w:rsidRPr="00F44898" w:rsidRDefault="00ED116C" w:rsidP="00F44898">
      <w:pPr>
        <w:pStyle w:val="Nagwek2"/>
        <w:numPr>
          <w:ilvl w:val="0"/>
          <w:numId w:val="0"/>
        </w:numPr>
        <w:tabs>
          <w:tab w:val="left" w:pos="708"/>
        </w:tabs>
        <w:spacing w:before="0" w:after="0"/>
        <w:ind w:left="680"/>
      </w:pPr>
    </w:p>
    <w:p w:rsidR="001350D3" w:rsidRPr="00F44898" w:rsidRDefault="001350D3" w:rsidP="00F44898">
      <w:pPr>
        <w:pStyle w:val="Nagwek1"/>
        <w:spacing w:before="0" w:after="0"/>
      </w:pPr>
      <w:bookmarkStart w:id="36" w:name="_Toc258314251"/>
      <w:r w:rsidRPr="00F44898">
        <w:t>Termin zwi</w:t>
      </w:r>
      <w:r w:rsidRPr="00F44898">
        <w:rPr>
          <w:rFonts w:eastAsia="TimesNewRoman"/>
        </w:rPr>
        <w:t>ą</w:t>
      </w:r>
      <w:r w:rsidRPr="00F44898">
        <w:t>zania ofert</w:t>
      </w:r>
      <w:r w:rsidRPr="00F44898">
        <w:rPr>
          <w:rFonts w:eastAsia="TimesNewRoman"/>
        </w:rPr>
        <w:t>ą</w:t>
      </w:r>
      <w:bookmarkEnd w:id="36"/>
    </w:p>
    <w:p w:rsidR="001350D3" w:rsidRPr="00F44898" w:rsidRDefault="001350D3" w:rsidP="00F44898">
      <w:pPr>
        <w:pStyle w:val="Nagwek2"/>
        <w:spacing w:before="0" w:after="0"/>
      </w:pPr>
      <w:r w:rsidRPr="00F44898">
        <w:t xml:space="preserve">Wykonawca pozostaje związany ofertą do dnia </w:t>
      </w:r>
      <w:r w:rsidR="0009485F" w:rsidRPr="00F44898">
        <w:rPr>
          <w:b/>
        </w:rPr>
        <w:t>2025-0</w:t>
      </w:r>
      <w:r w:rsidR="001611DF">
        <w:rPr>
          <w:b/>
        </w:rPr>
        <w:t>7</w:t>
      </w:r>
      <w:r w:rsidR="0009485F" w:rsidRPr="00F44898">
        <w:rPr>
          <w:b/>
        </w:rPr>
        <w:t>-</w:t>
      </w:r>
      <w:r w:rsidR="001611DF">
        <w:rPr>
          <w:b/>
        </w:rPr>
        <w:t>01</w:t>
      </w:r>
      <w:r w:rsidRPr="00F44898">
        <w:t>.</w:t>
      </w:r>
    </w:p>
    <w:p w:rsidR="001350D3" w:rsidRPr="00F44898" w:rsidRDefault="001350D3" w:rsidP="00F44898">
      <w:pPr>
        <w:pStyle w:val="Nagwek2"/>
        <w:spacing w:before="0" w:after="0"/>
      </w:pPr>
      <w:r w:rsidRPr="00F44898">
        <w:t>Bieg terminu związania ofertą rozpoczyna się wraz z upływem terminu składania ofert.</w:t>
      </w:r>
    </w:p>
    <w:p w:rsidR="0009485F" w:rsidRPr="00F44898" w:rsidRDefault="001350D3" w:rsidP="00F44898">
      <w:pPr>
        <w:pStyle w:val="Nagwek2"/>
        <w:spacing w:before="0" w:after="0"/>
      </w:pPr>
      <w:r w:rsidRPr="00F44898">
        <w:t xml:space="preserve">W przypadku, gdy wybór najkorzystniejszej oferty nie nastąpi przed upływem terminu związania ofertą, Zamawiający przed upływem tego terminu zwróci się jednokrotnie do Wykonawców o wyrażenie zgody na przedłużenie terminu związania ofertą </w:t>
      </w:r>
      <w:r w:rsidR="00ED116C">
        <w:br/>
      </w:r>
      <w:r w:rsidRPr="00F44898">
        <w:t xml:space="preserve">o wskazywany przez niego okres, nie dłuższy niż 30 dni. </w:t>
      </w:r>
    </w:p>
    <w:p w:rsidR="001350D3" w:rsidRPr="00F44898" w:rsidRDefault="001350D3" w:rsidP="00ED116C">
      <w:pPr>
        <w:pStyle w:val="Nagwek2"/>
        <w:numPr>
          <w:ilvl w:val="0"/>
          <w:numId w:val="0"/>
        </w:numPr>
        <w:spacing w:before="0" w:after="0"/>
        <w:ind w:left="680"/>
      </w:pPr>
    </w:p>
    <w:p w:rsidR="001350D3" w:rsidRPr="00F44898" w:rsidRDefault="001350D3" w:rsidP="00F44898">
      <w:pPr>
        <w:pStyle w:val="Nagwek1"/>
        <w:spacing w:before="0" w:after="0"/>
      </w:pPr>
      <w:bookmarkStart w:id="37" w:name="_Toc258314252"/>
      <w:r w:rsidRPr="00F44898">
        <w:t>Opis sposobu przygotowywania ofert</w:t>
      </w:r>
      <w:bookmarkEnd w:id="37"/>
    </w:p>
    <w:p w:rsidR="001350D3" w:rsidRPr="00F44898" w:rsidRDefault="001350D3" w:rsidP="00F44898">
      <w:pPr>
        <w:pStyle w:val="Nagwek2"/>
        <w:spacing w:before="0" w:after="0"/>
      </w:pPr>
      <w:r w:rsidRPr="00F44898">
        <w:t>Wykonawca może złożyć tylko jedną ofertę.</w:t>
      </w:r>
    </w:p>
    <w:p w:rsidR="001350D3" w:rsidRPr="00F44898" w:rsidRDefault="001350D3" w:rsidP="00F44898">
      <w:pPr>
        <w:pStyle w:val="Nagwek2"/>
        <w:spacing w:before="0" w:after="0"/>
      </w:pPr>
      <w:r w:rsidRPr="00F44898">
        <w:t>Tre</w:t>
      </w:r>
      <w:r w:rsidRPr="00F44898">
        <w:rPr>
          <w:rFonts w:eastAsia="TimesNewRoman"/>
        </w:rPr>
        <w:t xml:space="preserve">ść </w:t>
      </w:r>
      <w:r w:rsidRPr="00F44898">
        <w:t>oferty musi być zgodna z wymaganiami Zamawiającego określonymi w niniejszej SWZ.</w:t>
      </w:r>
    </w:p>
    <w:p w:rsidR="001350D3" w:rsidRPr="00F44898" w:rsidRDefault="001350D3" w:rsidP="00F44898">
      <w:pPr>
        <w:pStyle w:val="Nagwek2"/>
        <w:spacing w:before="0" w:after="0"/>
      </w:pPr>
      <w:bookmarkStart w:id="38" w:name="_Hlk37866068"/>
      <w:r w:rsidRPr="00F44898">
        <w:t>Oferta oraz pozostałe oświadczenia i dokumenty, dla których Zamawiający określił wzory w formie formularzy, powinny być sporządzone zgodnie z tymi wzorami</w:t>
      </w:r>
      <w:bookmarkEnd w:id="38"/>
      <w:r w:rsidRPr="00F44898">
        <w:t>.</w:t>
      </w:r>
    </w:p>
    <w:p w:rsidR="001350D3" w:rsidRPr="00F44898" w:rsidRDefault="001350D3" w:rsidP="00F44898">
      <w:pPr>
        <w:pStyle w:val="Nagwek2"/>
        <w:spacing w:before="0" w:after="0"/>
      </w:pPr>
      <w:bookmarkStart w:id="39" w:name="_Hlk37839542"/>
      <w:bookmarkStart w:id="40" w:name="_Hlk37866106"/>
      <w:r w:rsidRPr="00F44898">
        <w:t xml:space="preserve">Oferta wraz ze stanowiącymi jej integralną część załącznikami musi być sporządzona </w:t>
      </w:r>
      <w:r w:rsidR="00ED116C">
        <w:br/>
      </w:r>
      <w:r w:rsidRPr="00F44898">
        <w:t xml:space="preserve">w języku polskim i złożona pod rygorem nieważności w formie elektronicznej lub </w:t>
      </w:r>
      <w:r w:rsidR="00ED116C">
        <w:br/>
      </w:r>
      <w:r w:rsidRPr="00F44898">
        <w:t>w postaci elektronicznej, za pośrednictwem Platformy oraz podpisana kwalifikowanym podpisem elektronicznym, podpisem zaufanym lub podpisem osobistym.</w:t>
      </w:r>
      <w:bookmarkEnd w:id="39"/>
      <w:bookmarkEnd w:id="40"/>
    </w:p>
    <w:p w:rsidR="001350D3" w:rsidRPr="00F44898" w:rsidRDefault="001350D3" w:rsidP="00F44898">
      <w:pPr>
        <w:pStyle w:val="Nagwek2"/>
        <w:spacing w:before="0" w:after="0"/>
      </w:pPr>
      <w:bookmarkStart w:id="41" w:name="_Hlk37939197"/>
      <w:r w:rsidRPr="00F44898">
        <w:t xml:space="preserve">Zamawiający informuje, iż zgodnie z art. 18 ust. 3 ustawy </w:t>
      </w:r>
      <w:proofErr w:type="spellStart"/>
      <w:r w:rsidRPr="00F44898">
        <w:t>Pzp</w:t>
      </w:r>
      <w:proofErr w:type="spellEnd"/>
      <w:r w:rsidRPr="00F44898">
        <w:t>, nie ujawnia się informacji stanowiących tajemnicę przedsiębiorstwa, w rozumieniu przepisów ustawy z dnia 16 kwietnia 1993 r. o zwalczaniu nieuczciwej konkurencji (</w:t>
      </w:r>
      <w:proofErr w:type="spellStart"/>
      <w:r w:rsidR="00465FAC" w:rsidRPr="00F44898">
        <w:t>t.j</w:t>
      </w:r>
      <w:proofErr w:type="spellEnd"/>
      <w:r w:rsidR="00465FAC" w:rsidRPr="00F44898">
        <w:t>. Dz.U. z 2022r. poz. 1233</w:t>
      </w:r>
      <w:r w:rsidRPr="00F44898">
        <w:t>), zwanej dalej „ustawą o zwalczaniu nieuczciwej konkurencji” jeżeli Wykonawca</w:t>
      </w:r>
      <w:bookmarkEnd w:id="41"/>
      <w:r w:rsidRPr="00F44898">
        <w:t>:</w:t>
      </w:r>
    </w:p>
    <w:p w:rsidR="001350D3" w:rsidRPr="00F44898" w:rsidRDefault="001350D3" w:rsidP="00F44898">
      <w:pPr>
        <w:pStyle w:val="Nagwek2"/>
        <w:numPr>
          <w:ilvl w:val="0"/>
          <w:numId w:val="15"/>
        </w:numPr>
        <w:tabs>
          <w:tab w:val="left" w:pos="708"/>
        </w:tabs>
        <w:spacing w:before="0" w:after="0"/>
        <w:ind w:left="1037" w:hanging="357"/>
      </w:pPr>
      <w:r w:rsidRPr="00F44898">
        <w:t>wraz z przekazaniem takich informacji, zastrzegł, że nie mogą być one udostępniane;</w:t>
      </w:r>
    </w:p>
    <w:p w:rsidR="001350D3" w:rsidRPr="00F44898" w:rsidRDefault="001350D3" w:rsidP="00F44898">
      <w:pPr>
        <w:pStyle w:val="Nagwek2"/>
        <w:numPr>
          <w:ilvl w:val="0"/>
          <w:numId w:val="15"/>
        </w:numPr>
        <w:tabs>
          <w:tab w:val="left" w:pos="708"/>
        </w:tabs>
        <w:spacing w:before="0" w:after="0"/>
        <w:ind w:left="1037" w:hanging="357"/>
      </w:pPr>
      <w:r w:rsidRPr="00F44898">
        <w:t>wykazał, załączając stosowne uzasadnienie, iż zastrzeżone informacje stanowią tajemnicę przedsiębiorstwa.</w:t>
      </w:r>
      <w:bookmarkStart w:id="42" w:name="_Hlk37939296"/>
    </w:p>
    <w:p w:rsidR="001350D3" w:rsidRPr="00F44898" w:rsidRDefault="001350D3" w:rsidP="00F44898">
      <w:pPr>
        <w:pStyle w:val="Nagwek2"/>
        <w:numPr>
          <w:ilvl w:val="0"/>
          <w:numId w:val="0"/>
        </w:numPr>
        <w:tabs>
          <w:tab w:val="left" w:pos="708"/>
        </w:tabs>
        <w:spacing w:before="0" w:after="0"/>
        <w:ind w:left="680"/>
      </w:pPr>
      <w:r w:rsidRPr="00F44898">
        <w:t>Zaleca się, aby uzasadnienie o którym mowa powyżej było sformułowane w sposób umożliwiający jego udostępnienie pozostałym uczestnikom postępowania.</w:t>
      </w:r>
    </w:p>
    <w:p w:rsidR="001350D3" w:rsidRPr="00F44898" w:rsidRDefault="001350D3" w:rsidP="00F44898">
      <w:pPr>
        <w:pStyle w:val="Nagwek2"/>
        <w:numPr>
          <w:ilvl w:val="0"/>
          <w:numId w:val="0"/>
        </w:numPr>
        <w:tabs>
          <w:tab w:val="left" w:pos="708"/>
        </w:tabs>
        <w:spacing w:before="0" w:after="0"/>
        <w:ind w:left="680"/>
      </w:pPr>
      <w:bookmarkStart w:id="43" w:name="_Hlk38143710"/>
      <w:r w:rsidRPr="00F44898">
        <w:t xml:space="preserve">Wykonawca nie może zastrzec informacji, o których mowa w art. 222 ust. 5 ustawy </w:t>
      </w:r>
      <w:proofErr w:type="spellStart"/>
      <w:r w:rsidRPr="00F44898">
        <w:t>Pzp</w:t>
      </w:r>
      <w:bookmarkEnd w:id="42"/>
      <w:bookmarkEnd w:id="43"/>
      <w:proofErr w:type="spellEnd"/>
      <w:r w:rsidRPr="00F44898">
        <w:t>.</w:t>
      </w:r>
    </w:p>
    <w:p w:rsidR="001350D3" w:rsidRPr="00F44898" w:rsidRDefault="001350D3" w:rsidP="00F44898">
      <w:pPr>
        <w:pStyle w:val="Nagwek2"/>
        <w:spacing w:before="0" w:after="0"/>
      </w:pPr>
      <w:bookmarkStart w:id="44" w:name="_Hlk37928068"/>
      <w:r w:rsidRPr="00F44898">
        <w:t>Opis sposobu przygotowania oferty składanej w formie elektronicznej lub w postaci elektronicznej</w:t>
      </w:r>
      <w:bookmarkEnd w:id="44"/>
      <w:r w:rsidRPr="00F44898">
        <w:t>:</w:t>
      </w:r>
    </w:p>
    <w:p w:rsidR="001350D3" w:rsidRPr="00F44898" w:rsidRDefault="001350D3" w:rsidP="00F44898">
      <w:pPr>
        <w:pStyle w:val="Nagwek2"/>
        <w:numPr>
          <w:ilvl w:val="0"/>
          <w:numId w:val="16"/>
        </w:numPr>
        <w:tabs>
          <w:tab w:val="left" w:pos="708"/>
        </w:tabs>
        <w:spacing w:before="0" w:after="0"/>
      </w:pPr>
      <w:bookmarkStart w:id="45" w:name="_Hlk37866429"/>
      <w:r w:rsidRPr="00F44898">
        <w:t>Wykonawca, chcąc przystąpić do udziału w postępowaniu, loguje się na Platformie, w menu ”Ogłoszenia” wyszukuje niniejsze postępowanie, otwiera je klikając w jego temat, a następnie korzysta z funkcji ”</w:t>
      </w:r>
      <w:r w:rsidRPr="00F44898">
        <w:rPr>
          <w:b/>
          <w:bCs w:val="0"/>
          <w:i/>
          <w:iCs w:val="0"/>
        </w:rPr>
        <w:t>Zgłoś udział w postępowaniu</w:t>
      </w:r>
      <w:r w:rsidRPr="00F44898">
        <w:t>”</w:t>
      </w:r>
      <w:bookmarkEnd w:id="45"/>
      <w:r w:rsidRPr="00F44898">
        <w:t xml:space="preserve"> na karcie Informacje ogólne”;</w:t>
      </w:r>
      <w:bookmarkStart w:id="46" w:name="_Hlk37866441"/>
    </w:p>
    <w:p w:rsidR="001350D3" w:rsidRPr="00F44898" w:rsidRDefault="001350D3" w:rsidP="00F44898">
      <w:pPr>
        <w:pStyle w:val="Nagwek2"/>
        <w:numPr>
          <w:ilvl w:val="0"/>
          <w:numId w:val="16"/>
        </w:numPr>
        <w:tabs>
          <w:tab w:val="left" w:pos="708"/>
        </w:tabs>
        <w:spacing w:before="0" w:after="0"/>
      </w:pPr>
      <w:r w:rsidRPr="00F44898">
        <w:rPr>
          <w:rFonts w:eastAsia="Calibri"/>
        </w:rPr>
        <w:lastRenderedPageBreak/>
        <w:t xml:space="preserve">w przypadku, </w:t>
      </w:r>
      <w:bookmarkStart w:id="47" w:name="_Hlk37939646"/>
      <w:bookmarkStart w:id="48" w:name="_Hlk37866474"/>
      <w:bookmarkEnd w:id="46"/>
      <w:r w:rsidRPr="00F44898">
        <w:rPr>
          <w:rFonts w:eastAsia="Calibri"/>
        </w:rPr>
        <w:t xml:space="preserve">gdy Wykonawca nie posiada konta na Platformie, należy skorzystać </w:t>
      </w:r>
      <w:r w:rsidR="00ED116C">
        <w:rPr>
          <w:rFonts w:eastAsia="Calibri"/>
        </w:rPr>
        <w:br/>
      </w:r>
      <w:r w:rsidRPr="00F44898">
        <w:rPr>
          <w:rFonts w:eastAsia="Calibri"/>
        </w:rPr>
        <w:t>z funkcji ”</w:t>
      </w:r>
      <w:r w:rsidRPr="00F44898">
        <w:rPr>
          <w:rFonts w:eastAsia="Calibri"/>
          <w:b/>
          <w:bCs w:val="0"/>
          <w:i/>
          <w:iCs w:val="0"/>
        </w:rPr>
        <w:t>Zarejestruj</w:t>
      </w:r>
      <w:r w:rsidRPr="00F44898">
        <w:rPr>
          <w:rFonts w:eastAsia="Calibri"/>
        </w:rPr>
        <w:t xml:space="preserve">”. Po wypełnieniu Formularza rejestracyjnego Wykonawca otrzyma wiadomość e-mail na zdefiniowany adres poczty elektronicznej, z opcją aktywacji konta. Aktywacja konta jest konieczna do zakończenia procesu rejestracji </w:t>
      </w:r>
      <w:r w:rsidR="00ED116C">
        <w:rPr>
          <w:rFonts w:eastAsia="Calibri"/>
        </w:rPr>
        <w:br/>
      </w:r>
      <w:r w:rsidRPr="00F44898">
        <w:rPr>
          <w:rFonts w:eastAsia="Calibri"/>
        </w:rPr>
        <w:t>i umożliwia zalogowanie się na Platformie;</w:t>
      </w:r>
    </w:p>
    <w:p w:rsidR="001350D3" w:rsidRPr="00F44898" w:rsidRDefault="001350D3" w:rsidP="00F44898">
      <w:pPr>
        <w:pStyle w:val="Nagwek2"/>
        <w:numPr>
          <w:ilvl w:val="0"/>
          <w:numId w:val="16"/>
        </w:numPr>
        <w:tabs>
          <w:tab w:val="left" w:pos="708"/>
        </w:tabs>
        <w:spacing w:before="0" w:after="0"/>
      </w:pPr>
      <w:r w:rsidRPr="00F44898">
        <w:rPr>
          <w:rFonts w:eastAsia="Calibri"/>
        </w:rPr>
        <w:t xml:space="preserve">oferta </w:t>
      </w:r>
      <w:bookmarkEnd w:id="47"/>
      <w:r w:rsidRPr="00F44898">
        <w:rPr>
          <w:rFonts w:eastAsia="Calibri"/>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F44898">
        <w:rPr>
          <w:rFonts w:eastAsia="Calibri"/>
          <w:b/>
          <w:bCs w:val="0"/>
          <w:i/>
          <w:iCs w:val="0"/>
        </w:rPr>
        <w:t>Załącz plik</w:t>
      </w:r>
      <w:r w:rsidRPr="00F44898">
        <w:rPr>
          <w:rFonts w:eastAsia="Calibri"/>
        </w:rPr>
        <w:t>” i użycie przycisku ”</w:t>
      </w:r>
      <w:r w:rsidRPr="00F44898">
        <w:rPr>
          <w:rFonts w:eastAsia="Calibri"/>
          <w:b/>
          <w:bCs w:val="0"/>
          <w:i/>
          <w:iCs w:val="0"/>
        </w:rPr>
        <w:t>Załącz</w:t>
      </w:r>
      <w:r w:rsidRPr="00F44898">
        <w:rPr>
          <w:rFonts w:eastAsia="Calibri"/>
        </w:rPr>
        <w:t>”;</w:t>
      </w:r>
      <w:bookmarkStart w:id="49" w:name="_Hlk37939678"/>
    </w:p>
    <w:p w:rsidR="001350D3" w:rsidRPr="00F44898" w:rsidRDefault="001350D3" w:rsidP="00F44898">
      <w:pPr>
        <w:pStyle w:val="Nagwek2"/>
        <w:numPr>
          <w:ilvl w:val="0"/>
          <w:numId w:val="16"/>
        </w:numPr>
        <w:tabs>
          <w:tab w:val="left" w:pos="708"/>
        </w:tabs>
        <w:spacing w:before="0" w:after="0"/>
      </w:pPr>
      <w:r w:rsidRPr="00F44898">
        <w:rPr>
          <w:rFonts w:eastAsia="Calibri"/>
        </w:rPr>
        <w:t xml:space="preserve">jeżeli </w:t>
      </w:r>
      <w:bookmarkEnd w:id="48"/>
      <w:bookmarkEnd w:id="49"/>
      <w:r w:rsidRPr="00F44898">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0" w:name="_Hlk37866559"/>
    </w:p>
    <w:p w:rsidR="001350D3" w:rsidRPr="00F44898" w:rsidRDefault="001350D3" w:rsidP="00F44898">
      <w:pPr>
        <w:numPr>
          <w:ilvl w:val="0"/>
          <w:numId w:val="16"/>
        </w:numPr>
        <w:ind w:left="1037" w:hanging="357"/>
        <w:jc w:val="both"/>
        <w:outlineLvl w:val="1"/>
        <w:rPr>
          <w:rFonts w:eastAsia="Calibri"/>
          <w:bCs/>
          <w:iCs/>
          <w:lang w:eastAsia="x-none"/>
        </w:rPr>
      </w:pPr>
      <w:bookmarkStart w:id="51" w:name="_Hlk37940020"/>
      <w:bookmarkStart w:id="52" w:name="_Hlk37866628"/>
      <w:bookmarkEnd w:id="50"/>
      <w:r w:rsidRPr="00F44898">
        <w:rPr>
          <w:rFonts w:eastAsia="Calibri"/>
          <w:bCs/>
          <w:iCs/>
          <w:lang w:eastAsia="x-none"/>
        </w:rPr>
        <w:t xml:space="preserve">wszelkie </w:t>
      </w:r>
      <w:bookmarkEnd w:id="51"/>
      <w:r w:rsidRPr="00F44898">
        <w:rPr>
          <w:rFonts w:eastAsia="Calibri"/>
          <w:bCs/>
          <w:iCs/>
          <w:lang w:eastAsia="x-none"/>
        </w:rPr>
        <w:t xml:space="preserve">informacje stanowiące tajemnicę przedsiębiorstwa w rozumieniu ustawy </w:t>
      </w:r>
      <w:r w:rsidR="00ED116C">
        <w:rPr>
          <w:rFonts w:eastAsia="Calibri"/>
          <w:bCs/>
          <w:iCs/>
          <w:lang w:eastAsia="x-none"/>
        </w:rPr>
        <w:br/>
      </w:r>
      <w:r w:rsidRPr="00F44898">
        <w:rPr>
          <w:rFonts w:eastAsia="Calibri"/>
          <w:bCs/>
          <w:iCs/>
          <w:lang w:eastAsia="x-none"/>
        </w:rPr>
        <w:t>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F44898">
        <w:rPr>
          <w:rFonts w:eastAsia="Calibri"/>
          <w:b/>
          <w:i/>
          <w:lang w:eastAsia="x-none"/>
        </w:rPr>
        <w:t>Załącz plik</w:t>
      </w:r>
      <w:r w:rsidRPr="00F44898">
        <w:rPr>
          <w:rFonts w:eastAsia="Calibri"/>
          <w:bCs/>
          <w:iCs/>
          <w:lang w:eastAsia="x-none"/>
        </w:rPr>
        <w:t>” i użycie przycisku ”</w:t>
      </w:r>
      <w:r w:rsidRPr="00F44898">
        <w:rPr>
          <w:rFonts w:eastAsia="Calibri"/>
          <w:b/>
          <w:i/>
          <w:lang w:eastAsia="x-none"/>
        </w:rPr>
        <w:t>Załącz</w:t>
      </w:r>
      <w:r w:rsidRPr="00F44898">
        <w:rPr>
          <w:rFonts w:eastAsia="Calibri"/>
          <w:bCs/>
          <w:iCs/>
          <w:lang w:eastAsia="x-none"/>
        </w:rPr>
        <w:t>”;</w:t>
      </w:r>
      <w:bookmarkStart w:id="53" w:name="_Hlk37940112"/>
      <w:bookmarkEnd w:id="52"/>
    </w:p>
    <w:p w:rsidR="001350D3" w:rsidRPr="00F44898" w:rsidRDefault="001350D3" w:rsidP="00F44898">
      <w:pPr>
        <w:numPr>
          <w:ilvl w:val="0"/>
          <w:numId w:val="16"/>
        </w:numPr>
        <w:ind w:left="1037" w:hanging="357"/>
        <w:jc w:val="both"/>
        <w:outlineLvl w:val="1"/>
        <w:rPr>
          <w:rFonts w:eastAsia="Calibri"/>
          <w:bCs/>
          <w:iCs/>
          <w:lang w:eastAsia="x-none"/>
        </w:rPr>
      </w:pPr>
      <w:r w:rsidRPr="00F44898">
        <w:rPr>
          <w:rFonts w:eastAsia="Calibri"/>
          <w:bCs/>
          <w:iCs/>
          <w:lang w:eastAsia="x-none"/>
        </w:rPr>
        <w:t>potwierdzeniem prawidłowo załączonego pliku jest automatyczne wygenerowanie przez Platformę komunikatu systemowego o treści ”Plik został poprawnie przesłany na platformę;</w:t>
      </w:r>
    </w:p>
    <w:p w:rsidR="001350D3" w:rsidRPr="00F44898" w:rsidRDefault="001350D3" w:rsidP="00F44898">
      <w:pPr>
        <w:numPr>
          <w:ilvl w:val="0"/>
          <w:numId w:val="16"/>
        </w:numPr>
        <w:ind w:left="1037" w:hanging="357"/>
        <w:jc w:val="both"/>
        <w:outlineLvl w:val="1"/>
        <w:rPr>
          <w:rFonts w:eastAsia="Calibri"/>
          <w:bCs/>
          <w:iCs/>
          <w:lang w:eastAsia="x-none"/>
        </w:rPr>
      </w:pPr>
      <w:r w:rsidRPr="00F44898">
        <w:rPr>
          <w:rFonts w:eastAsia="Calibri"/>
          <w:bCs/>
          <w:iCs/>
          <w:u w:val="single"/>
          <w:lang w:eastAsia="x-none"/>
        </w:rPr>
        <w:t>ostateczne złożenie oferty wraz z załącznikami Wykonawca musi potwierdzić klikając w przycisk ”</w:t>
      </w:r>
      <w:r w:rsidRPr="00F44898">
        <w:rPr>
          <w:rFonts w:eastAsia="Calibri"/>
          <w:b/>
          <w:i/>
          <w:u w:val="single"/>
          <w:lang w:eastAsia="x-none"/>
        </w:rPr>
        <w:t>Złóż ofertę</w:t>
      </w:r>
      <w:r w:rsidRPr="00F44898">
        <w:rPr>
          <w:rFonts w:eastAsia="Calibri"/>
          <w:bCs/>
          <w:iCs/>
          <w:u w:val="single"/>
          <w:lang w:eastAsia="x-none"/>
        </w:rPr>
        <w:t>”</w:t>
      </w:r>
      <w:r w:rsidRPr="00F44898">
        <w:rPr>
          <w:rFonts w:eastAsia="Calibri"/>
          <w:bCs/>
          <w:iCs/>
          <w:lang w:eastAsia="x-none"/>
        </w:rPr>
        <w:t>;</w:t>
      </w:r>
    </w:p>
    <w:p w:rsidR="001350D3" w:rsidRPr="00F44898" w:rsidRDefault="001350D3" w:rsidP="00F44898">
      <w:pPr>
        <w:numPr>
          <w:ilvl w:val="0"/>
          <w:numId w:val="16"/>
        </w:numPr>
        <w:ind w:left="1037" w:hanging="357"/>
        <w:jc w:val="both"/>
        <w:outlineLvl w:val="1"/>
        <w:rPr>
          <w:rFonts w:eastAsia="Calibri"/>
          <w:bCs/>
          <w:iCs/>
          <w:lang w:eastAsia="x-none"/>
        </w:rPr>
      </w:pPr>
      <w:r w:rsidRPr="00F44898">
        <w:rPr>
          <w:rFonts w:eastAsia="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3"/>
    </w:p>
    <w:p w:rsidR="001350D3" w:rsidRPr="00F44898" w:rsidRDefault="001350D3" w:rsidP="00F44898">
      <w:pPr>
        <w:pStyle w:val="Nagwek2"/>
        <w:spacing w:before="0" w:after="0"/>
      </w:pPr>
      <w:bookmarkStart w:id="54" w:name="_Hlk37866756"/>
      <w:r w:rsidRPr="00F44898">
        <w:t>Do upływu terminu składania ofert, Wykonawca, za pośrednictwem Platformy, może wycofać złożoną ofertę, używając opcji ”</w:t>
      </w:r>
      <w:r w:rsidRPr="00F44898">
        <w:rPr>
          <w:b/>
          <w:bCs w:val="0"/>
          <w:i/>
          <w:iCs w:val="0"/>
        </w:rPr>
        <w:t>Wycofaj ofertę</w:t>
      </w:r>
      <w:r w:rsidRPr="00F44898">
        <w:t>” (karta Oferta/Załączniki). Po wycofaniu oferty Wykonawca może usunąć załączone pliki, zaznaczając pozycje do usunięcia i klikając w przycisk ”</w:t>
      </w:r>
      <w:r w:rsidRPr="00F44898">
        <w:rPr>
          <w:b/>
          <w:bCs w:val="0"/>
          <w:i/>
          <w:iCs w:val="0"/>
        </w:rPr>
        <w:t>Usuń zaznaczone</w:t>
      </w:r>
      <w:r w:rsidRPr="00F44898">
        <w:t>”.</w:t>
      </w:r>
    </w:p>
    <w:p w:rsidR="001350D3" w:rsidRPr="00F44898" w:rsidRDefault="001350D3" w:rsidP="00F44898">
      <w:pPr>
        <w:pStyle w:val="Nagwek2"/>
        <w:spacing w:before="0" w:after="0"/>
      </w:pPr>
      <w:r w:rsidRPr="00F44898">
        <w:t xml:space="preserve">Szczegółowa instrukcja korzystania z Platformy znajduje się na stronie internetowej </w:t>
      </w:r>
      <w:hyperlink r:id="rId9" w:history="1">
        <w:r w:rsidRPr="00F44898">
          <w:rPr>
            <w:rFonts w:eastAsia="Calibri"/>
            <w:color w:val="0070C0"/>
            <w:lang w:eastAsia="en-US"/>
          </w:rPr>
          <w:t>https://e-ProPublico.pl/</w:t>
        </w:r>
      </w:hyperlink>
      <w:r w:rsidRPr="00F44898">
        <w:t>, przycisk ”</w:t>
      </w:r>
      <w:r w:rsidRPr="00F44898">
        <w:rPr>
          <w:b/>
          <w:bCs w:val="0"/>
          <w:i/>
          <w:iCs w:val="0"/>
        </w:rPr>
        <w:t>Instrukcja Wykonawcy</w:t>
      </w:r>
      <w:r w:rsidRPr="00F44898">
        <w:t>”.</w:t>
      </w:r>
    </w:p>
    <w:bookmarkEnd w:id="54"/>
    <w:p w:rsidR="001350D3" w:rsidRDefault="001350D3" w:rsidP="00F44898">
      <w:pPr>
        <w:pStyle w:val="Nagwek2"/>
        <w:spacing w:before="0" w:after="0"/>
      </w:pPr>
      <w:r w:rsidRPr="00F44898">
        <w:t>Zamawiający nie przewiduje zwrotu kosztów udziału w postępowaniu. Wykonawca ponosi wszelkie koszty związane z przygotowaniem i złożeniem oferty.</w:t>
      </w:r>
    </w:p>
    <w:p w:rsidR="009156AF" w:rsidRDefault="009156AF" w:rsidP="009156AF">
      <w:pPr>
        <w:pStyle w:val="Nagwek2"/>
        <w:numPr>
          <w:ilvl w:val="0"/>
          <w:numId w:val="0"/>
        </w:numPr>
        <w:spacing w:before="0" w:after="0"/>
        <w:ind w:left="680"/>
      </w:pPr>
    </w:p>
    <w:p w:rsidR="009156AF" w:rsidRDefault="009156AF" w:rsidP="009156AF">
      <w:pPr>
        <w:pStyle w:val="Nagwek2"/>
        <w:numPr>
          <w:ilvl w:val="0"/>
          <w:numId w:val="0"/>
        </w:numPr>
        <w:spacing w:before="0" w:after="0"/>
        <w:ind w:left="680"/>
      </w:pPr>
    </w:p>
    <w:p w:rsidR="009156AF" w:rsidRPr="00F44898" w:rsidRDefault="009156AF" w:rsidP="009156AF">
      <w:pPr>
        <w:pStyle w:val="Nagwek2"/>
        <w:numPr>
          <w:ilvl w:val="0"/>
          <w:numId w:val="0"/>
        </w:numPr>
        <w:spacing w:before="0" w:after="0"/>
        <w:ind w:left="680"/>
      </w:pPr>
    </w:p>
    <w:p w:rsidR="001350D3" w:rsidRPr="00F44898" w:rsidRDefault="001350D3" w:rsidP="00F44898">
      <w:pPr>
        <w:pStyle w:val="Nagwek1"/>
        <w:spacing w:before="0" w:after="0"/>
      </w:pPr>
      <w:bookmarkStart w:id="55" w:name="_Toc258314253"/>
      <w:r w:rsidRPr="00F44898">
        <w:lastRenderedPageBreak/>
        <w:t>Miejsce oraz termin składania i otwarcia ofert</w:t>
      </w:r>
      <w:bookmarkEnd w:id="55"/>
    </w:p>
    <w:p w:rsidR="001350D3" w:rsidRDefault="001350D3" w:rsidP="00F44898">
      <w:pPr>
        <w:pStyle w:val="Nagwek2"/>
        <w:numPr>
          <w:ilvl w:val="0"/>
          <w:numId w:val="0"/>
        </w:numPr>
        <w:tabs>
          <w:tab w:val="left" w:pos="708"/>
        </w:tabs>
        <w:spacing w:before="0" w:after="0"/>
        <w:ind w:left="431"/>
      </w:pPr>
      <w:bookmarkStart w:id="56" w:name="_Hlk37940485"/>
      <w:bookmarkStart w:id="57" w:name="_Hlk37857777"/>
      <w:r w:rsidRPr="00F44898">
        <w:t xml:space="preserve">Ofertę, wraz z załącznikami, należy złożyć za pośrednictwem Platformy w terminie do dnia </w:t>
      </w:r>
      <w:r w:rsidR="0009485F" w:rsidRPr="00F44898">
        <w:rPr>
          <w:b/>
        </w:rPr>
        <w:t>2025-0</w:t>
      </w:r>
      <w:r w:rsidR="001611DF">
        <w:rPr>
          <w:b/>
        </w:rPr>
        <w:t>6</w:t>
      </w:r>
      <w:r w:rsidR="0009485F" w:rsidRPr="00F44898">
        <w:rPr>
          <w:b/>
        </w:rPr>
        <w:t>-</w:t>
      </w:r>
      <w:r w:rsidR="001611DF">
        <w:rPr>
          <w:b/>
        </w:rPr>
        <w:t>02</w:t>
      </w:r>
      <w:r w:rsidRPr="00F44898">
        <w:t xml:space="preserve"> do godz. </w:t>
      </w:r>
      <w:bookmarkEnd w:id="56"/>
      <w:bookmarkEnd w:id="57"/>
      <w:r w:rsidR="0009485F" w:rsidRPr="00F44898">
        <w:rPr>
          <w:b/>
        </w:rPr>
        <w:t>10:00</w:t>
      </w:r>
      <w:r w:rsidRPr="00F44898">
        <w:t>.</w:t>
      </w:r>
    </w:p>
    <w:p w:rsidR="009156AF" w:rsidRPr="00F44898" w:rsidRDefault="009156AF" w:rsidP="00F44898">
      <w:pPr>
        <w:pStyle w:val="Nagwek2"/>
        <w:numPr>
          <w:ilvl w:val="0"/>
          <w:numId w:val="0"/>
        </w:numPr>
        <w:tabs>
          <w:tab w:val="left" w:pos="708"/>
        </w:tabs>
        <w:spacing w:before="0" w:after="0"/>
        <w:ind w:left="431"/>
      </w:pPr>
    </w:p>
    <w:p w:rsidR="001350D3" w:rsidRPr="00F44898" w:rsidRDefault="001350D3" w:rsidP="00F44898">
      <w:pPr>
        <w:pStyle w:val="Nagwek1"/>
        <w:spacing w:before="0" w:after="0"/>
        <w:rPr>
          <w:lang w:val="pl-PL"/>
        </w:rPr>
      </w:pPr>
      <w:bookmarkStart w:id="58" w:name="_Toc258314254"/>
      <w:r w:rsidRPr="00F44898">
        <w:rPr>
          <w:lang w:val="pl-PL"/>
        </w:rPr>
        <w:t>termin otwarcia ofert</w:t>
      </w:r>
    </w:p>
    <w:p w:rsidR="001350D3" w:rsidRPr="00F44898" w:rsidRDefault="001350D3" w:rsidP="00F44898">
      <w:pPr>
        <w:pStyle w:val="Nagwek2"/>
        <w:spacing w:before="0" w:after="0"/>
      </w:pPr>
      <w:r w:rsidRPr="00F44898">
        <w:t xml:space="preserve">Otwarcie ofert nastąpi w dniu: </w:t>
      </w:r>
      <w:r w:rsidR="0009485F" w:rsidRPr="00F44898">
        <w:rPr>
          <w:b/>
        </w:rPr>
        <w:t>2025-0</w:t>
      </w:r>
      <w:r w:rsidR="001611DF">
        <w:rPr>
          <w:b/>
        </w:rPr>
        <w:t>6</w:t>
      </w:r>
      <w:r w:rsidR="0009485F" w:rsidRPr="00F44898">
        <w:rPr>
          <w:b/>
        </w:rPr>
        <w:t>-</w:t>
      </w:r>
      <w:r w:rsidR="001611DF">
        <w:rPr>
          <w:b/>
        </w:rPr>
        <w:t>02</w:t>
      </w:r>
      <w:r w:rsidRPr="00F44898">
        <w:t xml:space="preserve"> o godz. </w:t>
      </w:r>
      <w:r w:rsidR="0009485F" w:rsidRPr="00F44898">
        <w:rPr>
          <w:b/>
        </w:rPr>
        <w:t>10:30</w:t>
      </w:r>
      <w:r w:rsidRPr="00F44898">
        <w:t>, za pośrednictwem Platformy, na karcie ”Oferta/Załączniki”, poprzez ich odszyfrowanie, które jest jednoznaczne z ich upublicznieniem.</w:t>
      </w:r>
    </w:p>
    <w:p w:rsidR="001350D3" w:rsidRPr="00F44898" w:rsidRDefault="001350D3" w:rsidP="00F44898">
      <w:pPr>
        <w:pStyle w:val="Nagwek2"/>
        <w:spacing w:before="0" w:after="0"/>
      </w:pPr>
      <w:r w:rsidRPr="00F44898">
        <w:t>Zamawiający, najpóźniej przed otwarciem ofert, udostępni na stronie prowadzonego postępowania informację o kwocie, jaką zamierza przeznaczyć na sfinansowanie zamówienia.</w:t>
      </w:r>
    </w:p>
    <w:p w:rsidR="001350D3" w:rsidRPr="00F44898" w:rsidRDefault="001350D3" w:rsidP="00F44898">
      <w:pPr>
        <w:pStyle w:val="Nagwek2"/>
        <w:spacing w:before="0" w:after="0"/>
      </w:pPr>
      <w:r w:rsidRPr="00F44898">
        <w:t>Niezwłocznie po otwarciu ofert, Zamawiający zamieści na stronie internetowej prowadzonego postępowania informacje o:</w:t>
      </w:r>
    </w:p>
    <w:p w:rsidR="001350D3" w:rsidRPr="00F44898" w:rsidRDefault="001350D3" w:rsidP="00F44898">
      <w:pPr>
        <w:pStyle w:val="Nagwek2"/>
        <w:numPr>
          <w:ilvl w:val="0"/>
          <w:numId w:val="17"/>
        </w:numPr>
        <w:tabs>
          <w:tab w:val="left" w:pos="708"/>
        </w:tabs>
        <w:spacing w:before="0" w:after="0"/>
        <w:ind w:left="1037" w:hanging="357"/>
      </w:pPr>
      <w:r w:rsidRPr="00F44898">
        <w:t>nazwach albo imionach i nazwiskach oraz siedzibach lub miejscach prowadzonej działalności gospodarczej bądź miejscach zamieszkania Wykonawców, których oferty zostały otwarte;</w:t>
      </w:r>
    </w:p>
    <w:p w:rsidR="001350D3" w:rsidRDefault="001350D3" w:rsidP="00F44898">
      <w:pPr>
        <w:pStyle w:val="Nagwek2"/>
        <w:numPr>
          <w:ilvl w:val="0"/>
          <w:numId w:val="17"/>
        </w:numPr>
        <w:tabs>
          <w:tab w:val="left" w:pos="708"/>
        </w:tabs>
        <w:spacing w:before="0" w:after="0"/>
        <w:ind w:left="1037" w:hanging="357"/>
      </w:pPr>
      <w:r w:rsidRPr="00F44898">
        <w:t>cenach lub kosztach zawartych w ofertach.</w:t>
      </w:r>
    </w:p>
    <w:p w:rsidR="009156AF" w:rsidRPr="00F44898" w:rsidRDefault="009156AF" w:rsidP="009156AF">
      <w:pPr>
        <w:pStyle w:val="Nagwek2"/>
        <w:numPr>
          <w:ilvl w:val="0"/>
          <w:numId w:val="0"/>
        </w:numPr>
        <w:tabs>
          <w:tab w:val="left" w:pos="708"/>
        </w:tabs>
        <w:spacing w:before="0" w:after="0"/>
        <w:ind w:left="1037"/>
      </w:pPr>
    </w:p>
    <w:p w:rsidR="001350D3" w:rsidRPr="00F44898" w:rsidRDefault="001350D3" w:rsidP="00F44898">
      <w:pPr>
        <w:pStyle w:val="Nagwek1"/>
        <w:spacing w:before="0" w:after="0"/>
      </w:pPr>
      <w:r w:rsidRPr="00F44898">
        <w:t>Opis sposobu obliczenia ceny</w:t>
      </w:r>
      <w:bookmarkEnd w:id="58"/>
    </w:p>
    <w:p w:rsidR="001350D3" w:rsidRPr="00F44898" w:rsidRDefault="001350D3" w:rsidP="00F44898">
      <w:pPr>
        <w:pStyle w:val="Nagwek2"/>
        <w:spacing w:before="0" w:after="0"/>
        <w:rPr>
          <w:color w:val="auto"/>
        </w:rPr>
      </w:pPr>
      <w:r w:rsidRPr="00F44898">
        <w:t xml:space="preserve">W ofercie Wykonawca zobowiązany jest podać cenę </w:t>
      </w:r>
      <w:r w:rsidR="00C201D2">
        <w:t xml:space="preserve">w zakresie zadania częściowego na które składa ofertę, </w:t>
      </w:r>
      <w:r w:rsidRPr="00F44898">
        <w:t>za wykonanie całego przedmiotu zamówienia w złotych polskich (PLN), z dokładnością do 1 grosza, tj. do dwóch miejsc po przecinku.</w:t>
      </w:r>
    </w:p>
    <w:p w:rsidR="001350D3" w:rsidRPr="00F44898" w:rsidRDefault="001350D3" w:rsidP="00F44898">
      <w:pPr>
        <w:pStyle w:val="Nagwek2"/>
        <w:spacing w:before="0" w:after="0"/>
        <w:rPr>
          <w:color w:val="auto"/>
        </w:rPr>
      </w:pPr>
      <w:r w:rsidRPr="00F44898">
        <w:t xml:space="preserve">W cenie należy uwzględnić wszystkie wymagania określone w niniejszej SWZ oraz wszelkie koszty, jakie poniesie Wykonawca z tytułu należytej oraz zgodnej </w:t>
      </w:r>
      <w:r w:rsidR="009E2C5A">
        <w:br/>
      </w:r>
      <w:r w:rsidRPr="00F44898">
        <w:t>z obowiązującymi przepisami realizacji przedmiotu zamówienia, a także wszystkie potencjalne ryzyka ekonomiczne, jakie mogą wystąpić przy realizacji przedmiotu zamówienia.</w:t>
      </w:r>
    </w:p>
    <w:p w:rsidR="001350D3" w:rsidRPr="00F44898" w:rsidRDefault="001350D3" w:rsidP="00F44898">
      <w:pPr>
        <w:pStyle w:val="Nagwek2"/>
        <w:spacing w:before="0" w:after="0"/>
      </w:pPr>
      <w:r w:rsidRPr="00F44898">
        <w:t>Rozliczenia między Zamawiającym a Wykonawcą prowadzone będą w złotych polskich z dokładnością do dwóch miejsc po przecinku.</w:t>
      </w:r>
    </w:p>
    <w:p w:rsidR="001350D3" w:rsidRPr="00F44898" w:rsidRDefault="001350D3" w:rsidP="00F44898">
      <w:pPr>
        <w:pStyle w:val="Nagwek2"/>
        <w:spacing w:before="0" w:after="0"/>
      </w:pPr>
      <w:r w:rsidRPr="00F44898">
        <w:t>Wykonawca zobowiązany jest zastosować stawkę VAT zgodnie z obowiązującymi przepisami ustawy z 11 marca 2004 r. o podatku od towarów i usług</w:t>
      </w:r>
      <w:r w:rsidR="00465FAC" w:rsidRPr="00F44898">
        <w:t xml:space="preserve"> </w:t>
      </w:r>
      <w:r w:rsidR="00465FAC" w:rsidRPr="00F44898">
        <w:rPr>
          <w:color w:val="auto"/>
          <w:lang w:eastAsia="pl-PL"/>
        </w:rPr>
        <w:t>(</w:t>
      </w:r>
      <w:proofErr w:type="spellStart"/>
      <w:r w:rsidR="00465FAC" w:rsidRPr="00F44898">
        <w:rPr>
          <w:color w:val="auto"/>
          <w:lang w:eastAsia="pl-PL"/>
        </w:rPr>
        <w:t>t.j</w:t>
      </w:r>
      <w:proofErr w:type="spellEnd"/>
      <w:r w:rsidR="00465FAC" w:rsidRPr="00F44898">
        <w:rPr>
          <w:color w:val="auto"/>
          <w:lang w:eastAsia="pl-PL"/>
        </w:rPr>
        <w:t>. Dz.U. z 2023r. poz. 1570)</w:t>
      </w:r>
      <w:r w:rsidRPr="00F44898">
        <w:t>.</w:t>
      </w:r>
    </w:p>
    <w:p w:rsidR="001350D3" w:rsidRPr="00F44898" w:rsidRDefault="001350D3" w:rsidP="00F44898">
      <w:pPr>
        <w:pStyle w:val="Nagwek2"/>
        <w:spacing w:before="0" w:after="0"/>
      </w:pPr>
      <w:r w:rsidRPr="00F44898">
        <w:t>Jeżeli złożona zostanie oferta, której wybór prowadziłby do powstania u Zamawiającego obowiązku podatkowego zgodnie z ustawą z 11 marca 2004 r. o podatku od towarów i usług</w:t>
      </w:r>
      <w:r w:rsidR="00465FAC" w:rsidRPr="00F44898">
        <w:t xml:space="preserve"> </w:t>
      </w:r>
      <w:r w:rsidR="00465FAC" w:rsidRPr="00F44898">
        <w:rPr>
          <w:color w:val="auto"/>
          <w:lang w:eastAsia="pl-PL"/>
        </w:rPr>
        <w:t>(</w:t>
      </w:r>
      <w:proofErr w:type="spellStart"/>
      <w:r w:rsidR="00465FAC" w:rsidRPr="00F44898">
        <w:rPr>
          <w:color w:val="auto"/>
          <w:lang w:eastAsia="pl-PL"/>
        </w:rPr>
        <w:t>t.j</w:t>
      </w:r>
      <w:proofErr w:type="spellEnd"/>
      <w:r w:rsidR="00465FAC" w:rsidRPr="00F44898">
        <w:rPr>
          <w:color w:val="auto"/>
          <w:lang w:eastAsia="pl-PL"/>
        </w:rPr>
        <w:t>. Dz.U. z 2023r. poz. 1570)</w:t>
      </w:r>
      <w:r w:rsidRPr="00F44898">
        <w:t>, dla celów zastosowania kryterium ceny Zamawiający doliczy do przedstawionej w tej ofercie ceny kwotę podatku od towarów i usług, którą miałby obowiązek rozliczyć.</w:t>
      </w:r>
    </w:p>
    <w:p w:rsidR="001350D3" w:rsidRPr="00F44898" w:rsidRDefault="001350D3" w:rsidP="00F44898">
      <w:pPr>
        <w:pStyle w:val="Nagwek2"/>
        <w:spacing w:before="0" w:after="0"/>
      </w:pPr>
      <w:bookmarkStart w:id="59" w:name="_Hlk61113033"/>
      <w:r w:rsidRPr="00F44898">
        <w:t>Wykonawca</w:t>
      </w:r>
      <w:bookmarkEnd w:id="59"/>
      <w:r w:rsidRPr="00F44898">
        <w:t xml:space="preserve"> składając ofertę zobowiązany jest:</w:t>
      </w:r>
    </w:p>
    <w:p w:rsidR="001350D3" w:rsidRPr="00F44898" w:rsidRDefault="001350D3" w:rsidP="00F44898">
      <w:pPr>
        <w:pStyle w:val="Nagwek2"/>
        <w:numPr>
          <w:ilvl w:val="0"/>
          <w:numId w:val="18"/>
        </w:numPr>
        <w:tabs>
          <w:tab w:val="left" w:pos="708"/>
        </w:tabs>
        <w:spacing w:before="0" w:after="0"/>
        <w:ind w:left="1037" w:hanging="357"/>
      </w:pPr>
      <w:r w:rsidRPr="00F44898">
        <w:t>poinformować Zamawiającego, że wybór jego oferty będzie prowadził do powstania u Zamawiającego obowiązku podatkowego;</w:t>
      </w:r>
    </w:p>
    <w:p w:rsidR="001350D3" w:rsidRPr="00F44898" w:rsidRDefault="001350D3" w:rsidP="00F44898">
      <w:pPr>
        <w:pStyle w:val="Nagwek2"/>
        <w:numPr>
          <w:ilvl w:val="0"/>
          <w:numId w:val="18"/>
        </w:numPr>
        <w:tabs>
          <w:tab w:val="left" w:pos="708"/>
        </w:tabs>
        <w:spacing w:before="0" w:after="0"/>
        <w:ind w:left="1037" w:hanging="357"/>
      </w:pPr>
      <w:r w:rsidRPr="00F44898">
        <w:t>wskazać nazwę (rodzaj) towaru lub usługi, których dostawa lub świadczenie będą prowadziły do powstania obowiązku podatkowego;</w:t>
      </w:r>
    </w:p>
    <w:p w:rsidR="001350D3" w:rsidRPr="00F44898" w:rsidRDefault="001350D3" w:rsidP="00F44898">
      <w:pPr>
        <w:pStyle w:val="Nagwek2"/>
        <w:numPr>
          <w:ilvl w:val="0"/>
          <w:numId w:val="18"/>
        </w:numPr>
        <w:tabs>
          <w:tab w:val="left" w:pos="708"/>
        </w:tabs>
        <w:spacing w:before="0" w:after="0"/>
        <w:ind w:left="1037" w:hanging="357"/>
      </w:pPr>
      <w:r w:rsidRPr="00F44898">
        <w:t>wskazać wartości towaru lub usługi objętego obowiązkiem podatkowym Zamawiającego, bez kwoty podatku;</w:t>
      </w:r>
    </w:p>
    <w:p w:rsidR="001350D3" w:rsidRDefault="001350D3" w:rsidP="00F44898">
      <w:pPr>
        <w:pStyle w:val="Nagwek2"/>
        <w:numPr>
          <w:ilvl w:val="0"/>
          <w:numId w:val="18"/>
        </w:numPr>
        <w:tabs>
          <w:tab w:val="left" w:pos="708"/>
        </w:tabs>
        <w:spacing w:before="0" w:after="0"/>
        <w:ind w:left="1037" w:hanging="357"/>
      </w:pPr>
      <w:r w:rsidRPr="00F44898">
        <w:t>wskazać stawkę podatku od towarów i usług, która zgodnie z wiedzą Wykonawcy, będzie miała zastosowanie.</w:t>
      </w:r>
    </w:p>
    <w:p w:rsidR="009E2C5A" w:rsidRPr="00F44898" w:rsidRDefault="009E2C5A" w:rsidP="009E2C5A">
      <w:pPr>
        <w:pStyle w:val="Nagwek2"/>
        <w:numPr>
          <w:ilvl w:val="0"/>
          <w:numId w:val="0"/>
        </w:numPr>
        <w:tabs>
          <w:tab w:val="left" w:pos="708"/>
        </w:tabs>
        <w:spacing w:before="0" w:after="0"/>
        <w:ind w:left="1037"/>
      </w:pPr>
    </w:p>
    <w:p w:rsidR="001350D3" w:rsidRPr="00F44898" w:rsidRDefault="001350D3" w:rsidP="00F44898">
      <w:pPr>
        <w:pStyle w:val="Nagwek1"/>
        <w:spacing w:before="0" w:after="0"/>
      </w:pPr>
      <w:bookmarkStart w:id="60" w:name="_Toc258314255"/>
      <w:r w:rsidRPr="00F44898">
        <w:lastRenderedPageBreak/>
        <w:t>Opis kryteriów</w:t>
      </w:r>
      <w:r w:rsidRPr="00F44898">
        <w:rPr>
          <w:lang w:val="pl-PL"/>
        </w:rPr>
        <w:t xml:space="preserve"> oceny ofert,</w:t>
      </w:r>
      <w:r w:rsidRPr="00F44898">
        <w:t xml:space="preserve"> wraz z podaniem </w:t>
      </w:r>
      <w:r w:rsidRPr="00F44898">
        <w:rPr>
          <w:lang w:val="pl-PL"/>
        </w:rPr>
        <w:t>wag</w:t>
      </w:r>
      <w:r w:rsidRPr="00F44898">
        <w:t xml:space="preserve"> tych kryteriów i sposobu oceny ofert</w:t>
      </w:r>
      <w:bookmarkEnd w:id="60"/>
    </w:p>
    <w:p w:rsidR="001350D3" w:rsidRPr="00F44898" w:rsidRDefault="001350D3" w:rsidP="00F44898">
      <w:pPr>
        <w:pStyle w:val="Nagwek2"/>
        <w:spacing w:before="0" w:after="0"/>
      </w:pPr>
      <w:r w:rsidRPr="00F44898">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3827"/>
        <w:gridCol w:w="4820"/>
      </w:tblGrid>
      <w:tr w:rsidR="00697769" w:rsidRPr="00F44898" w:rsidTr="00FA7399">
        <w:trPr>
          <w:trHeight w:val="481"/>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F44898" w:rsidRDefault="00FA7399" w:rsidP="00F44898">
            <w:pPr>
              <w:jc w:val="center"/>
              <w:outlineLvl w:val="1"/>
              <w:rPr>
                <w:b/>
                <w:bCs/>
                <w:iCs/>
                <w:color w:val="000000"/>
              </w:rPr>
            </w:pPr>
            <w:r w:rsidRPr="00F44898">
              <w:rPr>
                <w:b/>
                <w:bCs/>
                <w:iCs/>
                <w:color w:val="000000"/>
              </w:rPr>
              <w:t>C</w:t>
            </w:r>
            <w:r w:rsidR="00697769" w:rsidRPr="00F44898">
              <w:rPr>
                <w:b/>
                <w:bCs/>
                <w:iCs/>
                <w:color w:val="000000"/>
              </w:rPr>
              <w:t>zęś</w:t>
            </w:r>
            <w:r w:rsidRPr="00F44898">
              <w:rPr>
                <w:b/>
                <w:bCs/>
                <w:iCs/>
                <w:color w:val="000000"/>
              </w:rPr>
              <w:t>ć zamówienia</w:t>
            </w:r>
          </w:p>
        </w:tc>
        <w:tc>
          <w:tcPr>
            <w:tcW w:w="4820"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F44898" w:rsidRDefault="00697769" w:rsidP="00F44898">
            <w:pPr>
              <w:jc w:val="center"/>
              <w:outlineLvl w:val="1"/>
              <w:rPr>
                <w:b/>
                <w:bCs/>
                <w:iCs/>
                <w:color w:val="000000"/>
              </w:rPr>
            </w:pPr>
            <w:r w:rsidRPr="00F44898">
              <w:rPr>
                <w:b/>
                <w:bCs/>
                <w:iCs/>
                <w:color w:val="000000"/>
              </w:rPr>
              <w:t>Nazwa kryterium - waga [%]</w:t>
            </w:r>
          </w:p>
        </w:tc>
      </w:tr>
      <w:tr w:rsidR="0009485F" w:rsidRPr="00CB24E6" w:rsidTr="00142263">
        <w:tc>
          <w:tcPr>
            <w:tcW w:w="3827" w:type="dxa"/>
            <w:tcBorders>
              <w:top w:val="single" w:sz="4" w:space="0" w:color="auto"/>
              <w:left w:val="single" w:sz="4" w:space="0" w:color="auto"/>
              <w:bottom w:val="single" w:sz="4" w:space="0" w:color="auto"/>
              <w:right w:val="single" w:sz="4" w:space="0" w:color="auto"/>
            </w:tcBorders>
            <w:shd w:val="clear" w:color="auto" w:fill="FFFFFF"/>
            <w:hideMark/>
          </w:tcPr>
          <w:p w:rsidR="0009485F" w:rsidRPr="00C201D2" w:rsidRDefault="0009485F" w:rsidP="00F44898">
            <w:pPr>
              <w:jc w:val="both"/>
              <w:outlineLvl w:val="1"/>
              <w:rPr>
                <w:bCs/>
                <w:iCs/>
                <w:color w:val="000000"/>
              </w:rPr>
            </w:pPr>
            <w:r w:rsidRPr="00C201D2">
              <w:rPr>
                <w:bCs/>
                <w:iCs/>
                <w:color w:val="000000"/>
              </w:rPr>
              <w:t xml:space="preserve">1 - Zakup wraz z dostawą wielofunkcyjnego analizatora kaszlu - </w:t>
            </w:r>
            <w:proofErr w:type="spellStart"/>
            <w:r w:rsidRPr="00C201D2">
              <w:rPr>
                <w:bCs/>
                <w:iCs/>
                <w:color w:val="000000"/>
              </w:rPr>
              <w:t>koflatora</w:t>
            </w:r>
            <w:proofErr w:type="spellEnd"/>
            <w:r w:rsidRPr="00C201D2">
              <w:rPr>
                <w:bCs/>
                <w:iCs/>
                <w:color w:val="000000"/>
              </w:rPr>
              <w:t xml:space="preserve"> wspomagającego nieinwazyjne oczyszczanie dróg oddechowych wraz z zestawem zamiennych akcesoriów</w:t>
            </w:r>
          </w:p>
          <w:p w:rsidR="0009485F" w:rsidRPr="00C201D2" w:rsidRDefault="0009485F" w:rsidP="00F44898">
            <w:pPr>
              <w:jc w:val="both"/>
              <w:outlineLvl w:val="1"/>
              <w:rPr>
                <w:bCs/>
                <w:iCs/>
                <w:color w:val="000000"/>
              </w:rPr>
            </w:pPr>
            <w:r w:rsidRPr="00C201D2">
              <w:rPr>
                <w:bCs/>
                <w:iCs/>
                <w:color w:val="000000"/>
              </w:rPr>
              <w:t>2 - Zakup wraz z dostawą zestawu do drenażu opłucnej z wodną regulacją siły ssania.3 sztuki</w:t>
            </w:r>
          </w:p>
          <w:p w:rsidR="0009485F" w:rsidRPr="00C201D2" w:rsidRDefault="0009485F" w:rsidP="00F44898">
            <w:pPr>
              <w:jc w:val="both"/>
              <w:outlineLvl w:val="1"/>
              <w:rPr>
                <w:bCs/>
                <w:iCs/>
                <w:color w:val="000000"/>
              </w:rPr>
            </w:pPr>
            <w:r w:rsidRPr="00C201D2">
              <w:rPr>
                <w:bCs/>
                <w:iCs/>
                <w:color w:val="000000"/>
              </w:rPr>
              <w:t>3 - Zakup wraz z dostawą 3 szt. ssaka medycznego elektrycznego</w:t>
            </w:r>
          </w:p>
          <w:p w:rsidR="0009485F" w:rsidRPr="00C201D2" w:rsidRDefault="0009485F" w:rsidP="00F44898">
            <w:pPr>
              <w:jc w:val="both"/>
              <w:outlineLvl w:val="1"/>
              <w:rPr>
                <w:bCs/>
                <w:iCs/>
                <w:color w:val="000000"/>
              </w:rPr>
            </w:pPr>
            <w:r w:rsidRPr="00C201D2">
              <w:rPr>
                <w:bCs/>
                <w:iCs/>
                <w:color w:val="000000"/>
              </w:rPr>
              <w:t xml:space="preserve">4 - Zakup wraz z dostawą 1 szt. Aparatu USG 1 </w:t>
            </w:r>
            <w:proofErr w:type="spellStart"/>
            <w:r w:rsidRPr="00C201D2">
              <w:rPr>
                <w:bCs/>
                <w:iCs/>
                <w:color w:val="000000"/>
              </w:rPr>
              <w:t>szt</w:t>
            </w:r>
            <w:proofErr w:type="spellEnd"/>
          </w:p>
          <w:p w:rsidR="0009485F" w:rsidRPr="00C201D2" w:rsidRDefault="0009485F" w:rsidP="00F44898">
            <w:pPr>
              <w:jc w:val="both"/>
              <w:outlineLvl w:val="1"/>
              <w:rPr>
                <w:bCs/>
                <w:iCs/>
              </w:rPr>
            </w:pPr>
            <w:r w:rsidRPr="00C201D2">
              <w:rPr>
                <w:bCs/>
                <w:iCs/>
                <w:color w:val="000000"/>
              </w:rPr>
              <w:t xml:space="preserve">5 - Zakup wraz z dostawą 1 szt. aparatu do fizjoterapii dna miednicy i fizjoterapii ogólnej 1 </w:t>
            </w:r>
            <w:proofErr w:type="spellStart"/>
            <w:r w:rsidRPr="00C201D2">
              <w:rPr>
                <w:bCs/>
                <w:iCs/>
                <w:color w:val="000000"/>
              </w:rPr>
              <w:t>szt</w:t>
            </w:r>
            <w:proofErr w:type="spellEnd"/>
          </w:p>
        </w:tc>
        <w:tc>
          <w:tcPr>
            <w:tcW w:w="4820" w:type="dxa"/>
            <w:tcBorders>
              <w:top w:val="single" w:sz="4" w:space="0" w:color="auto"/>
              <w:left w:val="single" w:sz="4" w:space="0" w:color="auto"/>
              <w:bottom w:val="single" w:sz="4" w:space="0" w:color="auto"/>
              <w:right w:val="single" w:sz="4" w:space="0" w:color="auto"/>
            </w:tcBorders>
            <w:shd w:val="clear" w:color="auto" w:fill="FFFFFF"/>
            <w:hideMark/>
          </w:tcPr>
          <w:p w:rsidR="0009485F" w:rsidRPr="00C201D2" w:rsidRDefault="0009485F" w:rsidP="00F44898">
            <w:pPr>
              <w:jc w:val="both"/>
              <w:outlineLvl w:val="1"/>
              <w:rPr>
                <w:bCs/>
                <w:iCs/>
              </w:rPr>
            </w:pPr>
            <w:r w:rsidRPr="00C201D2">
              <w:rPr>
                <w:bCs/>
                <w:iCs/>
              </w:rPr>
              <w:t>1 - Cena - 60</w:t>
            </w:r>
          </w:p>
          <w:p w:rsidR="0009485F" w:rsidRPr="00C201D2" w:rsidRDefault="0009485F" w:rsidP="00F44898">
            <w:pPr>
              <w:jc w:val="both"/>
              <w:outlineLvl w:val="1"/>
              <w:rPr>
                <w:bCs/>
                <w:iCs/>
              </w:rPr>
            </w:pPr>
            <w:r w:rsidRPr="00C201D2">
              <w:rPr>
                <w:bCs/>
                <w:iCs/>
              </w:rPr>
              <w:t>2 - termin dostawy - 20</w:t>
            </w:r>
          </w:p>
          <w:p w:rsidR="0009485F" w:rsidRPr="00C201D2" w:rsidRDefault="0009485F" w:rsidP="00F44898">
            <w:pPr>
              <w:jc w:val="both"/>
              <w:outlineLvl w:val="1"/>
              <w:rPr>
                <w:bCs/>
                <w:iCs/>
              </w:rPr>
            </w:pPr>
            <w:r w:rsidRPr="00C201D2">
              <w:rPr>
                <w:bCs/>
                <w:iCs/>
              </w:rPr>
              <w:t>3 - gwarancja - 20</w:t>
            </w:r>
          </w:p>
        </w:tc>
      </w:tr>
    </w:tbl>
    <w:p w:rsidR="001350D3" w:rsidRPr="00C201D2" w:rsidRDefault="001350D3" w:rsidP="00F44898">
      <w:pPr>
        <w:pStyle w:val="Nagwek2"/>
        <w:spacing w:before="0" w:after="0"/>
      </w:pPr>
      <w:r w:rsidRPr="00C201D2">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3827"/>
        <w:gridCol w:w="4820"/>
      </w:tblGrid>
      <w:tr w:rsidR="00697769" w:rsidRPr="00CB24E6" w:rsidTr="00FA7399">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C201D2" w:rsidRDefault="00FA7399" w:rsidP="00F44898">
            <w:pPr>
              <w:jc w:val="center"/>
              <w:outlineLvl w:val="1"/>
              <w:rPr>
                <w:b/>
                <w:bCs/>
                <w:iCs/>
                <w:color w:val="000000"/>
              </w:rPr>
            </w:pPr>
            <w:r w:rsidRPr="00C201D2">
              <w:rPr>
                <w:b/>
                <w:bCs/>
                <w:iCs/>
                <w:color w:val="000000"/>
              </w:rPr>
              <w:t>Część zamówienia</w:t>
            </w:r>
          </w:p>
        </w:tc>
        <w:tc>
          <w:tcPr>
            <w:tcW w:w="4820"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C201D2" w:rsidRDefault="00697769" w:rsidP="00F44898">
            <w:pPr>
              <w:jc w:val="center"/>
              <w:outlineLvl w:val="1"/>
              <w:rPr>
                <w:b/>
                <w:bCs/>
                <w:iCs/>
                <w:color w:val="000000"/>
              </w:rPr>
            </w:pPr>
            <w:r w:rsidRPr="00C201D2">
              <w:rPr>
                <w:b/>
                <w:bCs/>
                <w:iCs/>
                <w:color w:val="000000"/>
              </w:rPr>
              <w:t>Wzór</w:t>
            </w:r>
          </w:p>
        </w:tc>
      </w:tr>
      <w:tr w:rsidR="0009485F" w:rsidRPr="00F44898" w:rsidTr="00142263">
        <w:tc>
          <w:tcPr>
            <w:tcW w:w="3827" w:type="dxa"/>
            <w:tcBorders>
              <w:top w:val="single" w:sz="4" w:space="0" w:color="auto"/>
              <w:left w:val="single" w:sz="4" w:space="0" w:color="auto"/>
              <w:bottom w:val="single" w:sz="4" w:space="0" w:color="auto"/>
              <w:right w:val="single" w:sz="4" w:space="0" w:color="auto"/>
            </w:tcBorders>
            <w:shd w:val="clear" w:color="auto" w:fill="FFFFFF"/>
            <w:hideMark/>
          </w:tcPr>
          <w:p w:rsidR="0009485F" w:rsidRPr="00C201D2" w:rsidRDefault="0009485F" w:rsidP="00F44898">
            <w:pPr>
              <w:jc w:val="both"/>
              <w:outlineLvl w:val="1"/>
              <w:rPr>
                <w:bCs/>
                <w:iCs/>
                <w:color w:val="000000"/>
              </w:rPr>
            </w:pPr>
            <w:r w:rsidRPr="00C201D2">
              <w:rPr>
                <w:bCs/>
                <w:iCs/>
                <w:color w:val="000000"/>
              </w:rPr>
              <w:t xml:space="preserve">1 - Zakup wraz z dostawą wielofunkcyjnego analizatora kaszlu - </w:t>
            </w:r>
            <w:proofErr w:type="spellStart"/>
            <w:r w:rsidRPr="00C201D2">
              <w:rPr>
                <w:bCs/>
                <w:iCs/>
                <w:color w:val="000000"/>
              </w:rPr>
              <w:t>koflatora</w:t>
            </w:r>
            <w:proofErr w:type="spellEnd"/>
            <w:r w:rsidRPr="00C201D2">
              <w:rPr>
                <w:bCs/>
                <w:iCs/>
                <w:color w:val="000000"/>
              </w:rPr>
              <w:t xml:space="preserve"> wspomagającego nieinwazyjne oczyszczanie dróg oddechowych wraz z zestawem zamiennych akcesoriów</w:t>
            </w:r>
          </w:p>
          <w:p w:rsidR="0009485F" w:rsidRPr="00C201D2" w:rsidRDefault="0009485F" w:rsidP="00F44898">
            <w:pPr>
              <w:jc w:val="both"/>
              <w:outlineLvl w:val="1"/>
              <w:rPr>
                <w:bCs/>
                <w:iCs/>
              </w:rPr>
            </w:pPr>
          </w:p>
        </w:tc>
        <w:tc>
          <w:tcPr>
            <w:tcW w:w="4820" w:type="dxa"/>
            <w:tcBorders>
              <w:top w:val="single" w:sz="4" w:space="0" w:color="auto"/>
              <w:left w:val="single" w:sz="4" w:space="0" w:color="auto"/>
              <w:bottom w:val="single" w:sz="4" w:space="0" w:color="auto"/>
              <w:right w:val="single" w:sz="4" w:space="0" w:color="auto"/>
            </w:tcBorders>
            <w:shd w:val="clear" w:color="auto" w:fill="FFFFFF"/>
            <w:hideMark/>
          </w:tcPr>
          <w:p w:rsidR="0009485F" w:rsidRPr="00C201D2" w:rsidRDefault="0009485F" w:rsidP="00F44898">
            <w:pPr>
              <w:jc w:val="both"/>
              <w:outlineLvl w:val="1"/>
              <w:rPr>
                <w:bCs/>
                <w:iCs/>
                <w:color w:val="000000"/>
              </w:rPr>
            </w:pPr>
            <w:r w:rsidRPr="00C201D2">
              <w:rPr>
                <w:bCs/>
                <w:iCs/>
                <w:color w:val="000000"/>
              </w:rPr>
              <w:t>1 - Cena</w:t>
            </w:r>
          </w:p>
          <w:p w:rsidR="0009485F" w:rsidRPr="00C201D2" w:rsidRDefault="0009485F" w:rsidP="00F44898">
            <w:pPr>
              <w:jc w:val="both"/>
              <w:outlineLvl w:val="1"/>
              <w:rPr>
                <w:bCs/>
                <w:iCs/>
                <w:color w:val="000000"/>
              </w:rPr>
            </w:pPr>
            <w:r w:rsidRPr="00C201D2">
              <w:rPr>
                <w:bCs/>
                <w:iCs/>
                <w:color w:val="000000"/>
              </w:rPr>
              <w:t xml:space="preserve">Liczba punktów = ( </w:t>
            </w:r>
            <w:proofErr w:type="spellStart"/>
            <w:r w:rsidRPr="00C201D2">
              <w:rPr>
                <w:bCs/>
                <w:iCs/>
                <w:color w:val="000000"/>
              </w:rPr>
              <w:t>Cmin</w:t>
            </w:r>
            <w:proofErr w:type="spellEnd"/>
            <w:r w:rsidRPr="00C201D2">
              <w:rPr>
                <w:bCs/>
                <w:iCs/>
                <w:color w:val="000000"/>
              </w:rPr>
              <w:t>/</w:t>
            </w:r>
            <w:proofErr w:type="spellStart"/>
            <w:r w:rsidRPr="00C201D2">
              <w:rPr>
                <w:bCs/>
                <w:iCs/>
                <w:color w:val="000000"/>
              </w:rPr>
              <w:t>Cof</w:t>
            </w:r>
            <w:proofErr w:type="spellEnd"/>
            <w:r w:rsidRPr="00C201D2">
              <w:rPr>
                <w:bCs/>
                <w:iCs/>
                <w:color w:val="000000"/>
              </w:rPr>
              <w:t xml:space="preserve"> ) * 100 * waga</w:t>
            </w:r>
          </w:p>
          <w:p w:rsidR="0009485F" w:rsidRPr="00C201D2" w:rsidRDefault="0009485F" w:rsidP="00F44898">
            <w:pPr>
              <w:jc w:val="both"/>
              <w:outlineLvl w:val="1"/>
              <w:rPr>
                <w:bCs/>
                <w:iCs/>
                <w:color w:val="000000"/>
              </w:rPr>
            </w:pPr>
            <w:r w:rsidRPr="00C201D2">
              <w:rPr>
                <w:bCs/>
                <w:iCs/>
                <w:color w:val="000000"/>
              </w:rPr>
              <w:t>gdzie:</w:t>
            </w:r>
          </w:p>
          <w:p w:rsidR="0009485F" w:rsidRPr="00C201D2" w:rsidRDefault="0009485F" w:rsidP="00F44898">
            <w:pPr>
              <w:jc w:val="both"/>
              <w:outlineLvl w:val="1"/>
              <w:rPr>
                <w:bCs/>
                <w:iCs/>
                <w:color w:val="000000"/>
              </w:rPr>
            </w:pPr>
            <w:r w:rsidRPr="00C201D2">
              <w:rPr>
                <w:bCs/>
                <w:iCs/>
                <w:color w:val="000000"/>
              </w:rPr>
              <w:t xml:space="preserve">- </w:t>
            </w:r>
            <w:proofErr w:type="spellStart"/>
            <w:r w:rsidRPr="00C201D2">
              <w:rPr>
                <w:bCs/>
                <w:iCs/>
                <w:color w:val="000000"/>
              </w:rPr>
              <w:t>Cmin</w:t>
            </w:r>
            <w:proofErr w:type="spellEnd"/>
            <w:r w:rsidRPr="00C201D2">
              <w:rPr>
                <w:bCs/>
                <w:iCs/>
                <w:color w:val="000000"/>
              </w:rPr>
              <w:t xml:space="preserve"> - najniższa cena spośród wszystkich ofert</w:t>
            </w:r>
          </w:p>
          <w:p w:rsidR="0009485F" w:rsidRPr="00C201D2" w:rsidRDefault="0009485F" w:rsidP="00F44898">
            <w:pPr>
              <w:jc w:val="both"/>
              <w:outlineLvl w:val="1"/>
              <w:rPr>
                <w:bCs/>
                <w:iCs/>
                <w:color w:val="000000"/>
              </w:rPr>
            </w:pPr>
            <w:r w:rsidRPr="00C201D2">
              <w:rPr>
                <w:bCs/>
                <w:iCs/>
                <w:color w:val="000000"/>
              </w:rPr>
              <w:t xml:space="preserve">- </w:t>
            </w:r>
            <w:proofErr w:type="spellStart"/>
            <w:r w:rsidRPr="00C201D2">
              <w:rPr>
                <w:bCs/>
                <w:iCs/>
                <w:color w:val="000000"/>
              </w:rPr>
              <w:t>Cof</w:t>
            </w:r>
            <w:proofErr w:type="spellEnd"/>
            <w:r w:rsidRPr="00C201D2">
              <w:rPr>
                <w:bCs/>
                <w:iCs/>
                <w:color w:val="000000"/>
              </w:rPr>
              <w:t xml:space="preserve"> -  cena podana w ofercie</w:t>
            </w:r>
          </w:p>
          <w:p w:rsidR="0009485F" w:rsidRPr="00C201D2" w:rsidRDefault="0009485F" w:rsidP="00F44898">
            <w:pPr>
              <w:jc w:val="both"/>
              <w:outlineLvl w:val="1"/>
              <w:rPr>
                <w:bCs/>
                <w:iCs/>
                <w:color w:val="000000"/>
              </w:rPr>
            </w:pPr>
          </w:p>
          <w:p w:rsidR="0009485F" w:rsidRPr="00C201D2" w:rsidRDefault="0009485F" w:rsidP="00F44898">
            <w:pPr>
              <w:jc w:val="both"/>
              <w:outlineLvl w:val="1"/>
              <w:rPr>
                <w:bCs/>
                <w:iCs/>
                <w:color w:val="000000"/>
              </w:rPr>
            </w:pPr>
            <w:r w:rsidRPr="00C201D2">
              <w:rPr>
                <w:bCs/>
                <w:iCs/>
                <w:color w:val="000000"/>
              </w:rPr>
              <w:t>2 - termin dostawy</w:t>
            </w:r>
          </w:p>
          <w:p w:rsidR="0009485F" w:rsidRPr="00C201D2" w:rsidRDefault="0009485F" w:rsidP="00F44898">
            <w:pPr>
              <w:jc w:val="both"/>
              <w:outlineLvl w:val="1"/>
              <w:rPr>
                <w:bCs/>
                <w:iCs/>
                <w:color w:val="000000"/>
              </w:rPr>
            </w:pPr>
            <w:r w:rsidRPr="00C201D2">
              <w:rPr>
                <w:bCs/>
                <w:iCs/>
                <w:color w:val="000000"/>
              </w:rPr>
              <w:t xml:space="preserve">Liczba punktów = ( </w:t>
            </w:r>
            <w:proofErr w:type="spellStart"/>
            <w:r w:rsidRPr="00C201D2">
              <w:rPr>
                <w:bCs/>
                <w:iCs/>
                <w:color w:val="000000"/>
              </w:rPr>
              <w:t>Ozn</w:t>
            </w:r>
            <w:proofErr w:type="spellEnd"/>
            <w:r w:rsidRPr="00C201D2">
              <w:rPr>
                <w:bCs/>
                <w:iCs/>
                <w:color w:val="000000"/>
              </w:rPr>
              <w:t xml:space="preserve"> min2/</w:t>
            </w:r>
            <w:proofErr w:type="spellStart"/>
            <w:r w:rsidRPr="00C201D2">
              <w:rPr>
                <w:bCs/>
                <w:iCs/>
                <w:color w:val="000000"/>
              </w:rPr>
              <w:t>Ozn</w:t>
            </w:r>
            <w:proofErr w:type="spellEnd"/>
            <w:r w:rsidRPr="00C201D2">
              <w:rPr>
                <w:bCs/>
                <w:iCs/>
                <w:color w:val="000000"/>
              </w:rPr>
              <w:t xml:space="preserve"> war2 ) * 100 * waga</w:t>
            </w:r>
          </w:p>
          <w:p w:rsidR="0009485F" w:rsidRPr="00C201D2" w:rsidRDefault="0009485F" w:rsidP="00F44898">
            <w:pPr>
              <w:jc w:val="both"/>
              <w:outlineLvl w:val="1"/>
              <w:rPr>
                <w:bCs/>
                <w:iCs/>
                <w:color w:val="000000"/>
              </w:rPr>
            </w:pPr>
            <w:r w:rsidRPr="00C201D2">
              <w:rPr>
                <w:bCs/>
                <w:iCs/>
                <w:color w:val="000000"/>
              </w:rPr>
              <w:t>gdzie:</w:t>
            </w:r>
          </w:p>
          <w:p w:rsidR="0009485F" w:rsidRPr="00C201D2" w:rsidRDefault="0009485F" w:rsidP="00F44898">
            <w:pPr>
              <w:jc w:val="both"/>
              <w:outlineLvl w:val="1"/>
              <w:rPr>
                <w:bCs/>
                <w:iCs/>
                <w:color w:val="000000"/>
              </w:rPr>
            </w:pPr>
            <w:r w:rsidRPr="00C201D2">
              <w:rPr>
                <w:bCs/>
                <w:iCs/>
                <w:color w:val="000000"/>
              </w:rPr>
              <w:t xml:space="preserve"> - </w:t>
            </w:r>
            <w:proofErr w:type="spellStart"/>
            <w:r w:rsidRPr="00C201D2">
              <w:rPr>
                <w:bCs/>
                <w:iCs/>
                <w:color w:val="000000"/>
              </w:rPr>
              <w:t>Ozn</w:t>
            </w:r>
            <w:proofErr w:type="spellEnd"/>
            <w:r w:rsidRPr="00C201D2">
              <w:rPr>
                <w:bCs/>
                <w:iCs/>
                <w:color w:val="000000"/>
              </w:rPr>
              <w:t xml:space="preserve"> min2 - najniższa spośród wszystkich ofert </w:t>
            </w:r>
          </w:p>
          <w:p w:rsidR="0009485F" w:rsidRPr="00C201D2" w:rsidRDefault="0009485F" w:rsidP="00F44898">
            <w:pPr>
              <w:jc w:val="both"/>
              <w:outlineLvl w:val="1"/>
              <w:rPr>
                <w:bCs/>
                <w:iCs/>
                <w:color w:val="000000"/>
              </w:rPr>
            </w:pPr>
            <w:r w:rsidRPr="00C201D2">
              <w:rPr>
                <w:bCs/>
                <w:iCs/>
                <w:color w:val="000000"/>
              </w:rPr>
              <w:t xml:space="preserve"> - </w:t>
            </w:r>
            <w:proofErr w:type="spellStart"/>
            <w:r w:rsidRPr="00C201D2">
              <w:rPr>
                <w:bCs/>
                <w:iCs/>
                <w:color w:val="000000"/>
              </w:rPr>
              <w:t>Ozn</w:t>
            </w:r>
            <w:proofErr w:type="spellEnd"/>
            <w:r w:rsidRPr="00C201D2">
              <w:rPr>
                <w:bCs/>
                <w:iCs/>
                <w:color w:val="000000"/>
              </w:rPr>
              <w:t xml:space="preserve"> war2 - podana w ofercie </w:t>
            </w:r>
          </w:p>
          <w:p w:rsidR="0009485F" w:rsidRPr="00C201D2" w:rsidRDefault="00C201D2" w:rsidP="00C201D2">
            <w:pPr>
              <w:spacing w:after="200" w:line="276" w:lineRule="auto"/>
              <w:jc w:val="both"/>
              <w:rPr>
                <w:rFonts w:eastAsia="Calibri"/>
                <w:lang w:eastAsia="en-US"/>
              </w:rPr>
            </w:pPr>
            <w:r w:rsidRPr="00C201D2">
              <w:rPr>
                <w:rFonts w:eastAsia="Calibri"/>
                <w:lang w:eastAsia="en-US"/>
              </w:rPr>
              <w:t xml:space="preserve">Maksymalny termin dostawy wynosi 42 dni. Brak wpisania terminu dostawy przyjmuje się 42 dni. Minimalny termin dostawy do oceny ofert wynosi 14 dni. </w:t>
            </w:r>
            <w:r w:rsidRPr="00C201D2">
              <w:rPr>
                <w:rFonts w:eastAsia="Calibri"/>
                <w:lang w:eastAsia="zh-CN"/>
              </w:rPr>
              <w:t xml:space="preserve">Oferta wykonawcy, który wpisze termin krótszy niż 14 dni – Zamawiający przyjmie do oceny ofert 14 dni. Oferta Wykonawcy, który wpisze termin powyżej 42 dni zostanie odrzucona jako </w:t>
            </w:r>
            <w:r w:rsidRPr="00C201D2">
              <w:rPr>
                <w:rFonts w:eastAsia="Calibri"/>
                <w:lang w:eastAsia="zh-CN"/>
              </w:rPr>
              <w:lastRenderedPageBreak/>
              <w:t xml:space="preserve">niezgodna z SWZ. </w:t>
            </w:r>
            <w:r w:rsidRPr="00C201D2">
              <w:rPr>
                <w:rFonts w:eastAsia="Calibri"/>
                <w:lang w:eastAsia="en-US"/>
              </w:rPr>
              <w:t xml:space="preserve">Postąpienie </w:t>
            </w:r>
            <w:r w:rsidRPr="00C201D2">
              <w:rPr>
                <w:rFonts w:eastAsia="Calibri"/>
                <w:lang w:eastAsia="en-US"/>
              </w:rPr>
              <w:br/>
              <w:t>o 1 dzień.</w:t>
            </w:r>
          </w:p>
          <w:p w:rsidR="0009485F" w:rsidRPr="00C201D2" w:rsidRDefault="0009485F" w:rsidP="00F44898">
            <w:pPr>
              <w:jc w:val="both"/>
              <w:outlineLvl w:val="1"/>
              <w:rPr>
                <w:bCs/>
                <w:iCs/>
                <w:color w:val="000000"/>
              </w:rPr>
            </w:pPr>
            <w:r w:rsidRPr="00C201D2">
              <w:rPr>
                <w:bCs/>
                <w:iCs/>
                <w:color w:val="000000"/>
              </w:rPr>
              <w:t>3 - gwarancja</w:t>
            </w:r>
          </w:p>
          <w:p w:rsidR="0009485F" w:rsidRPr="00C201D2" w:rsidRDefault="0009485F" w:rsidP="00F44898">
            <w:pPr>
              <w:jc w:val="both"/>
              <w:outlineLvl w:val="1"/>
              <w:rPr>
                <w:bCs/>
                <w:iCs/>
                <w:color w:val="000000"/>
              </w:rPr>
            </w:pPr>
            <w:r w:rsidRPr="00C201D2">
              <w:rPr>
                <w:bCs/>
                <w:iCs/>
                <w:color w:val="000000"/>
              </w:rPr>
              <w:t xml:space="preserve">Liczba punktów = ( </w:t>
            </w:r>
            <w:proofErr w:type="spellStart"/>
            <w:r w:rsidRPr="00C201D2">
              <w:rPr>
                <w:bCs/>
                <w:iCs/>
                <w:color w:val="000000"/>
              </w:rPr>
              <w:t>Ozn</w:t>
            </w:r>
            <w:proofErr w:type="spellEnd"/>
            <w:r w:rsidRPr="00C201D2">
              <w:rPr>
                <w:bCs/>
                <w:iCs/>
                <w:color w:val="000000"/>
              </w:rPr>
              <w:t xml:space="preserve"> war3/</w:t>
            </w:r>
            <w:proofErr w:type="spellStart"/>
            <w:r w:rsidRPr="00C201D2">
              <w:rPr>
                <w:bCs/>
                <w:iCs/>
                <w:color w:val="000000"/>
              </w:rPr>
              <w:t>Ozn</w:t>
            </w:r>
            <w:proofErr w:type="spellEnd"/>
            <w:r w:rsidRPr="00C201D2">
              <w:rPr>
                <w:bCs/>
                <w:iCs/>
                <w:color w:val="000000"/>
              </w:rPr>
              <w:t xml:space="preserve"> max3 ) * 100 * waga</w:t>
            </w:r>
          </w:p>
          <w:p w:rsidR="0009485F" w:rsidRPr="00C201D2" w:rsidRDefault="0009485F" w:rsidP="00F44898">
            <w:pPr>
              <w:jc w:val="both"/>
              <w:outlineLvl w:val="1"/>
              <w:rPr>
                <w:bCs/>
                <w:iCs/>
                <w:color w:val="000000"/>
              </w:rPr>
            </w:pPr>
            <w:r w:rsidRPr="00C201D2">
              <w:rPr>
                <w:bCs/>
                <w:iCs/>
                <w:color w:val="000000"/>
              </w:rPr>
              <w:t>gdzie:</w:t>
            </w:r>
          </w:p>
          <w:p w:rsidR="0009485F" w:rsidRPr="00C201D2" w:rsidRDefault="0009485F" w:rsidP="00F44898">
            <w:pPr>
              <w:jc w:val="both"/>
              <w:outlineLvl w:val="1"/>
              <w:rPr>
                <w:bCs/>
                <w:iCs/>
                <w:color w:val="000000"/>
              </w:rPr>
            </w:pPr>
            <w:r w:rsidRPr="00C201D2">
              <w:rPr>
                <w:bCs/>
                <w:iCs/>
                <w:color w:val="000000"/>
              </w:rPr>
              <w:t xml:space="preserve"> - </w:t>
            </w:r>
            <w:proofErr w:type="spellStart"/>
            <w:r w:rsidRPr="00C201D2">
              <w:rPr>
                <w:bCs/>
                <w:iCs/>
                <w:color w:val="000000"/>
              </w:rPr>
              <w:t>Ozn</w:t>
            </w:r>
            <w:proofErr w:type="spellEnd"/>
            <w:r w:rsidRPr="00C201D2">
              <w:rPr>
                <w:bCs/>
                <w:iCs/>
                <w:color w:val="000000"/>
              </w:rPr>
              <w:t xml:space="preserve"> war3 - podana w ofercie</w:t>
            </w:r>
          </w:p>
          <w:p w:rsidR="0009485F" w:rsidRDefault="0009485F" w:rsidP="00F44898">
            <w:pPr>
              <w:jc w:val="both"/>
              <w:outlineLvl w:val="1"/>
              <w:rPr>
                <w:bCs/>
                <w:iCs/>
                <w:color w:val="000000"/>
              </w:rPr>
            </w:pPr>
            <w:r w:rsidRPr="00C201D2">
              <w:rPr>
                <w:bCs/>
                <w:iCs/>
                <w:color w:val="000000"/>
              </w:rPr>
              <w:t xml:space="preserve"> - </w:t>
            </w:r>
            <w:proofErr w:type="spellStart"/>
            <w:r w:rsidRPr="00C201D2">
              <w:rPr>
                <w:bCs/>
                <w:iCs/>
                <w:color w:val="000000"/>
              </w:rPr>
              <w:t>Ozn</w:t>
            </w:r>
            <w:proofErr w:type="spellEnd"/>
            <w:r w:rsidRPr="00C201D2">
              <w:rPr>
                <w:bCs/>
                <w:iCs/>
                <w:color w:val="000000"/>
              </w:rPr>
              <w:t xml:space="preserve"> max3 - najwyższa spośród wszystkich ofert </w:t>
            </w:r>
          </w:p>
          <w:p w:rsidR="00C201D2" w:rsidRPr="00C201D2" w:rsidRDefault="00C201D2" w:rsidP="00C201D2">
            <w:pPr>
              <w:spacing w:after="200" w:line="276" w:lineRule="auto"/>
              <w:jc w:val="both"/>
              <w:rPr>
                <w:rFonts w:eastAsia="Calibri"/>
                <w:lang w:eastAsia="en-US"/>
              </w:rPr>
            </w:pPr>
            <w:r w:rsidRPr="00C201D2">
              <w:rPr>
                <w:rFonts w:eastAsia="Calibri"/>
                <w:lang w:eastAsia="en-US"/>
              </w:rPr>
              <w:t xml:space="preserve">Minimalny okres gwarancji wynosi 24 miesiące, maksymalny okres gwarancji wynosi 48 miesięcy. Brak wpisania wysokości gwarancji w formularzu ofertowym, przyjmuje się: 24 miesiące. </w:t>
            </w:r>
            <w:r w:rsidRPr="00C201D2">
              <w:rPr>
                <w:rFonts w:eastAsia="Calibri"/>
                <w:lang w:eastAsia="zh-CN"/>
              </w:rPr>
              <w:t>Oferta wykonawcy, który wpisze mniejszą wartość niż 24 miesiące zostanie odrzucona jako niezgodna z SWZ. Wpisanie gwarancji powyżej 48 miesięcy przyjmuje się 48 miesięcy do oceny ofert.</w:t>
            </w:r>
            <w:r w:rsidRPr="00C201D2">
              <w:rPr>
                <w:rFonts w:eastAsia="Calibri"/>
                <w:lang w:eastAsia="en-US"/>
              </w:rPr>
              <w:t xml:space="preserve"> Postąpienie o 1 miesiąc.</w:t>
            </w:r>
          </w:p>
        </w:tc>
      </w:tr>
      <w:tr w:rsidR="00C201D2" w:rsidRPr="00F44898" w:rsidTr="00142263">
        <w:tc>
          <w:tcPr>
            <w:tcW w:w="3827" w:type="dxa"/>
            <w:tcBorders>
              <w:top w:val="single" w:sz="4" w:space="0" w:color="auto"/>
              <w:left w:val="single" w:sz="4" w:space="0" w:color="auto"/>
              <w:bottom w:val="single" w:sz="4" w:space="0" w:color="auto"/>
              <w:right w:val="single" w:sz="4" w:space="0" w:color="auto"/>
            </w:tcBorders>
            <w:shd w:val="clear" w:color="auto" w:fill="FFFFFF"/>
          </w:tcPr>
          <w:p w:rsidR="00C201D2" w:rsidRPr="00C201D2" w:rsidRDefault="00C201D2" w:rsidP="00C201D2">
            <w:pPr>
              <w:jc w:val="both"/>
              <w:outlineLvl w:val="1"/>
              <w:rPr>
                <w:bCs/>
                <w:iCs/>
                <w:color w:val="000000"/>
              </w:rPr>
            </w:pPr>
            <w:r w:rsidRPr="00C201D2">
              <w:rPr>
                <w:bCs/>
                <w:iCs/>
                <w:color w:val="000000"/>
              </w:rPr>
              <w:lastRenderedPageBreak/>
              <w:t>2 - Zakup wraz z dostawą zestawu do drenażu opłucnej z wodną regulacją siły ssania.3 sztuki</w:t>
            </w:r>
          </w:p>
          <w:p w:rsidR="00C201D2" w:rsidRPr="00C201D2" w:rsidRDefault="00C201D2" w:rsidP="00F44898">
            <w:pPr>
              <w:jc w:val="both"/>
              <w:outlineLvl w:val="1"/>
              <w:rPr>
                <w:bCs/>
                <w:iCs/>
                <w:color w:val="000000"/>
              </w:rPr>
            </w:pPr>
          </w:p>
        </w:tc>
        <w:tc>
          <w:tcPr>
            <w:tcW w:w="4820" w:type="dxa"/>
            <w:tcBorders>
              <w:top w:val="single" w:sz="4" w:space="0" w:color="auto"/>
              <w:left w:val="single" w:sz="4" w:space="0" w:color="auto"/>
              <w:bottom w:val="single" w:sz="4" w:space="0" w:color="auto"/>
              <w:right w:val="single" w:sz="4" w:space="0" w:color="auto"/>
            </w:tcBorders>
            <w:shd w:val="clear" w:color="auto" w:fill="FFFFFF"/>
          </w:tcPr>
          <w:p w:rsidR="00C201D2" w:rsidRPr="00C201D2" w:rsidRDefault="00C201D2" w:rsidP="00C201D2">
            <w:pPr>
              <w:jc w:val="both"/>
              <w:outlineLvl w:val="1"/>
              <w:rPr>
                <w:bCs/>
                <w:iCs/>
                <w:color w:val="000000"/>
              </w:rPr>
            </w:pPr>
            <w:r w:rsidRPr="00C201D2">
              <w:rPr>
                <w:bCs/>
                <w:iCs/>
                <w:color w:val="000000"/>
              </w:rPr>
              <w:t>1 - Cena</w:t>
            </w:r>
          </w:p>
          <w:p w:rsidR="00C201D2" w:rsidRPr="00C201D2" w:rsidRDefault="00C201D2" w:rsidP="00C201D2">
            <w:pPr>
              <w:jc w:val="both"/>
              <w:outlineLvl w:val="1"/>
              <w:rPr>
                <w:bCs/>
                <w:iCs/>
                <w:color w:val="000000"/>
              </w:rPr>
            </w:pPr>
            <w:r w:rsidRPr="00C201D2">
              <w:rPr>
                <w:bCs/>
                <w:iCs/>
                <w:color w:val="000000"/>
              </w:rPr>
              <w:t xml:space="preserve">Liczba punktów = ( </w:t>
            </w:r>
            <w:proofErr w:type="spellStart"/>
            <w:r w:rsidRPr="00C201D2">
              <w:rPr>
                <w:bCs/>
                <w:iCs/>
                <w:color w:val="000000"/>
              </w:rPr>
              <w:t>Cmin</w:t>
            </w:r>
            <w:proofErr w:type="spellEnd"/>
            <w:r w:rsidRPr="00C201D2">
              <w:rPr>
                <w:bCs/>
                <w:iCs/>
                <w:color w:val="000000"/>
              </w:rPr>
              <w:t>/</w:t>
            </w:r>
            <w:proofErr w:type="spellStart"/>
            <w:r w:rsidRPr="00C201D2">
              <w:rPr>
                <w:bCs/>
                <w:iCs/>
                <w:color w:val="000000"/>
              </w:rPr>
              <w:t>Cof</w:t>
            </w:r>
            <w:proofErr w:type="spellEnd"/>
            <w:r w:rsidRPr="00C201D2">
              <w:rPr>
                <w:bCs/>
                <w:iCs/>
                <w:color w:val="000000"/>
              </w:rPr>
              <w:t xml:space="preserve"> ) * 100 * waga</w:t>
            </w:r>
          </w:p>
          <w:p w:rsidR="00C201D2" w:rsidRPr="00C201D2" w:rsidRDefault="00C201D2" w:rsidP="00C201D2">
            <w:pPr>
              <w:jc w:val="both"/>
              <w:outlineLvl w:val="1"/>
              <w:rPr>
                <w:bCs/>
                <w:iCs/>
                <w:color w:val="000000"/>
              </w:rPr>
            </w:pPr>
            <w:r w:rsidRPr="00C201D2">
              <w:rPr>
                <w:bCs/>
                <w:iCs/>
                <w:color w:val="000000"/>
              </w:rPr>
              <w:t>gdzie:</w:t>
            </w:r>
          </w:p>
          <w:p w:rsidR="00C201D2" w:rsidRPr="00C201D2" w:rsidRDefault="00C201D2" w:rsidP="00C201D2">
            <w:pPr>
              <w:jc w:val="both"/>
              <w:outlineLvl w:val="1"/>
              <w:rPr>
                <w:bCs/>
                <w:iCs/>
                <w:color w:val="000000"/>
              </w:rPr>
            </w:pPr>
            <w:r w:rsidRPr="00C201D2">
              <w:rPr>
                <w:bCs/>
                <w:iCs/>
                <w:color w:val="000000"/>
              </w:rPr>
              <w:t xml:space="preserve">- </w:t>
            </w:r>
            <w:proofErr w:type="spellStart"/>
            <w:r w:rsidRPr="00C201D2">
              <w:rPr>
                <w:bCs/>
                <w:iCs/>
                <w:color w:val="000000"/>
              </w:rPr>
              <w:t>Cmin</w:t>
            </w:r>
            <w:proofErr w:type="spellEnd"/>
            <w:r w:rsidRPr="00C201D2">
              <w:rPr>
                <w:bCs/>
                <w:iCs/>
                <w:color w:val="000000"/>
              </w:rPr>
              <w:t xml:space="preserve"> - najniższa cena spośród wszystkich ofert</w:t>
            </w:r>
          </w:p>
          <w:p w:rsidR="00C201D2" w:rsidRPr="00C201D2" w:rsidRDefault="00C201D2" w:rsidP="00C201D2">
            <w:pPr>
              <w:jc w:val="both"/>
              <w:outlineLvl w:val="1"/>
              <w:rPr>
                <w:bCs/>
                <w:iCs/>
                <w:color w:val="000000"/>
              </w:rPr>
            </w:pPr>
            <w:r w:rsidRPr="00C201D2">
              <w:rPr>
                <w:bCs/>
                <w:iCs/>
                <w:color w:val="000000"/>
              </w:rPr>
              <w:t xml:space="preserve">- </w:t>
            </w:r>
            <w:proofErr w:type="spellStart"/>
            <w:r w:rsidRPr="00C201D2">
              <w:rPr>
                <w:bCs/>
                <w:iCs/>
                <w:color w:val="000000"/>
              </w:rPr>
              <w:t>Cof</w:t>
            </w:r>
            <w:proofErr w:type="spellEnd"/>
            <w:r w:rsidRPr="00C201D2">
              <w:rPr>
                <w:bCs/>
                <w:iCs/>
                <w:color w:val="000000"/>
              </w:rPr>
              <w:t xml:space="preserve"> -  cena podana w ofercie</w:t>
            </w:r>
          </w:p>
          <w:p w:rsidR="00C201D2" w:rsidRPr="00CB24E6" w:rsidRDefault="00C201D2" w:rsidP="00C201D2">
            <w:pPr>
              <w:jc w:val="both"/>
              <w:outlineLvl w:val="1"/>
              <w:rPr>
                <w:bCs/>
                <w:iCs/>
                <w:color w:val="000000"/>
                <w:highlight w:val="yellow"/>
              </w:rPr>
            </w:pPr>
          </w:p>
          <w:p w:rsidR="00C201D2" w:rsidRPr="00C201D2" w:rsidRDefault="00C201D2" w:rsidP="00C201D2">
            <w:pPr>
              <w:jc w:val="both"/>
              <w:outlineLvl w:val="1"/>
              <w:rPr>
                <w:bCs/>
                <w:iCs/>
                <w:color w:val="000000"/>
              </w:rPr>
            </w:pPr>
            <w:r w:rsidRPr="00C201D2">
              <w:rPr>
                <w:bCs/>
                <w:iCs/>
                <w:color w:val="000000"/>
              </w:rPr>
              <w:t>2 - termin dostawy</w:t>
            </w:r>
          </w:p>
          <w:p w:rsidR="00C201D2" w:rsidRPr="00C201D2" w:rsidRDefault="00C201D2" w:rsidP="00C201D2">
            <w:pPr>
              <w:jc w:val="both"/>
              <w:outlineLvl w:val="1"/>
              <w:rPr>
                <w:bCs/>
                <w:iCs/>
                <w:color w:val="000000"/>
              </w:rPr>
            </w:pPr>
            <w:r w:rsidRPr="00C201D2">
              <w:rPr>
                <w:bCs/>
                <w:iCs/>
                <w:color w:val="000000"/>
              </w:rPr>
              <w:t xml:space="preserve">Liczba punktów = ( </w:t>
            </w:r>
            <w:proofErr w:type="spellStart"/>
            <w:r w:rsidRPr="00C201D2">
              <w:rPr>
                <w:bCs/>
                <w:iCs/>
                <w:color w:val="000000"/>
              </w:rPr>
              <w:t>Ozn</w:t>
            </w:r>
            <w:proofErr w:type="spellEnd"/>
            <w:r w:rsidRPr="00C201D2">
              <w:rPr>
                <w:bCs/>
                <w:iCs/>
                <w:color w:val="000000"/>
              </w:rPr>
              <w:t xml:space="preserve"> min2/</w:t>
            </w:r>
            <w:proofErr w:type="spellStart"/>
            <w:r w:rsidRPr="00C201D2">
              <w:rPr>
                <w:bCs/>
                <w:iCs/>
                <w:color w:val="000000"/>
              </w:rPr>
              <w:t>Ozn</w:t>
            </w:r>
            <w:proofErr w:type="spellEnd"/>
            <w:r w:rsidRPr="00C201D2">
              <w:rPr>
                <w:bCs/>
                <w:iCs/>
                <w:color w:val="000000"/>
              </w:rPr>
              <w:t xml:space="preserve"> war2 ) * 100 * waga</w:t>
            </w:r>
          </w:p>
          <w:p w:rsidR="00C201D2" w:rsidRPr="00C201D2" w:rsidRDefault="00C201D2" w:rsidP="00C201D2">
            <w:pPr>
              <w:jc w:val="both"/>
              <w:outlineLvl w:val="1"/>
              <w:rPr>
                <w:bCs/>
                <w:iCs/>
                <w:color w:val="000000"/>
              </w:rPr>
            </w:pPr>
            <w:r w:rsidRPr="00C201D2">
              <w:rPr>
                <w:bCs/>
                <w:iCs/>
                <w:color w:val="000000"/>
              </w:rPr>
              <w:t>gdzie:</w:t>
            </w:r>
          </w:p>
          <w:p w:rsidR="00C201D2" w:rsidRPr="00C201D2" w:rsidRDefault="00C201D2" w:rsidP="00C201D2">
            <w:pPr>
              <w:jc w:val="both"/>
              <w:outlineLvl w:val="1"/>
              <w:rPr>
                <w:bCs/>
                <w:iCs/>
                <w:color w:val="000000"/>
              </w:rPr>
            </w:pPr>
            <w:r w:rsidRPr="00C201D2">
              <w:rPr>
                <w:bCs/>
                <w:iCs/>
                <w:color w:val="000000"/>
              </w:rPr>
              <w:t xml:space="preserve"> - </w:t>
            </w:r>
            <w:proofErr w:type="spellStart"/>
            <w:r w:rsidRPr="00C201D2">
              <w:rPr>
                <w:bCs/>
                <w:iCs/>
                <w:color w:val="000000"/>
              </w:rPr>
              <w:t>Ozn</w:t>
            </w:r>
            <w:proofErr w:type="spellEnd"/>
            <w:r w:rsidRPr="00C201D2">
              <w:rPr>
                <w:bCs/>
                <w:iCs/>
                <w:color w:val="000000"/>
              </w:rPr>
              <w:t xml:space="preserve"> min2 - najniższa spośród wszystkich ofert </w:t>
            </w:r>
          </w:p>
          <w:p w:rsidR="00C201D2" w:rsidRDefault="00C201D2" w:rsidP="00C201D2">
            <w:pPr>
              <w:jc w:val="both"/>
              <w:outlineLvl w:val="1"/>
              <w:rPr>
                <w:bCs/>
                <w:iCs/>
                <w:color w:val="000000"/>
              </w:rPr>
            </w:pPr>
            <w:r w:rsidRPr="00C201D2">
              <w:rPr>
                <w:bCs/>
                <w:iCs/>
                <w:color w:val="000000"/>
              </w:rPr>
              <w:t xml:space="preserve"> - </w:t>
            </w:r>
            <w:proofErr w:type="spellStart"/>
            <w:r w:rsidRPr="00C201D2">
              <w:rPr>
                <w:bCs/>
                <w:iCs/>
                <w:color w:val="000000"/>
              </w:rPr>
              <w:t>Ozn</w:t>
            </w:r>
            <w:proofErr w:type="spellEnd"/>
            <w:r w:rsidRPr="00C201D2">
              <w:rPr>
                <w:bCs/>
                <w:iCs/>
                <w:color w:val="000000"/>
              </w:rPr>
              <w:t xml:space="preserve"> war2 - podana w ofercie </w:t>
            </w:r>
          </w:p>
          <w:p w:rsidR="00C201D2" w:rsidRPr="00C201D2" w:rsidRDefault="00C201D2" w:rsidP="00C201D2">
            <w:pPr>
              <w:spacing w:after="200" w:line="276" w:lineRule="auto"/>
              <w:jc w:val="both"/>
              <w:rPr>
                <w:rFonts w:eastAsia="Calibri"/>
                <w:lang w:eastAsia="en-US"/>
              </w:rPr>
            </w:pPr>
            <w:r w:rsidRPr="00C201D2">
              <w:rPr>
                <w:rFonts w:eastAsia="Calibri"/>
                <w:lang w:eastAsia="en-US"/>
              </w:rPr>
              <w:t xml:space="preserve">Maksymalny termin dostawy wynosi 28 dni. Brak wpisania terminu dostawy przyjmuje się 28 dni. Minimalny termin dostawy do oceny ofert wynosi 14 dni. </w:t>
            </w:r>
            <w:r w:rsidRPr="00C201D2">
              <w:rPr>
                <w:rFonts w:eastAsia="Calibri"/>
                <w:lang w:eastAsia="zh-CN"/>
              </w:rPr>
              <w:t xml:space="preserve">Oferta wykonawcy, który wpisze termin krótszy niż 14 dni – Zamawiający przyjmie do oceny ofert 14 dni. Oferta Wykonawcy, który wpisze termin powyżej 28 dni zostanie odrzucona jako niezgodna z SWZ. </w:t>
            </w:r>
            <w:r w:rsidRPr="00C201D2">
              <w:rPr>
                <w:rFonts w:eastAsia="Calibri"/>
                <w:lang w:eastAsia="en-US"/>
              </w:rPr>
              <w:t xml:space="preserve">Postąpienie </w:t>
            </w:r>
            <w:r w:rsidRPr="00C201D2">
              <w:rPr>
                <w:rFonts w:eastAsia="Calibri"/>
                <w:lang w:eastAsia="en-US"/>
              </w:rPr>
              <w:br/>
            </w:r>
            <w:r w:rsidRPr="00C201D2">
              <w:rPr>
                <w:rFonts w:eastAsia="Calibri"/>
                <w:lang w:eastAsia="en-US"/>
              </w:rPr>
              <w:lastRenderedPageBreak/>
              <w:t>o 1 dzień.</w:t>
            </w:r>
          </w:p>
          <w:p w:rsidR="00C201D2" w:rsidRPr="00C201D2" w:rsidRDefault="00C201D2" w:rsidP="00C201D2">
            <w:pPr>
              <w:jc w:val="both"/>
              <w:outlineLvl w:val="1"/>
              <w:rPr>
                <w:bCs/>
                <w:iCs/>
                <w:color w:val="000000"/>
              </w:rPr>
            </w:pPr>
            <w:r w:rsidRPr="00C201D2">
              <w:rPr>
                <w:bCs/>
                <w:iCs/>
                <w:color w:val="000000"/>
              </w:rPr>
              <w:t>3 - gwarancja</w:t>
            </w:r>
          </w:p>
          <w:p w:rsidR="00C201D2" w:rsidRPr="00C201D2" w:rsidRDefault="00C201D2" w:rsidP="00C201D2">
            <w:pPr>
              <w:jc w:val="both"/>
              <w:outlineLvl w:val="1"/>
              <w:rPr>
                <w:bCs/>
                <w:iCs/>
                <w:color w:val="000000"/>
              </w:rPr>
            </w:pPr>
            <w:r w:rsidRPr="00C201D2">
              <w:rPr>
                <w:bCs/>
                <w:iCs/>
                <w:color w:val="000000"/>
              </w:rPr>
              <w:t xml:space="preserve">Liczba punktów = ( </w:t>
            </w:r>
            <w:proofErr w:type="spellStart"/>
            <w:r w:rsidRPr="00C201D2">
              <w:rPr>
                <w:bCs/>
                <w:iCs/>
                <w:color w:val="000000"/>
              </w:rPr>
              <w:t>Ozn</w:t>
            </w:r>
            <w:proofErr w:type="spellEnd"/>
            <w:r w:rsidRPr="00C201D2">
              <w:rPr>
                <w:bCs/>
                <w:iCs/>
                <w:color w:val="000000"/>
              </w:rPr>
              <w:t xml:space="preserve"> war3/</w:t>
            </w:r>
            <w:proofErr w:type="spellStart"/>
            <w:r w:rsidRPr="00C201D2">
              <w:rPr>
                <w:bCs/>
                <w:iCs/>
                <w:color w:val="000000"/>
              </w:rPr>
              <w:t>Ozn</w:t>
            </w:r>
            <w:proofErr w:type="spellEnd"/>
            <w:r w:rsidRPr="00C201D2">
              <w:rPr>
                <w:bCs/>
                <w:iCs/>
                <w:color w:val="000000"/>
              </w:rPr>
              <w:t xml:space="preserve"> max3 ) * 100 * waga</w:t>
            </w:r>
          </w:p>
          <w:p w:rsidR="00C201D2" w:rsidRPr="00C201D2" w:rsidRDefault="00C201D2" w:rsidP="00C201D2">
            <w:pPr>
              <w:jc w:val="both"/>
              <w:outlineLvl w:val="1"/>
              <w:rPr>
                <w:bCs/>
                <w:iCs/>
                <w:color w:val="000000"/>
              </w:rPr>
            </w:pPr>
            <w:r w:rsidRPr="00C201D2">
              <w:rPr>
                <w:bCs/>
                <w:iCs/>
                <w:color w:val="000000"/>
              </w:rPr>
              <w:t>gdzie:</w:t>
            </w:r>
          </w:p>
          <w:p w:rsidR="00C201D2" w:rsidRPr="00C201D2" w:rsidRDefault="00C201D2" w:rsidP="00C201D2">
            <w:pPr>
              <w:jc w:val="both"/>
              <w:outlineLvl w:val="1"/>
              <w:rPr>
                <w:bCs/>
                <w:iCs/>
                <w:color w:val="000000"/>
              </w:rPr>
            </w:pPr>
            <w:r w:rsidRPr="00C201D2">
              <w:rPr>
                <w:bCs/>
                <w:iCs/>
                <w:color w:val="000000"/>
              </w:rPr>
              <w:t xml:space="preserve"> - </w:t>
            </w:r>
            <w:proofErr w:type="spellStart"/>
            <w:r w:rsidRPr="00C201D2">
              <w:rPr>
                <w:bCs/>
                <w:iCs/>
                <w:color w:val="000000"/>
              </w:rPr>
              <w:t>Ozn</w:t>
            </w:r>
            <w:proofErr w:type="spellEnd"/>
            <w:r w:rsidRPr="00C201D2">
              <w:rPr>
                <w:bCs/>
                <w:iCs/>
                <w:color w:val="000000"/>
              </w:rPr>
              <w:t xml:space="preserve"> war3 - podana w ofercie </w:t>
            </w:r>
          </w:p>
          <w:p w:rsidR="00C201D2" w:rsidRDefault="00C201D2" w:rsidP="00C201D2">
            <w:pPr>
              <w:jc w:val="both"/>
              <w:outlineLvl w:val="1"/>
              <w:rPr>
                <w:bCs/>
                <w:iCs/>
                <w:color w:val="000000"/>
              </w:rPr>
            </w:pPr>
            <w:r w:rsidRPr="00C201D2">
              <w:rPr>
                <w:bCs/>
                <w:iCs/>
                <w:color w:val="000000"/>
              </w:rPr>
              <w:t xml:space="preserve"> - </w:t>
            </w:r>
            <w:proofErr w:type="spellStart"/>
            <w:r w:rsidRPr="00C201D2">
              <w:rPr>
                <w:bCs/>
                <w:iCs/>
                <w:color w:val="000000"/>
              </w:rPr>
              <w:t>Ozn</w:t>
            </w:r>
            <w:proofErr w:type="spellEnd"/>
            <w:r w:rsidRPr="00C201D2">
              <w:rPr>
                <w:bCs/>
                <w:iCs/>
                <w:color w:val="000000"/>
              </w:rPr>
              <w:t xml:space="preserve"> max3 - najwyższa spośród wszystkich ofert </w:t>
            </w:r>
          </w:p>
          <w:p w:rsidR="00C201D2" w:rsidRPr="00C201D2" w:rsidRDefault="00C201D2" w:rsidP="00C201D2">
            <w:pPr>
              <w:spacing w:after="200" w:line="276" w:lineRule="auto"/>
              <w:jc w:val="both"/>
              <w:rPr>
                <w:rFonts w:eastAsia="Calibri"/>
                <w:lang w:eastAsia="en-US"/>
              </w:rPr>
            </w:pPr>
            <w:r w:rsidRPr="00C201D2">
              <w:rPr>
                <w:rFonts w:eastAsia="Calibri"/>
                <w:lang w:eastAsia="en-US"/>
              </w:rPr>
              <w:t xml:space="preserve">Minimalny okres gwarancji wynosi 24 miesiące, maksymalny okres gwarancji wynosi 48 miesięcy. Brak wpisania wysokości gwarancji w formularzu ofertowym, przyjmuje się: 24 miesiące. </w:t>
            </w:r>
            <w:r w:rsidRPr="00C201D2">
              <w:rPr>
                <w:rFonts w:eastAsia="Calibri"/>
                <w:lang w:eastAsia="zh-CN"/>
              </w:rPr>
              <w:t>Oferta wykonawcy, który wpisze mniejszą wartość niż 24 miesiące zostanie odrzucona jako niezgodna z SWZ. Wpisanie gwarancji powyżej 48 miesięcy przyjmuje się 48 miesięcy do oceny ofert.</w:t>
            </w:r>
            <w:r w:rsidRPr="00C201D2">
              <w:rPr>
                <w:rFonts w:eastAsia="Calibri"/>
                <w:lang w:eastAsia="en-US"/>
              </w:rPr>
              <w:t xml:space="preserve"> Postąpienie o 1 miesiąc.</w:t>
            </w:r>
          </w:p>
        </w:tc>
      </w:tr>
      <w:tr w:rsidR="00C201D2" w:rsidRPr="00F44898" w:rsidTr="00142263">
        <w:tc>
          <w:tcPr>
            <w:tcW w:w="3827" w:type="dxa"/>
            <w:tcBorders>
              <w:top w:val="single" w:sz="4" w:space="0" w:color="auto"/>
              <w:left w:val="single" w:sz="4" w:space="0" w:color="auto"/>
              <w:bottom w:val="single" w:sz="4" w:space="0" w:color="auto"/>
              <w:right w:val="single" w:sz="4" w:space="0" w:color="auto"/>
            </w:tcBorders>
            <w:shd w:val="clear" w:color="auto" w:fill="FFFFFF"/>
          </w:tcPr>
          <w:p w:rsidR="00C201D2" w:rsidRPr="00C201D2" w:rsidRDefault="00C201D2" w:rsidP="00C201D2">
            <w:pPr>
              <w:jc w:val="both"/>
              <w:outlineLvl w:val="1"/>
              <w:rPr>
                <w:bCs/>
                <w:iCs/>
                <w:color w:val="000000"/>
              </w:rPr>
            </w:pPr>
            <w:r w:rsidRPr="00C201D2">
              <w:rPr>
                <w:bCs/>
                <w:iCs/>
                <w:color w:val="000000"/>
              </w:rPr>
              <w:lastRenderedPageBreak/>
              <w:t>3 - Zakup wraz z dostawą 3 szt. ssaka medycznego elektrycznego</w:t>
            </w:r>
          </w:p>
          <w:p w:rsidR="00C201D2" w:rsidRPr="00C201D2" w:rsidRDefault="00C201D2" w:rsidP="00F44898">
            <w:pPr>
              <w:jc w:val="both"/>
              <w:outlineLvl w:val="1"/>
              <w:rPr>
                <w:bCs/>
                <w:iCs/>
                <w:color w:val="000000"/>
              </w:rPr>
            </w:pPr>
          </w:p>
        </w:tc>
        <w:tc>
          <w:tcPr>
            <w:tcW w:w="4820" w:type="dxa"/>
            <w:tcBorders>
              <w:top w:val="single" w:sz="4" w:space="0" w:color="auto"/>
              <w:left w:val="single" w:sz="4" w:space="0" w:color="auto"/>
              <w:bottom w:val="single" w:sz="4" w:space="0" w:color="auto"/>
              <w:right w:val="single" w:sz="4" w:space="0" w:color="auto"/>
            </w:tcBorders>
            <w:shd w:val="clear" w:color="auto" w:fill="FFFFFF"/>
          </w:tcPr>
          <w:p w:rsidR="00C201D2" w:rsidRPr="00C201D2" w:rsidRDefault="00C201D2" w:rsidP="00C201D2">
            <w:pPr>
              <w:jc w:val="both"/>
              <w:outlineLvl w:val="1"/>
              <w:rPr>
                <w:bCs/>
                <w:iCs/>
                <w:color w:val="000000"/>
              </w:rPr>
            </w:pPr>
            <w:r w:rsidRPr="00C201D2">
              <w:rPr>
                <w:bCs/>
                <w:iCs/>
                <w:color w:val="000000"/>
              </w:rPr>
              <w:t>1 - Cena</w:t>
            </w:r>
          </w:p>
          <w:p w:rsidR="00C201D2" w:rsidRPr="00C201D2" w:rsidRDefault="00C201D2" w:rsidP="00C201D2">
            <w:pPr>
              <w:jc w:val="both"/>
              <w:outlineLvl w:val="1"/>
              <w:rPr>
                <w:bCs/>
                <w:iCs/>
                <w:color w:val="000000"/>
              </w:rPr>
            </w:pPr>
            <w:r w:rsidRPr="00C201D2">
              <w:rPr>
                <w:bCs/>
                <w:iCs/>
                <w:color w:val="000000"/>
              </w:rPr>
              <w:t xml:space="preserve">Liczba punktów = ( </w:t>
            </w:r>
            <w:proofErr w:type="spellStart"/>
            <w:r w:rsidRPr="00C201D2">
              <w:rPr>
                <w:bCs/>
                <w:iCs/>
                <w:color w:val="000000"/>
              </w:rPr>
              <w:t>Cmin</w:t>
            </w:r>
            <w:proofErr w:type="spellEnd"/>
            <w:r w:rsidRPr="00C201D2">
              <w:rPr>
                <w:bCs/>
                <w:iCs/>
                <w:color w:val="000000"/>
              </w:rPr>
              <w:t>/</w:t>
            </w:r>
            <w:proofErr w:type="spellStart"/>
            <w:r w:rsidRPr="00C201D2">
              <w:rPr>
                <w:bCs/>
                <w:iCs/>
                <w:color w:val="000000"/>
              </w:rPr>
              <w:t>Cof</w:t>
            </w:r>
            <w:proofErr w:type="spellEnd"/>
            <w:r w:rsidRPr="00C201D2">
              <w:rPr>
                <w:bCs/>
                <w:iCs/>
                <w:color w:val="000000"/>
              </w:rPr>
              <w:t xml:space="preserve"> ) * 100 * waga</w:t>
            </w:r>
          </w:p>
          <w:p w:rsidR="00C201D2" w:rsidRPr="00C201D2" w:rsidRDefault="00C201D2" w:rsidP="00C201D2">
            <w:pPr>
              <w:jc w:val="both"/>
              <w:outlineLvl w:val="1"/>
              <w:rPr>
                <w:bCs/>
                <w:iCs/>
                <w:color w:val="000000"/>
              </w:rPr>
            </w:pPr>
            <w:r w:rsidRPr="00C201D2">
              <w:rPr>
                <w:bCs/>
                <w:iCs/>
                <w:color w:val="000000"/>
              </w:rPr>
              <w:t>gdzie:</w:t>
            </w:r>
          </w:p>
          <w:p w:rsidR="00C201D2" w:rsidRPr="00C201D2" w:rsidRDefault="00C201D2" w:rsidP="00C201D2">
            <w:pPr>
              <w:jc w:val="both"/>
              <w:outlineLvl w:val="1"/>
              <w:rPr>
                <w:bCs/>
                <w:iCs/>
                <w:color w:val="000000"/>
              </w:rPr>
            </w:pPr>
            <w:r w:rsidRPr="00C201D2">
              <w:rPr>
                <w:bCs/>
                <w:iCs/>
                <w:color w:val="000000"/>
              </w:rPr>
              <w:t xml:space="preserve">- </w:t>
            </w:r>
            <w:proofErr w:type="spellStart"/>
            <w:r w:rsidRPr="00C201D2">
              <w:rPr>
                <w:bCs/>
                <w:iCs/>
                <w:color w:val="000000"/>
              </w:rPr>
              <w:t>Cmin</w:t>
            </w:r>
            <w:proofErr w:type="spellEnd"/>
            <w:r w:rsidRPr="00C201D2">
              <w:rPr>
                <w:bCs/>
                <w:iCs/>
                <w:color w:val="000000"/>
              </w:rPr>
              <w:t xml:space="preserve"> - najniższa cena spośród wszystkich ofert</w:t>
            </w:r>
          </w:p>
          <w:p w:rsidR="00C201D2" w:rsidRPr="00C201D2" w:rsidRDefault="00C201D2" w:rsidP="00C201D2">
            <w:pPr>
              <w:jc w:val="both"/>
              <w:outlineLvl w:val="1"/>
              <w:rPr>
                <w:bCs/>
                <w:iCs/>
                <w:color w:val="000000"/>
              </w:rPr>
            </w:pPr>
            <w:r w:rsidRPr="00C201D2">
              <w:rPr>
                <w:bCs/>
                <w:iCs/>
                <w:color w:val="000000"/>
              </w:rPr>
              <w:t xml:space="preserve">- </w:t>
            </w:r>
            <w:proofErr w:type="spellStart"/>
            <w:r w:rsidRPr="00C201D2">
              <w:rPr>
                <w:bCs/>
                <w:iCs/>
                <w:color w:val="000000"/>
              </w:rPr>
              <w:t>Cof</w:t>
            </w:r>
            <w:proofErr w:type="spellEnd"/>
            <w:r w:rsidRPr="00C201D2">
              <w:rPr>
                <w:bCs/>
                <w:iCs/>
                <w:color w:val="000000"/>
              </w:rPr>
              <w:t xml:space="preserve"> -  cena podana w ofercie</w:t>
            </w:r>
          </w:p>
          <w:p w:rsidR="00C201D2" w:rsidRPr="00C201D2" w:rsidRDefault="00C201D2" w:rsidP="00C201D2">
            <w:pPr>
              <w:jc w:val="both"/>
              <w:outlineLvl w:val="1"/>
              <w:rPr>
                <w:bCs/>
                <w:iCs/>
                <w:color w:val="000000"/>
              </w:rPr>
            </w:pPr>
          </w:p>
          <w:p w:rsidR="00C201D2" w:rsidRPr="00C201D2" w:rsidRDefault="00C201D2" w:rsidP="00C201D2">
            <w:pPr>
              <w:jc w:val="both"/>
              <w:outlineLvl w:val="1"/>
              <w:rPr>
                <w:bCs/>
                <w:iCs/>
                <w:color w:val="000000"/>
              </w:rPr>
            </w:pPr>
            <w:r w:rsidRPr="00C201D2">
              <w:rPr>
                <w:bCs/>
                <w:iCs/>
                <w:color w:val="000000"/>
              </w:rPr>
              <w:t>2 - termin dostawy</w:t>
            </w:r>
          </w:p>
          <w:p w:rsidR="00C201D2" w:rsidRPr="00C201D2" w:rsidRDefault="00C201D2" w:rsidP="00C201D2">
            <w:pPr>
              <w:jc w:val="both"/>
              <w:outlineLvl w:val="1"/>
              <w:rPr>
                <w:bCs/>
                <w:iCs/>
                <w:color w:val="000000"/>
              </w:rPr>
            </w:pPr>
            <w:r w:rsidRPr="00C201D2">
              <w:rPr>
                <w:bCs/>
                <w:iCs/>
                <w:color w:val="000000"/>
              </w:rPr>
              <w:t xml:space="preserve">Liczba punktów = ( </w:t>
            </w:r>
            <w:proofErr w:type="spellStart"/>
            <w:r w:rsidRPr="00C201D2">
              <w:rPr>
                <w:bCs/>
                <w:iCs/>
                <w:color w:val="000000"/>
              </w:rPr>
              <w:t>Ozn</w:t>
            </w:r>
            <w:proofErr w:type="spellEnd"/>
            <w:r w:rsidRPr="00C201D2">
              <w:rPr>
                <w:bCs/>
                <w:iCs/>
                <w:color w:val="000000"/>
              </w:rPr>
              <w:t xml:space="preserve"> min2/</w:t>
            </w:r>
            <w:proofErr w:type="spellStart"/>
            <w:r w:rsidRPr="00C201D2">
              <w:rPr>
                <w:bCs/>
                <w:iCs/>
                <w:color w:val="000000"/>
              </w:rPr>
              <w:t>Ozn</w:t>
            </w:r>
            <w:proofErr w:type="spellEnd"/>
            <w:r w:rsidRPr="00C201D2">
              <w:rPr>
                <w:bCs/>
                <w:iCs/>
                <w:color w:val="000000"/>
              </w:rPr>
              <w:t xml:space="preserve"> war2 ) * 100 * waga</w:t>
            </w:r>
          </w:p>
          <w:p w:rsidR="00C201D2" w:rsidRPr="00C201D2" w:rsidRDefault="00C201D2" w:rsidP="00C201D2">
            <w:pPr>
              <w:jc w:val="both"/>
              <w:outlineLvl w:val="1"/>
              <w:rPr>
                <w:bCs/>
                <w:iCs/>
                <w:color w:val="000000"/>
              </w:rPr>
            </w:pPr>
            <w:r w:rsidRPr="00C201D2">
              <w:rPr>
                <w:bCs/>
                <w:iCs/>
                <w:color w:val="000000"/>
              </w:rPr>
              <w:t>gdzie:</w:t>
            </w:r>
          </w:p>
          <w:p w:rsidR="00C201D2" w:rsidRPr="00C201D2" w:rsidRDefault="00C201D2" w:rsidP="00C201D2">
            <w:pPr>
              <w:jc w:val="both"/>
              <w:outlineLvl w:val="1"/>
              <w:rPr>
                <w:bCs/>
                <w:iCs/>
                <w:color w:val="000000"/>
              </w:rPr>
            </w:pPr>
            <w:r w:rsidRPr="00C201D2">
              <w:rPr>
                <w:bCs/>
                <w:iCs/>
                <w:color w:val="000000"/>
              </w:rPr>
              <w:t xml:space="preserve"> - </w:t>
            </w:r>
            <w:proofErr w:type="spellStart"/>
            <w:r w:rsidRPr="00C201D2">
              <w:rPr>
                <w:bCs/>
                <w:iCs/>
                <w:color w:val="000000"/>
              </w:rPr>
              <w:t>Ozn</w:t>
            </w:r>
            <w:proofErr w:type="spellEnd"/>
            <w:r w:rsidRPr="00C201D2">
              <w:rPr>
                <w:bCs/>
                <w:iCs/>
                <w:color w:val="000000"/>
              </w:rPr>
              <w:t xml:space="preserve"> min2 - najniższa spośród wszystkich ofert </w:t>
            </w:r>
          </w:p>
          <w:p w:rsidR="00C201D2" w:rsidRDefault="00C201D2" w:rsidP="00C201D2">
            <w:pPr>
              <w:jc w:val="both"/>
              <w:outlineLvl w:val="1"/>
              <w:rPr>
                <w:bCs/>
                <w:iCs/>
                <w:color w:val="000000"/>
              </w:rPr>
            </w:pPr>
            <w:r w:rsidRPr="00C201D2">
              <w:rPr>
                <w:bCs/>
                <w:iCs/>
                <w:color w:val="000000"/>
              </w:rPr>
              <w:t xml:space="preserve"> - </w:t>
            </w:r>
            <w:proofErr w:type="spellStart"/>
            <w:r w:rsidRPr="00C201D2">
              <w:rPr>
                <w:bCs/>
                <w:iCs/>
                <w:color w:val="000000"/>
              </w:rPr>
              <w:t>Ozn</w:t>
            </w:r>
            <w:proofErr w:type="spellEnd"/>
            <w:r w:rsidRPr="00C201D2">
              <w:rPr>
                <w:bCs/>
                <w:iCs/>
                <w:color w:val="000000"/>
              </w:rPr>
              <w:t xml:space="preserve"> war2 - podana w ofercie </w:t>
            </w:r>
          </w:p>
          <w:p w:rsidR="00C201D2" w:rsidRPr="00C201D2" w:rsidRDefault="00C201D2" w:rsidP="00C201D2">
            <w:pPr>
              <w:spacing w:after="200" w:line="276" w:lineRule="auto"/>
              <w:jc w:val="both"/>
              <w:rPr>
                <w:rFonts w:eastAsia="Calibri"/>
                <w:lang w:eastAsia="en-US"/>
              </w:rPr>
            </w:pPr>
            <w:r w:rsidRPr="00C201D2">
              <w:rPr>
                <w:rFonts w:eastAsia="Calibri"/>
                <w:lang w:eastAsia="en-US"/>
              </w:rPr>
              <w:t xml:space="preserve">Maksymalny termin dostawy wynosi 42 dni. Brak wpisania terminu dostawy przyjmuje się 42 dni. Minimalny termin dostawy do oceny ofert wynosi 14 dni. </w:t>
            </w:r>
            <w:r w:rsidRPr="00C201D2">
              <w:rPr>
                <w:rFonts w:eastAsia="Calibri"/>
                <w:lang w:eastAsia="zh-CN"/>
              </w:rPr>
              <w:t xml:space="preserve">Oferta wykonawcy, który wpisze termin krótszy niż 14 dni – Zamawiający przyjmie do oceny ofert 14 dni. Oferta Wykonawcy, który wpisze termin powyżej 42 dni zostanie odrzucona jako niezgodna z SWZ. </w:t>
            </w:r>
            <w:r w:rsidRPr="00C201D2">
              <w:rPr>
                <w:rFonts w:eastAsia="Calibri"/>
                <w:lang w:eastAsia="en-US"/>
              </w:rPr>
              <w:t xml:space="preserve">Postąpienie </w:t>
            </w:r>
            <w:r w:rsidRPr="00C201D2">
              <w:rPr>
                <w:rFonts w:eastAsia="Calibri"/>
                <w:lang w:eastAsia="en-US"/>
              </w:rPr>
              <w:br/>
              <w:t>o 1 dzień.</w:t>
            </w:r>
          </w:p>
          <w:p w:rsidR="00C201D2" w:rsidRPr="00C201D2" w:rsidRDefault="00C201D2" w:rsidP="00C201D2">
            <w:pPr>
              <w:jc w:val="both"/>
              <w:outlineLvl w:val="1"/>
              <w:rPr>
                <w:bCs/>
                <w:iCs/>
                <w:color w:val="000000"/>
              </w:rPr>
            </w:pPr>
            <w:r w:rsidRPr="00C201D2">
              <w:rPr>
                <w:bCs/>
                <w:iCs/>
                <w:color w:val="000000"/>
              </w:rPr>
              <w:lastRenderedPageBreak/>
              <w:t>3 - gwarancja</w:t>
            </w:r>
          </w:p>
          <w:p w:rsidR="00C201D2" w:rsidRPr="00C201D2" w:rsidRDefault="00C201D2" w:rsidP="00C201D2">
            <w:pPr>
              <w:jc w:val="both"/>
              <w:outlineLvl w:val="1"/>
              <w:rPr>
                <w:bCs/>
                <w:iCs/>
                <w:color w:val="000000"/>
              </w:rPr>
            </w:pPr>
            <w:r w:rsidRPr="00C201D2">
              <w:rPr>
                <w:bCs/>
                <w:iCs/>
                <w:color w:val="000000"/>
              </w:rPr>
              <w:t xml:space="preserve">Liczba punktów = ( </w:t>
            </w:r>
            <w:proofErr w:type="spellStart"/>
            <w:r w:rsidRPr="00C201D2">
              <w:rPr>
                <w:bCs/>
                <w:iCs/>
                <w:color w:val="000000"/>
              </w:rPr>
              <w:t>Ozn</w:t>
            </w:r>
            <w:proofErr w:type="spellEnd"/>
            <w:r w:rsidRPr="00C201D2">
              <w:rPr>
                <w:bCs/>
                <w:iCs/>
                <w:color w:val="000000"/>
              </w:rPr>
              <w:t xml:space="preserve"> war3/</w:t>
            </w:r>
            <w:proofErr w:type="spellStart"/>
            <w:r w:rsidRPr="00C201D2">
              <w:rPr>
                <w:bCs/>
                <w:iCs/>
                <w:color w:val="000000"/>
              </w:rPr>
              <w:t>Ozn</w:t>
            </w:r>
            <w:proofErr w:type="spellEnd"/>
            <w:r w:rsidRPr="00C201D2">
              <w:rPr>
                <w:bCs/>
                <w:iCs/>
                <w:color w:val="000000"/>
              </w:rPr>
              <w:t xml:space="preserve"> max3 ) * 100 * waga</w:t>
            </w:r>
          </w:p>
          <w:p w:rsidR="00C201D2" w:rsidRPr="00C201D2" w:rsidRDefault="00C201D2" w:rsidP="00C201D2">
            <w:pPr>
              <w:jc w:val="both"/>
              <w:outlineLvl w:val="1"/>
              <w:rPr>
                <w:bCs/>
                <w:iCs/>
                <w:color w:val="000000"/>
              </w:rPr>
            </w:pPr>
            <w:r w:rsidRPr="00C201D2">
              <w:rPr>
                <w:bCs/>
                <w:iCs/>
                <w:color w:val="000000"/>
              </w:rPr>
              <w:t>gdzie:</w:t>
            </w:r>
          </w:p>
          <w:p w:rsidR="00C201D2" w:rsidRPr="00C201D2" w:rsidRDefault="00C201D2" w:rsidP="00C201D2">
            <w:pPr>
              <w:jc w:val="both"/>
              <w:outlineLvl w:val="1"/>
              <w:rPr>
                <w:bCs/>
                <w:iCs/>
                <w:color w:val="000000"/>
              </w:rPr>
            </w:pPr>
            <w:r w:rsidRPr="00C201D2">
              <w:rPr>
                <w:bCs/>
                <w:iCs/>
                <w:color w:val="000000"/>
              </w:rPr>
              <w:t xml:space="preserve"> - </w:t>
            </w:r>
            <w:proofErr w:type="spellStart"/>
            <w:r w:rsidRPr="00C201D2">
              <w:rPr>
                <w:bCs/>
                <w:iCs/>
                <w:color w:val="000000"/>
              </w:rPr>
              <w:t>Ozn</w:t>
            </w:r>
            <w:proofErr w:type="spellEnd"/>
            <w:r w:rsidRPr="00C201D2">
              <w:rPr>
                <w:bCs/>
                <w:iCs/>
                <w:color w:val="000000"/>
              </w:rPr>
              <w:t xml:space="preserve"> war3 - podana w ofercie </w:t>
            </w:r>
          </w:p>
          <w:p w:rsidR="00C201D2" w:rsidRDefault="00C201D2" w:rsidP="00C201D2">
            <w:pPr>
              <w:jc w:val="both"/>
              <w:outlineLvl w:val="1"/>
              <w:rPr>
                <w:bCs/>
                <w:iCs/>
                <w:color w:val="000000"/>
              </w:rPr>
            </w:pPr>
            <w:r w:rsidRPr="00C201D2">
              <w:rPr>
                <w:bCs/>
                <w:iCs/>
                <w:color w:val="000000"/>
              </w:rPr>
              <w:t xml:space="preserve"> - </w:t>
            </w:r>
            <w:proofErr w:type="spellStart"/>
            <w:r w:rsidRPr="00C201D2">
              <w:rPr>
                <w:bCs/>
                <w:iCs/>
                <w:color w:val="000000"/>
              </w:rPr>
              <w:t>Ozn</w:t>
            </w:r>
            <w:proofErr w:type="spellEnd"/>
            <w:r w:rsidRPr="00C201D2">
              <w:rPr>
                <w:bCs/>
                <w:iCs/>
                <w:color w:val="000000"/>
              </w:rPr>
              <w:t xml:space="preserve"> max3 - najwyższa spośród wszystkich ofert </w:t>
            </w:r>
          </w:p>
          <w:p w:rsidR="00C201D2" w:rsidRPr="00C201D2" w:rsidRDefault="00C201D2" w:rsidP="00C201D2">
            <w:pPr>
              <w:spacing w:after="200" w:line="276" w:lineRule="auto"/>
              <w:jc w:val="both"/>
              <w:rPr>
                <w:rFonts w:eastAsia="Calibri"/>
                <w:lang w:eastAsia="en-US"/>
              </w:rPr>
            </w:pPr>
            <w:r w:rsidRPr="00C201D2">
              <w:rPr>
                <w:rFonts w:eastAsia="Calibri"/>
                <w:lang w:eastAsia="en-US"/>
              </w:rPr>
              <w:t xml:space="preserve">Minimalny okres gwarancji wynosi 24 miesiące, maksymalny okres gwarancji wynosi 48 miesięcy. Brak wpisania wysokości gwarancji w formularzu ofertowym, przyjmuje się: 24 miesiące. </w:t>
            </w:r>
            <w:r w:rsidRPr="00C201D2">
              <w:rPr>
                <w:rFonts w:eastAsia="Calibri"/>
                <w:lang w:eastAsia="zh-CN"/>
              </w:rPr>
              <w:t>Oferta wykonawcy, który wpisze mniejszą wartość niż 24 miesiące zostanie odrzucona jako niezgodna z SWZ. Wpisanie gwarancji powyżej 48 miesięcy przyjmuje się 48 miesięcy do oceny ofert.</w:t>
            </w:r>
            <w:r w:rsidRPr="00C201D2">
              <w:rPr>
                <w:rFonts w:eastAsia="Calibri"/>
                <w:lang w:eastAsia="en-US"/>
              </w:rPr>
              <w:t xml:space="preserve"> Postąpienie o 1 miesiąc.</w:t>
            </w:r>
          </w:p>
        </w:tc>
      </w:tr>
      <w:tr w:rsidR="00C201D2" w:rsidRPr="00F44898" w:rsidTr="00142263">
        <w:tc>
          <w:tcPr>
            <w:tcW w:w="3827" w:type="dxa"/>
            <w:tcBorders>
              <w:top w:val="single" w:sz="4" w:space="0" w:color="auto"/>
              <w:left w:val="single" w:sz="4" w:space="0" w:color="auto"/>
              <w:bottom w:val="single" w:sz="4" w:space="0" w:color="auto"/>
              <w:right w:val="single" w:sz="4" w:space="0" w:color="auto"/>
            </w:tcBorders>
            <w:shd w:val="clear" w:color="auto" w:fill="FFFFFF"/>
          </w:tcPr>
          <w:p w:rsidR="00C201D2" w:rsidRPr="00C201D2" w:rsidRDefault="00C201D2" w:rsidP="00C201D2">
            <w:pPr>
              <w:jc w:val="both"/>
              <w:outlineLvl w:val="1"/>
              <w:rPr>
                <w:bCs/>
                <w:iCs/>
                <w:color w:val="000000"/>
              </w:rPr>
            </w:pPr>
            <w:r w:rsidRPr="00C201D2">
              <w:rPr>
                <w:bCs/>
                <w:iCs/>
                <w:color w:val="000000"/>
              </w:rPr>
              <w:lastRenderedPageBreak/>
              <w:t xml:space="preserve">4 - Zakup wraz z dostawą 1 szt. Aparatu USG 1 </w:t>
            </w:r>
            <w:proofErr w:type="spellStart"/>
            <w:r w:rsidRPr="00C201D2">
              <w:rPr>
                <w:bCs/>
                <w:iCs/>
                <w:color w:val="000000"/>
              </w:rPr>
              <w:t>szt</w:t>
            </w:r>
            <w:proofErr w:type="spellEnd"/>
          </w:p>
          <w:p w:rsidR="00C201D2" w:rsidRPr="00C201D2" w:rsidRDefault="00C201D2" w:rsidP="00F44898">
            <w:pPr>
              <w:jc w:val="both"/>
              <w:outlineLvl w:val="1"/>
              <w:rPr>
                <w:bCs/>
                <w:iCs/>
                <w:color w:val="000000"/>
              </w:rPr>
            </w:pPr>
          </w:p>
        </w:tc>
        <w:tc>
          <w:tcPr>
            <w:tcW w:w="4820" w:type="dxa"/>
            <w:tcBorders>
              <w:top w:val="single" w:sz="4" w:space="0" w:color="auto"/>
              <w:left w:val="single" w:sz="4" w:space="0" w:color="auto"/>
              <w:bottom w:val="single" w:sz="4" w:space="0" w:color="auto"/>
              <w:right w:val="single" w:sz="4" w:space="0" w:color="auto"/>
            </w:tcBorders>
            <w:shd w:val="clear" w:color="auto" w:fill="FFFFFF"/>
          </w:tcPr>
          <w:p w:rsidR="00C201D2" w:rsidRPr="00C201D2" w:rsidRDefault="00C201D2" w:rsidP="00C201D2">
            <w:pPr>
              <w:jc w:val="both"/>
              <w:outlineLvl w:val="1"/>
              <w:rPr>
                <w:bCs/>
                <w:iCs/>
                <w:color w:val="000000"/>
              </w:rPr>
            </w:pPr>
            <w:r w:rsidRPr="00C201D2">
              <w:rPr>
                <w:bCs/>
                <w:iCs/>
                <w:color w:val="000000"/>
              </w:rPr>
              <w:t>1 - Cena</w:t>
            </w:r>
          </w:p>
          <w:p w:rsidR="00C201D2" w:rsidRPr="00C201D2" w:rsidRDefault="00C201D2" w:rsidP="00C201D2">
            <w:pPr>
              <w:jc w:val="both"/>
              <w:outlineLvl w:val="1"/>
              <w:rPr>
                <w:bCs/>
                <w:iCs/>
                <w:color w:val="000000"/>
              </w:rPr>
            </w:pPr>
            <w:r w:rsidRPr="00C201D2">
              <w:rPr>
                <w:bCs/>
                <w:iCs/>
                <w:color w:val="000000"/>
              </w:rPr>
              <w:t xml:space="preserve">Liczba punktów = ( </w:t>
            </w:r>
            <w:proofErr w:type="spellStart"/>
            <w:r w:rsidRPr="00C201D2">
              <w:rPr>
                <w:bCs/>
                <w:iCs/>
                <w:color w:val="000000"/>
              </w:rPr>
              <w:t>Cmin</w:t>
            </w:r>
            <w:proofErr w:type="spellEnd"/>
            <w:r w:rsidRPr="00C201D2">
              <w:rPr>
                <w:bCs/>
                <w:iCs/>
                <w:color w:val="000000"/>
              </w:rPr>
              <w:t>/</w:t>
            </w:r>
            <w:proofErr w:type="spellStart"/>
            <w:r w:rsidRPr="00C201D2">
              <w:rPr>
                <w:bCs/>
                <w:iCs/>
                <w:color w:val="000000"/>
              </w:rPr>
              <w:t>Cof</w:t>
            </w:r>
            <w:proofErr w:type="spellEnd"/>
            <w:r w:rsidRPr="00C201D2">
              <w:rPr>
                <w:bCs/>
                <w:iCs/>
                <w:color w:val="000000"/>
              </w:rPr>
              <w:t xml:space="preserve"> ) * 100 * waga</w:t>
            </w:r>
          </w:p>
          <w:p w:rsidR="00C201D2" w:rsidRPr="00C201D2" w:rsidRDefault="00C201D2" w:rsidP="00C201D2">
            <w:pPr>
              <w:jc w:val="both"/>
              <w:outlineLvl w:val="1"/>
              <w:rPr>
                <w:bCs/>
                <w:iCs/>
                <w:color w:val="000000"/>
              </w:rPr>
            </w:pPr>
            <w:r w:rsidRPr="00C201D2">
              <w:rPr>
                <w:bCs/>
                <w:iCs/>
                <w:color w:val="000000"/>
              </w:rPr>
              <w:t>gdzie:</w:t>
            </w:r>
          </w:p>
          <w:p w:rsidR="00C201D2" w:rsidRPr="00C201D2" w:rsidRDefault="00C201D2" w:rsidP="00C201D2">
            <w:pPr>
              <w:jc w:val="both"/>
              <w:outlineLvl w:val="1"/>
              <w:rPr>
                <w:bCs/>
                <w:iCs/>
                <w:color w:val="000000"/>
              </w:rPr>
            </w:pPr>
            <w:r w:rsidRPr="00C201D2">
              <w:rPr>
                <w:bCs/>
                <w:iCs/>
                <w:color w:val="000000"/>
              </w:rPr>
              <w:t xml:space="preserve">- </w:t>
            </w:r>
            <w:proofErr w:type="spellStart"/>
            <w:r w:rsidRPr="00C201D2">
              <w:rPr>
                <w:bCs/>
                <w:iCs/>
                <w:color w:val="000000"/>
              </w:rPr>
              <w:t>Cmin</w:t>
            </w:r>
            <w:proofErr w:type="spellEnd"/>
            <w:r w:rsidRPr="00C201D2">
              <w:rPr>
                <w:bCs/>
                <w:iCs/>
                <w:color w:val="000000"/>
              </w:rPr>
              <w:t xml:space="preserve"> - najniższa cena spośród wszystkich ofert</w:t>
            </w:r>
          </w:p>
          <w:p w:rsidR="00C201D2" w:rsidRPr="00C201D2" w:rsidRDefault="00C201D2" w:rsidP="00C201D2">
            <w:pPr>
              <w:jc w:val="both"/>
              <w:outlineLvl w:val="1"/>
              <w:rPr>
                <w:bCs/>
                <w:iCs/>
                <w:color w:val="000000"/>
              </w:rPr>
            </w:pPr>
            <w:r w:rsidRPr="00C201D2">
              <w:rPr>
                <w:bCs/>
                <w:iCs/>
                <w:color w:val="000000"/>
              </w:rPr>
              <w:t xml:space="preserve">- </w:t>
            </w:r>
            <w:proofErr w:type="spellStart"/>
            <w:r w:rsidRPr="00C201D2">
              <w:rPr>
                <w:bCs/>
                <w:iCs/>
                <w:color w:val="000000"/>
              </w:rPr>
              <w:t>Cof</w:t>
            </w:r>
            <w:proofErr w:type="spellEnd"/>
            <w:r w:rsidRPr="00C201D2">
              <w:rPr>
                <w:bCs/>
                <w:iCs/>
                <w:color w:val="000000"/>
              </w:rPr>
              <w:t xml:space="preserve"> -  cena podana w ofercie</w:t>
            </w:r>
          </w:p>
          <w:p w:rsidR="00C201D2" w:rsidRPr="00C201D2" w:rsidRDefault="00C201D2" w:rsidP="00C201D2">
            <w:pPr>
              <w:jc w:val="both"/>
              <w:outlineLvl w:val="1"/>
              <w:rPr>
                <w:bCs/>
                <w:iCs/>
                <w:color w:val="000000"/>
              </w:rPr>
            </w:pPr>
          </w:p>
          <w:p w:rsidR="00C201D2" w:rsidRPr="00C201D2" w:rsidRDefault="00C201D2" w:rsidP="00C201D2">
            <w:pPr>
              <w:jc w:val="both"/>
              <w:outlineLvl w:val="1"/>
              <w:rPr>
                <w:bCs/>
                <w:iCs/>
                <w:color w:val="000000"/>
              </w:rPr>
            </w:pPr>
            <w:r w:rsidRPr="00C201D2">
              <w:rPr>
                <w:bCs/>
                <w:iCs/>
                <w:color w:val="000000"/>
              </w:rPr>
              <w:t>2 - termin dostawy</w:t>
            </w:r>
          </w:p>
          <w:p w:rsidR="00C201D2" w:rsidRPr="00C201D2" w:rsidRDefault="00C201D2" w:rsidP="00C201D2">
            <w:pPr>
              <w:jc w:val="both"/>
              <w:outlineLvl w:val="1"/>
              <w:rPr>
                <w:bCs/>
                <w:iCs/>
                <w:color w:val="000000"/>
              </w:rPr>
            </w:pPr>
            <w:r w:rsidRPr="00C201D2">
              <w:rPr>
                <w:bCs/>
                <w:iCs/>
                <w:color w:val="000000"/>
              </w:rPr>
              <w:t xml:space="preserve">Liczba punktów = ( </w:t>
            </w:r>
            <w:proofErr w:type="spellStart"/>
            <w:r w:rsidRPr="00C201D2">
              <w:rPr>
                <w:bCs/>
                <w:iCs/>
                <w:color w:val="000000"/>
              </w:rPr>
              <w:t>Ozn</w:t>
            </w:r>
            <w:proofErr w:type="spellEnd"/>
            <w:r w:rsidRPr="00C201D2">
              <w:rPr>
                <w:bCs/>
                <w:iCs/>
                <w:color w:val="000000"/>
              </w:rPr>
              <w:t xml:space="preserve"> min2/</w:t>
            </w:r>
            <w:proofErr w:type="spellStart"/>
            <w:r w:rsidRPr="00C201D2">
              <w:rPr>
                <w:bCs/>
                <w:iCs/>
                <w:color w:val="000000"/>
              </w:rPr>
              <w:t>Ozn</w:t>
            </w:r>
            <w:proofErr w:type="spellEnd"/>
            <w:r w:rsidRPr="00C201D2">
              <w:rPr>
                <w:bCs/>
                <w:iCs/>
                <w:color w:val="000000"/>
              </w:rPr>
              <w:t xml:space="preserve"> war2 ) * 100 * waga</w:t>
            </w:r>
          </w:p>
          <w:p w:rsidR="00C201D2" w:rsidRPr="00C201D2" w:rsidRDefault="00C201D2" w:rsidP="00C201D2">
            <w:pPr>
              <w:jc w:val="both"/>
              <w:outlineLvl w:val="1"/>
              <w:rPr>
                <w:bCs/>
                <w:iCs/>
                <w:color w:val="000000"/>
              </w:rPr>
            </w:pPr>
            <w:r w:rsidRPr="00C201D2">
              <w:rPr>
                <w:bCs/>
                <w:iCs/>
                <w:color w:val="000000"/>
              </w:rPr>
              <w:t>gdzie:</w:t>
            </w:r>
          </w:p>
          <w:p w:rsidR="00C201D2" w:rsidRPr="00C201D2" w:rsidRDefault="00C201D2" w:rsidP="00C201D2">
            <w:pPr>
              <w:jc w:val="both"/>
              <w:outlineLvl w:val="1"/>
              <w:rPr>
                <w:bCs/>
                <w:iCs/>
                <w:color w:val="000000"/>
              </w:rPr>
            </w:pPr>
            <w:r w:rsidRPr="00C201D2">
              <w:rPr>
                <w:bCs/>
                <w:iCs/>
                <w:color w:val="000000"/>
              </w:rPr>
              <w:t xml:space="preserve"> - </w:t>
            </w:r>
            <w:proofErr w:type="spellStart"/>
            <w:r w:rsidRPr="00C201D2">
              <w:rPr>
                <w:bCs/>
                <w:iCs/>
                <w:color w:val="000000"/>
              </w:rPr>
              <w:t>Ozn</w:t>
            </w:r>
            <w:proofErr w:type="spellEnd"/>
            <w:r w:rsidRPr="00C201D2">
              <w:rPr>
                <w:bCs/>
                <w:iCs/>
                <w:color w:val="000000"/>
              </w:rPr>
              <w:t xml:space="preserve"> min2 - najniższa spośród wszystkich ofert </w:t>
            </w:r>
          </w:p>
          <w:p w:rsidR="00C201D2" w:rsidRDefault="00C201D2" w:rsidP="00C201D2">
            <w:pPr>
              <w:jc w:val="both"/>
              <w:outlineLvl w:val="1"/>
              <w:rPr>
                <w:bCs/>
                <w:iCs/>
                <w:color w:val="000000"/>
              </w:rPr>
            </w:pPr>
            <w:r w:rsidRPr="00C201D2">
              <w:rPr>
                <w:bCs/>
                <w:iCs/>
                <w:color w:val="000000"/>
              </w:rPr>
              <w:t xml:space="preserve"> - </w:t>
            </w:r>
            <w:proofErr w:type="spellStart"/>
            <w:r w:rsidRPr="00C201D2">
              <w:rPr>
                <w:bCs/>
                <w:iCs/>
                <w:color w:val="000000"/>
              </w:rPr>
              <w:t>Ozn</w:t>
            </w:r>
            <w:proofErr w:type="spellEnd"/>
            <w:r w:rsidRPr="00C201D2">
              <w:rPr>
                <w:bCs/>
                <w:iCs/>
                <w:color w:val="000000"/>
              </w:rPr>
              <w:t xml:space="preserve"> war2 - podana w ofercie</w:t>
            </w:r>
          </w:p>
          <w:p w:rsidR="00C201D2" w:rsidRPr="00C201D2" w:rsidRDefault="00C201D2" w:rsidP="00C201D2">
            <w:pPr>
              <w:spacing w:after="200" w:line="276" w:lineRule="auto"/>
              <w:jc w:val="both"/>
              <w:rPr>
                <w:rFonts w:eastAsia="Calibri"/>
                <w:lang w:eastAsia="en-US"/>
              </w:rPr>
            </w:pPr>
            <w:r w:rsidRPr="00C201D2">
              <w:rPr>
                <w:rFonts w:eastAsia="Calibri"/>
                <w:lang w:eastAsia="en-US"/>
              </w:rPr>
              <w:t xml:space="preserve">Maksymalny termin dostawy wynosi 28 dni. Brak wpisania terminu dostawy przyjmuje się 28 dni. Minimalny termin dostawy do oceny ofert wynosi 14 dni. </w:t>
            </w:r>
            <w:r w:rsidRPr="00C201D2">
              <w:rPr>
                <w:rFonts w:eastAsia="Calibri"/>
                <w:lang w:eastAsia="zh-CN"/>
              </w:rPr>
              <w:t xml:space="preserve">Oferta wykonawcy, który wpisze termin krótszy niż 14 dni – Zamawiający przyjmie do oceny ofert 14 dni. Oferta Wykonawcy, który wpisze termin powyżej 28 dni zostanie odrzucona jako niezgodna z SWZ. </w:t>
            </w:r>
            <w:r w:rsidRPr="00C201D2">
              <w:rPr>
                <w:rFonts w:eastAsia="Calibri"/>
                <w:lang w:eastAsia="en-US"/>
              </w:rPr>
              <w:t xml:space="preserve">Postąpienie </w:t>
            </w:r>
            <w:r w:rsidRPr="00C201D2">
              <w:rPr>
                <w:rFonts w:eastAsia="Calibri"/>
                <w:lang w:eastAsia="en-US"/>
              </w:rPr>
              <w:br/>
              <w:t>o 1 dzień</w:t>
            </w:r>
            <w:r>
              <w:rPr>
                <w:rFonts w:eastAsia="Calibri"/>
                <w:lang w:eastAsia="en-US"/>
              </w:rPr>
              <w:t>.</w:t>
            </w:r>
          </w:p>
          <w:p w:rsidR="00C201D2" w:rsidRPr="00C201D2" w:rsidRDefault="00C201D2" w:rsidP="00C201D2">
            <w:pPr>
              <w:jc w:val="both"/>
              <w:outlineLvl w:val="1"/>
              <w:rPr>
                <w:bCs/>
                <w:iCs/>
                <w:color w:val="000000"/>
              </w:rPr>
            </w:pPr>
            <w:r w:rsidRPr="00C201D2">
              <w:rPr>
                <w:bCs/>
                <w:iCs/>
                <w:color w:val="000000"/>
              </w:rPr>
              <w:t>3 - gwarancja</w:t>
            </w:r>
          </w:p>
          <w:p w:rsidR="00C201D2" w:rsidRPr="00C201D2" w:rsidRDefault="00C201D2" w:rsidP="00C201D2">
            <w:pPr>
              <w:jc w:val="both"/>
              <w:outlineLvl w:val="1"/>
              <w:rPr>
                <w:bCs/>
                <w:iCs/>
                <w:color w:val="000000"/>
              </w:rPr>
            </w:pPr>
            <w:r w:rsidRPr="00C201D2">
              <w:rPr>
                <w:bCs/>
                <w:iCs/>
                <w:color w:val="000000"/>
              </w:rPr>
              <w:t xml:space="preserve">Liczba punktów = ( </w:t>
            </w:r>
            <w:proofErr w:type="spellStart"/>
            <w:r w:rsidRPr="00C201D2">
              <w:rPr>
                <w:bCs/>
                <w:iCs/>
                <w:color w:val="000000"/>
              </w:rPr>
              <w:t>Ozn</w:t>
            </w:r>
            <w:proofErr w:type="spellEnd"/>
            <w:r w:rsidRPr="00C201D2">
              <w:rPr>
                <w:bCs/>
                <w:iCs/>
                <w:color w:val="000000"/>
              </w:rPr>
              <w:t xml:space="preserve"> war3/</w:t>
            </w:r>
            <w:proofErr w:type="spellStart"/>
            <w:r w:rsidRPr="00C201D2">
              <w:rPr>
                <w:bCs/>
                <w:iCs/>
                <w:color w:val="000000"/>
              </w:rPr>
              <w:t>Ozn</w:t>
            </w:r>
            <w:proofErr w:type="spellEnd"/>
            <w:r w:rsidRPr="00C201D2">
              <w:rPr>
                <w:bCs/>
                <w:iCs/>
                <w:color w:val="000000"/>
              </w:rPr>
              <w:t xml:space="preserve"> max3 ) * </w:t>
            </w:r>
            <w:r w:rsidRPr="00C201D2">
              <w:rPr>
                <w:bCs/>
                <w:iCs/>
                <w:color w:val="000000"/>
              </w:rPr>
              <w:lastRenderedPageBreak/>
              <w:t>100 * waga</w:t>
            </w:r>
          </w:p>
          <w:p w:rsidR="00C201D2" w:rsidRPr="00C201D2" w:rsidRDefault="00C201D2" w:rsidP="00C201D2">
            <w:pPr>
              <w:jc w:val="both"/>
              <w:outlineLvl w:val="1"/>
              <w:rPr>
                <w:bCs/>
                <w:iCs/>
                <w:color w:val="000000"/>
              </w:rPr>
            </w:pPr>
            <w:r w:rsidRPr="00C201D2">
              <w:rPr>
                <w:bCs/>
                <w:iCs/>
                <w:color w:val="000000"/>
              </w:rPr>
              <w:t>gdzie:</w:t>
            </w:r>
          </w:p>
          <w:p w:rsidR="00C201D2" w:rsidRPr="00C201D2" w:rsidRDefault="00C201D2" w:rsidP="00C201D2">
            <w:pPr>
              <w:jc w:val="both"/>
              <w:outlineLvl w:val="1"/>
              <w:rPr>
                <w:bCs/>
                <w:iCs/>
                <w:color w:val="000000"/>
              </w:rPr>
            </w:pPr>
            <w:r w:rsidRPr="00C201D2">
              <w:rPr>
                <w:bCs/>
                <w:iCs/>
                <w:color w:val="000000"/>
              </w:rPr>
              <w:t xml:space="preserve"> - </w:t>
            </w:r>
            <w:proofErr w:type="spellStart"/>
            <w:r w:rsidRPr="00C201D2">
              <w:rPr>
                <w:bCs/>
                <w:iCs/>
                <w:color w:val="000000"/>
              </w:rPr>
              <w:t>Ozn</w:t>
            </w:r>
            <w:proofErr w:type="spellEnd"/>
            <w:r w:rsidRPr="00C201D2">
              <w:rPr>
                <w:bCs/>
                <w:iCs/>
                <w:color w:val="000000"/>
              </w:rPr>
              <w:t xml:space="preserve"> war3 - podana w ofercie</w:t>
            </w:r>
          </w:p>
          <w:p w:rsidR="00C201D2" w:rsidRDefault="00C201D2" w:rsidP="00C201D2">
            <w:pPr>
              <w:jc w:val="both"/>
              <w:outlineLvl w:val="1"/>
              <w:rPr>
                <w:bCs/>
                <w:iCs/>
                <w:color w:val="000000"/>
              </w:rPr>
            </w:pPr>
            <w:r w:rsidRPr="00C201D2">
              <w:rPr>
                <w:bCs/>
                <w:iCs/>
                <w:color w:val="000000"/>
              </w:rPr>
              <w:t xml:space="preserve"> - </w:t>
            </w:r>
            <w:proofErr w:type="spellStart"/>
            <w:r w:rsidRPr="00C201D2">
              <w:rPr>
                <w:bCs/>
                <w:iCs/>
                <w:color w:val="000000"/>
              </w:rPr>
              <w:t>Ozn</w:t>
            </w:r>
            <w:proofErr w:type="spellEnd"/>
            <w:r w:rsidRPr="00C201D2">
              <w:rPr>
                <w:bCs/>
                <w:iCs/>
                <w:color w:val="000000"/>
              </w:rPr>
              <w:t xml:space="preserve"> max3 - najwyższa spośród wszystkich ofert</w:t>
            </w:r>
          </w:p>
          <w:p w:rsidR="00C201D2" w:rsidRPr="00C201D2" w:rsidRDefault="00C201D2" w:rsidP="00C201D2">
            <w:pPr>
              <w:spacing w:after="200" w:line="276" w:lineRule="auto"/>
              <w:jc w:val="both"/>
              <w:rPr>
                <w:rFonts w:eastAsia="Calibri"/>
                <w:lang w:eastAsia="en-US"/>
              </w:rPr>
            </w:pPr>
            <w:bookmarkStart w:id="61" w:name="_Hlk175737426"/>
            <w:r w:rsidRPr="00C201D2">
              <w:rPr>
                <w:rFonts w:eastAsia="Calibri"/>
                <w:lang w:eastAsia="en-US"/>
              </w:rPr>
              <w:t xml:space="preserve">Minimalny okres gwarancji wynosi 24 miesiące, maksymalny okres gwarancji wynosi 48 miesięcy. Brak wpisania wysokości gwarancji w formularzu ofertowym, przyjmuje się: 24 miesiące. </w:t>
            </w:r>
            <w:r w:rsidRPr="00C201D2">
              <w:rPr>
                <w:rFonts w:eastAsia="Calibri"/>
                <w:lang w:eastAsia="zh-CN"/>
              </w:rPr>
              <w:t>Oferta wykonawcy, który wpisze mniejszą wartość niż 24 miesiące zostanie odrzucona jako niezgodna z SWZ. Wpisanie gwarancji powyżej 48 miesięcy przyjmuje się 48 miesięcy do oceny ofert.</w:t>
            </w:r>
            <w:r w:rsidRPr="00C201D2">
              <w:rPr>
                <w:rFonts w:eastAsia="Calibri"/>
                <w:lang w:eastAsia="en-US"/>
              </w:rPr>
              <w:t xml:space="preserve"> Postąpienie o 1 miesiąc.</w:t>
            </w:r>
            <w:bookmarkEnd w:id="61"/>
          </w:p>
        </w:tc>
      </w:tr>
      <w:tr w:rsidR="00C201D2" w:rsidRPr="00F44898" w:rsidTr="00142263">
        <w:tc>
          <w:tcPr>
            <w:tcW w:w="3827" w:type="dxa"/>
            <w:tcBorders>
              <w:top w:val="single" w:sz="4" w:space="0" w:color="auto"/>
              <w:left w:val="single" w:sz="4" w:space="0" w:color="auto"/>
              <w:bottom w:val="single" w:sz="4" w:space="0" w:color="auto"/>
              <w:right w:val="single" w:sz="4" w:space="0" w:color="auto"/>
            </w:tcBorders>
            <w:shd w:val="clear" w:color="auto" w:fill="FFFFFF"/>
          </w:tcPr>
          <w:p w:rsidR="00C201D2" w:rsidRPr="00C201D2" w:rsidRDefault="00C201D2" w:rsidP="00F44898">
            <w:pPr>
              <w:jc w:val="both"/>
              <w:outlineLvl w:val="1"/>
              <w:rPr>
                <w:bCs/>
                <w:iCs/>
                <w:color w:val="000000"/>
              </w:rPr>
            </w:pPr>
            <w:r w:rsidRPr="00C201D2">
              <w:rPr>
                <w:bCs/>
                <w:iCs/>
                <w:color w:val="000000"/>
              </w:rPr>
              <w:lastRenderedPageBreak/>
              <w:t>5 - Zakup wraz z dostawą 1 szt. aparatu do fizjoterapii dna miednicy i fizjoterapii ogólnej 1 szt</w:t>
            </w:r>
            <w:r>
              <w:rPr>
                <w:bCs/>
                <w:iCs/>
                <w:color w:val="000000"/>
              </w:rPr>
              <w:t>uka</w:t>
            </w:r>
          </w:p>
        </w:tc>
        <w:tc>
          <w:tcPr>
            <w:tcW w:w="4820" w:type="dxa"/>
            <w:tcBorders>
              <w:top w:val="single" w:sz="4" w:space="0" w:color="auto"/>
              <w:left w:val="single" w:sz="4" w:space="0" w:color="auto"/>
              <w:bottom w:val="single" w:sz="4" w:space="0" w:color="auto"/>
              <w:right w:val="single" w:sz="4" w:space="0" w:color="auto"/>
            </w:tcBorders>
            <w:shd w:val="clear" w:color="auto" w:fill="FFFFFF"/>
          </w:tcPr>
          <w:p w:rsidR="00C201D2" w:rsidRPr="00C201D2" w:rsidRDefault="00C201D2" w:rsidP="00C201D2">
            <w:pPr>
              <w:jc w:val="both"/>
              <w:outlineLvl w:val="1"/>
              <w:rPr>
                <w:bCs/>
                <w:iCs/>
                <w:color w:val="000000"/>
              </w:rPr>
            </w:pPr>
            <w:r w:rsidRPr="00C201D2">
              <w:rPr>
                <w:bCs/>
                <w:iCs/>
                <w:color w:val="000000"/>
              </w:rPr>
              <w:t>1 - Cena</w:t>
            </w:r>
          </w:p>
          <w:p w:rsidR="00C201D2" w:rsidRPr="00C201D2" w:rsidRDefault="00C201D2" w:rsidP="00C201D2">
            <w:pPr>
              <w:jc w:val="both"/>
              <w:outlineLvl w:val="1"/>
              <w:rPr>
                <w:bCs/>
                <w:iCs/>
                <w:color w:val="000000"/>
              </w:rPr>
            </w:pPr>
            <w:r w:rsidRPr="00C201D2">
              <w:rPr>
                <w:bCs/>
                <w:iCs/>
                <w:color w:val="000000"/>
              </w:rPr>
              <w:t xml:space="preserve">Liczba punktów = ( </w:t>
            </w:r>
            <w:proofErr w:type="spellStart"/>
            <w:r w:rsidRPr="00C201D2">
              <w:rPr>
                <w:bCs/>
                <w:iCs/>
                <w:color w:val="000000"/>
              </w:rPr>
              <w:t>Cmin</w:t>
            </w:r>
            <w:proofErr w:type="spellEnd"/>
            <w:r w:rsidRPr="00C201D2">
              <w:rPr>
                <w:bCs/>
                <w:iCs/>
                <w:color w:val="000000"/>
              </w:rPr>
              <w:t>/</w:t>
            </w:r>
            <w:proofErr w:type="spellStart"/>
            <w:r w:rsidRPr="00C201D2">
              <w:rPr>
                <w:bCs/>
                <w:iCs/>
                <w:color w:val="000000"/>
              </w:rPr>
              <w:t>Cof</w:t>
            </w:r>
            <w:proofErr w:type="spellEnd"/>
            <w:r w:rsidRPr="00C201D2">
              <w:rPr>
                <w:bCs/>
                <w:iCs/>
                <w:color w:val="000000"/>
              </w:rPr>
              <w:t xml:space="preserve"> ) * 100 * waga</w:t>
            </w:r>
          </w:p>
          <w:p w:rsidR="00C201D2" w:rsidRPr="00C201D2" w:rsidRDefault="00C201D2" w:rsidP="00C201D2">
            <w:pPr>
              <w:jc w:val="both"/>
              <w:outlineLvl w:val="1"/>
              <w:rPr>
                <w:bCs/>
                <w:iCs/>
                <w:color w:val="000000"/>
              </w:rPr>
            </w:pPr>
            <w:r w:rsidRPr="00C201D2">
              <w:rPr>
                <w:bCs/>
                <w:iCs/>
                <w:color w:val="000000"/>
              </w:rPr>
              <w:t>gdzie:</w:t>
            </w:r>
          </w:p>
          <w:p w:rsidR="00C201D2" w:rsidRPr="00C201D2" w:rsidRDefault="00C201D2" w:rsidP="00C201D2">
            <w:pPr>
              <w:jc w:val="both"/>
              <w:outlineLvl w:val="1"/>
              <w:rPr>
                <w:bCs/>
                <w:iCs/>
                <w:color w:val="000000"/>
              </w:rPr>
            </w:pPr>
            <w:r w:rsidRPr="00C201D2">
              <w:rPr>
                <w:bCs/>
                <w:iCs/>
                <w:color w:val="000000"/>
              </w:rPr>
              <w:t xml:space="preserve">- </w:t>
            </w:r>
            <w:proofErr w:type="spellStart"/>
            <w:r w:rsidRPr="00C201D2">
              <w:rPr>
                <w:bCs/>
                <w:iCs/>
                <w:color w:val="000000"/>
              </w:rPr>
              <w:t>Cmin</w:t>
            </w:r>
            <w:proofErr w:type="spellEnd"/>
            <w:r w:rsidRPr="00C201D2">
              <w:rPr>
                <w:bCs/>
                <w:iCs/>
                <w:color w:val="000000"/>
              </w:rPr>
              <w:t xml:space="preserve"> - najniższa cena spośród wszystkich ofert</w:t>
            </w:r>
          </w:p>
          <w:p w:rsidR="00C201D2" w:rsidRPr="00C201D2" w:rsidRDefault="00C201D2" w:rsidP="00C201D2">
            <w:pPr>
              <w:jc w:val="both"/>
              <w:outlineLvl w:val="1"/>
              <w:rPr>
                <w:bCs/>
                <w:iCs/>
                <w:color w:val="000000"/>
              </w:rPr>
            </w:pPr>
            <w:r w:rsidRPr="00C201D2">
              <w:rPr>
                <w:bCs/>
                <w:iCs/>
                <w:color w:val="000000"/>
              </w:rPr>
              <w:t xml:space="preserve">- </w:t>
            </w:r>
            <w:proofErr w:type="spellStart"/>
            <w:r w:rsidRPr="00C201D2">
              <w:rPr>
                <w:bCs/>
                <w:iCs/>
                <w:color w:val="000000"/>
              </w:rPr>
              <w:t>Cof</w:t>
            </w:r>
            <w:proofErr w:type="spellEnd"/>
            <w:r w:rsidRPr="00C201D2">
              <w:rPr>
                <w:bCs/>
                <w:iCs/>
                <w:color w:val="000000"/>
              </w:rPr>
              <w:t xml:space="preserve"> -  cena podana w ofercie</w:t>
            </w:r>
          </w:p>
          <w:p w:rsidR="00C201D2" w:rsidRPr="00C201D2" w:rsidRDefault="00C201D2" w:rsidP="00C201D2">
            <w:pPr>
              <w:jc w:val="both"/>
              <w:outlineLvl w:val="1"/>
              <w:rPr>
                <w:bCs/>
                <w:iCs/>
                <w:color w:val="000000"/>
              </w:rPr>
            </w:pPr>
          </w:p>
          <w:p w:rsidR="00C201D2" w:rsidRPr="00C201D2" w:rsidRDefault="00C201D2" w:rsidP="00C201D2">
            <w:pPr>
              <w:jc w:val="both"/>
              <w:outlineLvl w:val="1"/>
              <w:rPr>
                <w:bCs/>
                <w:iCs/>
                <w:color w:val="000000"/>
              </w:rPr>
            </w:pPr>
            <w:r w:rsidRPr="00C201D2">
              <w:rPr>
                <w:bCs/>
                <w:iCs/>
                <w:color w:val="000000"/>
              </w:rPr>
              <w:t>2 - termin dostawy</w:t>
            </w:r>
          </w:p>
          <w:p w:rsidR="00C201D2" w:rsidRPr="00C201D2" w:rsidRDefault="00C201D2" w:rsidP="00C201D2">
            <w:pPr>
              <w:jc w:val="both"/>
              <w:outlineLvl w:val="1"/>
              <w:rPr>
                <w:bCs/>
                <w:iCs/>
                <w:color w:val="000000"/>
              </w:rPr>
            </w:pPr>
            <w:r w:rsidRPr="00C201D2">
              <w:rPr>
                <w:bCs/>
                <w:iCs/>
                <w:color w:val="000000"/>
              </w:rPr>
              <w:t xml:space="preserve">Liczba punktów = ( </w:t>
            </w:r>
            <w:proofErr w:type="spellStart"/>
            <w:r w:rsidRPr="00C201D2">
              <w:rPr>
                <w:bCs/>
                <w:iCs/>
                <w:color w:val="000000"/>
              </w:rPr>
              <w:t>Ozn</w:t>
            </w:r>
            <w:proofErr w:type="spellEnd"/>
            <w:r w:rsidRPr="00C201D2">
              <w:rPr>
                <w:bCs/>
                <w:iCs/>
                <w:color w:val="000000"/>
              </w:rPr>
              <w:t xml:space="preserve"> min2/</w:t>
            </w:r>
            <w:proofErr w:type="spellStart"/>
            <w:r w:rsidRPr="00C201D2">
              <w:rPr>
                <w:bCs/>
                <w:iCs/>
                <w:color w:val="000000"/>
              </w:rPr>
              <w:t>Ozn</w:t>
            </w:r>
            <w:proofErr w:type="spellEnd"/>
            <w:r w:rsidRPr="00C201D2">
              <w:rPr>
                <w:bCs/>
                <w:iCs/>
                <w:color w:val="000000"/>
              </w:rPr>
              <w:t xml:space="preserve"> war2 ) * 100 * waga</w:t>
            </w:r>
          </w:p>
          <w:p w:rsidR="00C201D2" w:rsidRPr="00C201D2" w:rsidRDefault="00C201D2" w:rsidP="00C201D2">
            <w:pPr>
              <w:jc w:val="both"/>
              <w:outlineLvl w:val="1"/>
              <w:rPr>
                <w:bCs/>
                <w:iCs/>
                <w:color w:val="000000"/>
              </w:rPr>
            </w:pPr>
            <w:r w:rsidRPr="00C201D2">
              <w:rPr>
                <w:bCs/>
                <w:iCs/>
                <w:color w:val="000000"/>
              </w:rPr>
              <w:t>gdzie:</w:t>
            </w:r>
          </w:p>
          <w:p w:rsidR="00C201D2" w:rsidRPr="00C201D2" w:rsidRDefault="00C201D2" w:rsidP="00C201D2">
            <w:pPr>
              <w:jc w:val="both"/>
              <w:outlineLvl w:val="1"/>
              <w:rPr>
                <w:bCs/>
                <w:iCs/>
                <w:color w:val="000000"/>
              </w:rPr>
            </w:pPr>
            <w:r w:rsidRPr="00C201D2">
              <w:rPr>
                <w:bCs/>
                <w:iCs/>
                <w:color w:val="000000"/>
              </w:rPr>
              <w:t xml:space="preserve"> - </w:t>
            </w:r>
            <w:proofErr w:type="spellStart"/>
            <w:r w:rsidRPr="00C201D2">
              <w:rPr>
                <w:bCs/>
                <w:iCs/>
                <w:color w:val="000000"/>
              </w:rPr>
              <w:t>Ozn</w:t>
            </w:r>
            <w:proofErr w:type="spellEnd"/>
            <w:r w:rsidRPr="00C201D2">
              <w:rPr>
                <w:bCs/>
                <w:iCs/>
                <w:color w:val="000000"/>
              </w:rPr>
              <w:t xml:space="preserve"> min2 - najniższa spośród wszystkich ofert </w:t>
            </w:r>
          </w:p>
          <w:p w:rsidR="00C201D2" w:rsidRDefault="00C201D2" w:rsidP="00C201D2">
            <w:pPr>
              <w:jc w:val="both"/>
              <w:outlineLvl w:val="1"/>
              <w:rPr>
                <w:bCs/>
                <w:iCs/>
                <w:color w:val="000000"/>
              </w:rPr>
            </w:pPr>
            <w:r w:rsidRPr="00C201D2">
              <w:rPr>
                <w:bCs/>
                <w:iCs/>
                <w:color w:val="000000"/>
              </w:rPr>
              <w:t xml:space="preserve"> - </w:t>
            </w:r>
            <w:proofErr w:type="spellStart"/>
            <w:r w:rsidRPr="00C201D2">
              <w:rPr>
                <w:bCs/>
                <w:iCs/>
                <w:color w:val="000000"/>
              </w:rPr>
              <w:t>Ozn</w:t>
            </w:r>
            <w:proofErr w:type="spellEnd"/>
            <w:r w:rsidRPr="00C201D2">
              <w:rPr>
                <w:bCs/>
                <w:iCs/>
                <w:color w:val="000000"/>
              </w:rPr>
              <w:t xml:space="preserve"> war2 - podana w ofercie</w:t>
            </w:r>
          </w:p>
          <w:p w:rsidR="00C201D2" w:rsidRPr="00C201D2" w:rsidRDefault="00C201D2" w:rsidP="00C201D2">
            <w:pPr>
              <w:spacing w:after="200" w:line="276" w:lineRule="auto"/>
              <w:jc w:val="both"/>
              <w:rPr>
                <w:rFonts w:eastAsia="Calibri"/>
                <w:lang w:eastAsia="en-US"/>
              </w:rPr>
            </w:pPr>
            <w:r w:rsidRPr="00C201D2">
              <w:rPr>
                <w:rFonts w:eastAsia="Calibri"/>
                <w:lang w:eastAsia="en-US"/>
              </w:rPr>
              <w:t xml:space="preserve">Maksymalny termin dostawy wynosi 28 dni. Brak wpisania terminu dostawy przyjmuje się 28 dni. Minimalny termin dostawy do oceny ofert wynosi 14 dni. </w:t>
            </w:r>
            <w:r w:rsidRPr="00C201D2">
              <w:rPr>
                <w:rFonts w:eastAsia="Calibri"/>
                <w:lang w:eastAsia="zh-CN"/>
              </w:rPr>
              <w:t xml:space="preserve">Oferta wykonawcy, który wpisze termin krótszy niż 14 dni – Zamawiający przyjmie do oceny ofert 14 dni. Oferta Wykonawcy, który wpisze termin powyżej 28 dni zostanie odrzucona jako niezgodna z SWZ. </w:t>
            </w:r>
            <w:r w:rsidRPr="00C201D2">
              <w:rPr>
                <w:rFonts w:eastAsia="Calibri"/>
                <w:lang w:eastAsia="en-US"/>
              </w:rPr>
              <w:t xml:space="preserve">Postąpienie </w:t>
            </w:r>
            <w:r w:rsidRPr="00C201D2">
              <w:rPr>
                <w:rFonts w:eastAsia="Calibri"/>
                <w:lang w:eastAsia="en-US"/>
              </w:rPr>
              <w:br/>
              <w:t>o 1 dzień.</w:t>
            </w:r>
          </w:p>
          <w:p w:rsidR="00C201D2" w:rsidRPr="00C201D2" w:rsidRDefault="00C201D2" w:rsidP="00C201D2">
            <w:pPr>
              <w:jc w:val="both"/>
              <w:outlineLvl w:val="1"/>
              <w:rPr>
                <w:bCs/>
                <w:iCs/>
                <w:color w:val="000000"/>
              </w:rPr>
            </w:pPr>
            <w:r w:rsidRPr="00C201D2">
              <w:rPr>
                <w:bCs/>
                <w:iCs/>
                <w:color w:val="000000"/>
              </w:rPr>
              <w:t>3 - gwarancja</w:t>
            </w:r>
          </w:p>
          <w:p w:rsidR="00C201D2" w:rsidRPr="00C201D2" w:rsidRDefault="00C201D2" w:rsidP="00C201D2">
            <w:pPr>
              <w:jc w:val="both"/>
              <w:outlineLvl w:val="1"/>
              <w:rPr>
                <w:bCs/>
                <w:iCs/>
                <w:color w:val="000000"/>
              </w:rPr>
            </w:pPr>
            <w:r w:rsidRPr="00C201D2">
              <w:rPr>
                <w:bCs/>
                <w:iCs/>
                <w:color w:val="000000"/>
              </w:rPr>
              <w:t xml:space="preserve">Liczba punktów = ( </w:t>
            </w:r>
            <w:proofErr w:type="spellStart"/>
            <w:r w:rsidRPr="00C201D2">
              <w:rPr>
                <w:bCs/>
                <w:iCs/>
                <w:color w:val="000000"/>
              </w:rPr>
              <w:t>Ozn</w:t>
            </w:r>
            <w:proofErr w:type="spellEnd"/>
            <w:r w:rsidRPr="00C201D2">
              <w:rPr>
                <w:bCs/>
                <w:iCs/>
                <w:color w:val="000000"/>
              </w:rPr>
              <w:t xml:space="preserve"> war3/</w:t>
            </w:r>
            <w:proofErr w:type="spellStart"/>
            <w:r w:rsidRPr="00C201D2">
              <w:rPr>
                <w:bCs/>
                <w:iCs/>
                <w:color w:val="000000"/>
              </w:rPr>
              <w:t>Ozn</w:t>
            </w:r>
            <w:proofErr w:type="spellEnd"/>
            <w:r w:rsidRPr="00C201D2">
              <w:rPr>
                <w:bCs/>
                <w:iCs/>
                <w:color w:val="000000"/>
              </w:rPr>
              <w:t xml:space="preserve"> max3 ) * 100 * waga</w:t>
            </w:r>
          </w:p>
          <w:p w:rsidR="00C201D2" w:rsidRPr="00C201D2" w:rsidRDefault="00C201D2" w:rsidP="00C201D2">
            <w:pPr>
              <w:jc w:val="both"/>
              <w:outlineLvl w:val="1"/>
              <w:rPr>
                <w:bCs/>
                <w:iCs/>
                <w:color w:val="000000"/>
              </w:rPr>
            </w:pPr>
            <w:r w:rsidRPr="00C201D2">
              <w:rPr>
                <w:bCs/>
                <w:iCs/>
                <w:color w:val="000000"/>
              </w:rPr>
              <w:t>gdzie:</w:t>
            </w:r>
          </w:p>
          <w:p w:rsidR="00C201D2" w:rsidRPr="00C201D2" w:rsidRDefault="00C201D2" w:rsidP="00C201D2">
            <w:pPr>
              <w:jc w:val="both"/>
              <w:outlineLvl w:val="1"/>
              <w:rPr>
                <w:bCs/>
                <w:iCs/>
                <w:color w:val="000000"/>
              </w:rPr>
            </w:pPr>
            <w:r w:rsidRPr="00C201D2">
              <w:rPr>
                <w:bCs/>
                <w:iCs/>
                <w:color w:val="000000"/>
              </w:rPr>
              <w:lastRenderedPageBreak/>
              <w:t xml:space="preserve"> - </w:t>
            </w:r>
            <w:proofErr w:type="spellStart"/>
            <w:r w:rsidRPr="00C201D2">
              <w:rPr>
                <w:bCs/>
                <w:iCs/>
                <w:color w:val="000000"/>
              </w:rPr>
              <w:t>Ozn</w:t>
            </w:r>
            <w:proofErr w:type="spellEnd"/>
            <w:r w:rsidRPr="00C201D2">
              <w:rPr>
                <w:bCs/>
                <w:iCs/>
                <w:color w:val="000000"/>
              </w:rPr>
              <w:t xml:space="preserve"> war3 - podana w ofercie </w:t>
            </w:r>
          </w:p>
          <w:p w:rsidR="00C201D2" w:rsidRDefault="00C201D2" w:rsidP="00C201D2">
            <w:pPr>
              <w:jc w:val="both"/>
              <w:outlineLvl w:val="1"/>
              <w:rPr>
                <w:bCs/>
                <w:iCs/>
                <w:color w:val="000000"/>
              </w:rPr>
            </w:pPr>
            <w:r w:rsidRPr="00C201D2">
              <w:rPr>
                <w:bCs/>
                <w:iCs/>
                <w:color w:val="000000"/>
              </w:rPr>
              <w:t xml:space="preserve"> - </w:t>
            </w:r>
            <w:proofErr w:type="spellStart"/>
            <w:r w:rsidRPr="00C201D2">
              <w:rPr>
                <w:bCs/>
                <w:iCs/>
                <w:color w:val="000000"/>
              </w:rPr>
              <w:t>Ozn</w:t>
            </w:r>
            <w:proofErr w:type="spellEnd"/>
            <w:r w:rsidRPr="00C201D2">
              <w:rPr>
                <w:bCs/>
                <w:iCs/>
                <w:color w:val="000000"/>
              </w:rPr>
              <w:t xml:space="preserve"> max3 - najwyższa spośród wszystkich ofert </w:t>
            </w:r>
          </w:p>
          <w:p w:rsidR="00C201D2" w:rsidRPr="00C201D2" w:rsidRDefault="00C201D2" w:rsidP="00C201D2">
            <w:pPr>
              <w:spacing w:after="200" w:line="276" w:lineRule="auto"/>
              <w:jc w:val="both"/>
              <w:rPr>
                <w:rFonts w:eastAsia="Calibri"/>
                <w:lang w:eastAsia="en-US"/>
              </w:rPr>
            </w:pPr>
            <w:r w:rsidRPr="00C201D2">
              <w:rPr>
                <w:rFonts w:eastAsia="Calibri"/>
                <w:lang w:eastAsia="en-US"/>
              </w:rPr>
              <w:t xml:space="preserve">Minimalny okres gwarancji wynosi 24 miesiące, maksymalny okres gwarancji wynosi 48 miesięcy. Brak wpisania wysokości gwarancji w formularzu ofertowym, przyjmuje się: 24 miesiące. </w:t>
            </w:r>
            <w:r w:rsidRPr="00C201D2">
              <w:rPr>
                <w:rFonts w:eastAsia="Calibri"/>
                <w:lang w:eastAsia="zh-CN"/>
              </w:rPr>
              <w:t>Oferta wykonawcy, który wpisze mniejszą wartość niż 24 miesiące zostanie odrzucona jako niezgodna z SWZ. Wpisanie gwarancji powyżej 48 miesięcy przyjmuje się 48 miesięcy do oceny ofert.</w:t>
            </w:r>
            <w:r w:rsidRPr="00C201D2">
              <w:rPr>
                <w:rFonts w:eastAsia="Calibri"/>
                <w:lang w:eastAsia="en-US"/>
              </w:rPr>
              <w:t xml:space="preserve"> Postąpienie o 1 miesiąc.</w:t>
            </w:r>
          </w:p>
        </w:tc>
      </w:tr>
    </w:tbl>
    <w:p w:rsidR="001350D3" w:rsidRPr="00F44898" w:rsidRDefault="001350D3" w:rsidP="00F44898">
      <w:pPr>
        <w:pStyle w:val="Nagwek2"/>
        <w:spacing w:before="0" w:after="0"/>
      </w:pPr>
      <w:r w:rsidRPr="00F44898">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1350D3" w:rsidRPr="00F44898" w:rsidRDefault="001350D3" w:rsidP="00F44898">
      <w:pPr>
        <w:pStyle w:val="Nagwek2"/>
        <w:spacing w:before="0" w:after="0"/>
      </w:pPr>
      <w:r w:rsidRPr="00F44898">
        <w:t>Zamawiaj</w:t>
      </w:r>
      <w:r w:rsidRPr="00F44898">
        <w:rPr>
          <w:rFonts w:eastAsia="TimesNewRoman"/>
        </w:rPr>
        <w:t>ą</w:t>
      </w:r>
      <w:r w:rsidRPr="00F44898">
        <w:t>cy poprawi w ofercie:</w:t>
      </w:r>
    </w:p>
    <w:p w:rsidR="001350D3" w:rsidRPr="00F44898" w:rsidRDefault="001350D3" w:rsidP="00F44898">
      <w:pPr>
        <w:pStyle w:val="Nagwek2"/>
        <w:numPr>
          <w:ilvl w:val="0"/>
          <w:numId w:val="19"/>
        </w:numPr>
        <w:tabs>
          <w:tab w:val="left" w:pos="708"/>
        </w:tabs>
        <w:spacing w:before="0" w:after="0"/>
      </w:pPr>
      <w:r w:rsidRPr="00F44898">
        <w:t>oczywiste omyłki pisarskie,</w:t>
      </w:r>
    </w:p>
    <w:p w:rsidR="001350D3" w:rsidRPr="00F44898" w:rsidRDefault="001350D3" w:rsidP="00F44898">
      <w:pPr>
        <w:pStyle w:val="Nagwek2"/>
        <w:numPr>
          <w:ilvl w:val="0"/>
          <w:numId w:val="19"/>
        </w:numPr>
        <w:tabs>
          <w:tab w:val="left" w:pos="708"/>
        </w:tabs>
        <w:spacing w:before="0" w:after="0"/>
      </w:pPr>
      <w:r w:rsidRPr="00F44898">
        <w:t>oczywiste omyłki rachunkowe, z uwzgl</w:t>
      </w:r>
      <w:r w:rsidRPr="00F44898">
        <w:rPr>
          <w:rFonts w:eastAsia="TimesNewRoman"/>
        </w:rPr>
        <w:t>ę</w:t>
      </w:r>
      <w:r w:rsidRPr="00F44898">
        <w:t>dnieniem konsekwencji rachunkowych dokonanych poprawek,</w:t>
      </w:r>
    </w:p>
    <w:p w:rsidR="001350D3" w:rsidRPr="00F44898" w:rsidRDefault="001350D3" w:rsidP="00F44898">
      <w:pPr>
        <w:pStyle w:val="Nagwek2"/>
        <w:numPr>
          <w:ilvl w:val="0"/>
          <w:numId w:val="19"/>
        </w:numPr>
        <w:tabs>
          <w:tab w:val="left" w:pos="708"/>
        </w:tabs>
        <w:spacing w:before="0" w:after="0"/>
      </w:pPr>
      <w:r w:rsidRPr="00F44898">
        <w:t xml:space="preserve">inne omyłki polegające na niezgodności oferty z dokumentami zamówienia, niepowodujące istotnych zmian w treści oferty </w:t>
      </w:r>
    </w:p>
    <w:p w:rsidR="001350D3" w:rsidRPr="00F44898" w:rsidRDefault="001350D3" w:rsidP="00F44898">
      <w:pPr>
        <w:pStyle w:val="Nagwek2"/>
        <w:numPr>
          <w:ilvl w:val="0"/>
          <w:numId w:val="0"/>
        </w:numPr>
        <w:tabs>
          <w:tab w:val="left" w:pos="708"/>
        </w:tabs>
        <w:spacing w:before="0" w:after="0"/>
        <w:ind w:left="680"/>
      </w:pPr>
      <w:r w:rsidRPr="00F44898">
        <w:t>- niezwłocznie zawiadamiaj</w:t>
      </w:r>
      <w:r w:rsidRPr="00F44898">
        <w:rPr>
          <w:rFonts w:eastAsia="TimesNewRoman"/>
        </w:rPr>
        <w:t>ą</w:t>
      </w:r>
      <w:r w:rsidRPr="00F44898">
        <w:t>c o tym Wykonawc</w:t>
      </w:r>
      <w:r w:rsidRPr="00F44898">
        <w:rPr>
          <w:rFonts w:eastAsia="TimesNewRoman"/>
        </w:rPr>
        <w:t>ę</w:t>
      </w:r>
      <w:r w:rsidRPr="00F44898">
        <w:t>, którego oferta została poprawiona.</w:t>
      </w:r>
    </w:p>
    <w:p w:rsidR="00142263" w:rsidRDefault="001350D3" w:rsidP="00F44898">
      <w:pPr>
        <w:pStyle w:val="Nagwek2"/>
        <w:spacing w:before="0" w:after="0"/>
      </w:pPr>
      <w:r w:rsidRPr="00F44898">
        <w:t xml:space="preserve">Jeżeli zaoferowana cena, lub jej istotne części składowe, wydają się rażąco niskie </w:t>
      </w:r>
      <w:r w:rsidR="00142263">
        <w:br/>
      </w:r>
      <w:r w:rsidRPr="00F44898">
        <w:t xml:space="preserve">w stosunku do przedmiotu zamówienia lub budzą wątpliwości Zamawiającego co do możliwości wykonania przedmiotu zamówienia zgodnie z wymaganiami określonymi </w:t>
      </w:r>
    </w:p>
    <w:p w:rsidR="001350D3" w:rsidRPr="00F44898" w:rsidRDefault="001350D3" w:rsidP="00F44898">
      <w:pPr>
        <w:pStyle w:val="Nagwek2"/>
        <w:spacing w:before="0" w:after="0"/>
      </w:pPr>
      <w:r w:rsidRPr="00F44898">
        <w:t xml:space="preserve">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F44898">
        <w:t>Pzp</w:t>
      </w:r>
      <w:proofErr w:type="spellEnd"/>
      <w:r w:rsidRPr="00F44898">
        <w:t>.</w:t>
      </w:r>
    </w:p>
    <w:p w:rsidR="001350D3" w:rsidRPr="00F44898" w:rsidRDefault="001350D3" w:rsidP="00F44898">
      <w:pPr>
        <w:pStyle w:val="Nagwek2"/>
        <w:spacing w:before="0" w:after="0"/>
      </w:pPr>
      <w:r w:rsidRPr="00F44898">
        <w:t>Obowiązek wykazania, że oferta nie zawiera rażąco niskiej ceny spoczywa na Wykonawcy.</w:t>
      </w:r>
    </w:p>
    <w:p w:rsidR="001350D3" w:rsidRPr="00F44898" w:rsidRDefault="001350D3" w:rsidP="00F44898">
      <w:pPr>
        <w:pStyle w:val="Nagwek2"/>
        <w:spacing w:before="0" w:after="0"/>
      </w:pPr>
      <w:r w:rsidRPr="00F44898">
        <w:t>Zamawiający odrzuci ofertę Wykonawcy, który nie złożył wyjaśnień lub jeżeli dokonana ocena wyjaśnień wraz z dostarczonymi dowodami potwierdzi, że oferta zawiera rażąco niską cenę w stosunku do przedmiotu zamówienia.</w:t>
      </w:r>
    </w:p>
    <w:p w:rsidR="001350D3" w:rsidRDefault="001350D3" w:rsidP="00F44898">
      <w:pPr>
        <w:pStyle w:val="Nagwek2"/>
        <w:spacing w:before="0" w:after="0"/>
      </w:pPr>
      <w:r w:rsidRPr="00F44898">
        <w:t>Zamawiający odrzuci ofertę Wykonawcy, który nie udzielił wyjaśnień w wyznaczonym terminie, lub jeżeli złożone wyjaśnienia wraz z dowodami nie uzasadniają rażąco niskiej ceny tej oferty.</w:t>
      </w:r>
    </w:p>
    <w:p w:rsidR="00142263" w:rsidRPr="00F44898" w:rsidRDefault="00142263" w:rsidP="00142263">
      <w:pPr>
        <w:pStyle w:val="Nagwek2"/>
        <w:numPr>
          <w:ilvl w:val="0"/>
          <w:numId w:val="0"/>
        </w:numPr>
        <w:spacing w:before="0" w:after="0"/>
        <w:ind w:left="680"/>
      </w:pPr>
    </w:p>
    <w:p w:rsidR="001350D3" w:rsidRPr="00F44898" w:rsidRDefault="001350D3" w:rsidP="00F44898">
      <w:pPr>
        <w:pStyle w:val="Nagwek1"/>
        <w:spacing w:before="0" w:after="0"/>
      </w:pPr>
      <w:bookmarkStart w:id="62" w:name="_Toc258314256"/>
      <w:r w:rsidRPr="00F44898">
        <w:t>UDZIELENIE ZAMÓWIENIA</w:t>
      </w:r>
      <w:bookmarkEnd w:id="62"/>
    </w:p>
    <w:p w:rsidR="001350D3" w:rsidRPr="00F44898" w:rsidRDefault="001350D3" w:rsidP="00F44898">
      <w:pPr>
        <w:pStyle w:val="Nagwek2"/>
        <w:spacing w:before="0" w:after="0"/>
      </w:pPr>
      <w:r w:rsidRPr="00F44898">
        <w:t xml:space="preserve">Zamawiający udzieli zamówienia Wykonawcy, którego oferta odpowiada wszystkim wymaganiom określonym w niniejszej SWZ i została oceniona jako najkorzystniejsza </w:t>
      </w:r>
      <w:r w:rsidR="00142263">
        <w:br/>
      </w:r>
      <w:r w:rsidRPr="00F44898">
        <w:t>w oparciu o podane w niej kryteria oceny ofert.</w:t>
      </w:r>
    </w:p>
    <w:p w:rsidR="001350D3" w:rsidRPr="00F44898" w:rsidRDefault="001350D3" w:rsidP="00F44898">
      <w:pPr>
        <w:pStyle w:val="Nagwek2"/>
        <w:spacing w:before="0" w:after="0"/>
        <w:rPr>
          <w:b/>
        </w:rPr>
      </w:pPr>
      <w:r w:rsidRPr="00F44898">
        <w:tab/>
        <w:t xml:space="preserve">Niezwłocznie po wyborze najkorzystniejszej oferty Zamawiający poinformuje równocześnie Wykonawców, którzy złożyli oferty, przekazując im informacje, o których </w:t>
      </w:r>
      <w:r w:rsidRPr="00F44898">
        <w:lastRenderedPageBreak/>
        <w:t xml:space="preserve">mowa w art. 253 ust. 1 ustawy </w:t>
      </w:r>
      <w:proofErr w:type="spellStart"/>
      <w:r w:rsidRPr="00F44898">
        <w:t>Pzp</w:t>
      </w:r>
      <w:proofErr w:type="spellEnd"/>
      <w:r w:rsidRPr="00F44898">
        <w:t xml:space="preserve"> oraz udostępni je na stronie internetowej prowadzonego postępowania </w:t>
      </w:r>
      <w:r w:rsidR="0009485F" w:rsidRPr="00F44898">
        <w:rPr>
          <w:color w:val="0000FF"/>
          <w:u w:val="single"/>
        </w:rPr>
        <w:t>www.akf.krakow.pl</w:t>
      </w:r>
      <w:r w:rsidRPr="00F44898">
        <w:t>.</w:t>
      </w:r>
    </w:p>
    <w:p w:rsidR="001350D3" w:rsidRPr="00142263" w:rsidRDefault="001350D3" w:rsidP="00F44898">
      <w:pPr>
        <w:pStyle w:val="Nagwek2"/>
        <w:spacing w:before="0" w:after="0"/>
        <w:rPr>
          <w:color w:val="auto"/>
        </w:rPr>
      </w:pPr>
      <w:r w:rsidRPr="00F44898">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142263" w:rsidRPr="00F44898" w:rsidRDefault="00142263" w:rsidP="00142263">
      <w:pPr>
        <w:pStyle w:val="Nagwek2"/>
        <w:numPr>
          <w:ilvl w:val="0"/>
          <w:numId w:val="0"/>
        </w:numPr>
        <w:spacing w:before="0" w:after="0"/>
        <w:ind w:left="680"/>
        <w:rPr>
          <w:color w:val="auto"/>
        </w:rPr>
      </w:pPr>
    </w:p>
    <w:p w:rsidR="001350D3" w:rsidRPr="00F44898" w:rsidRDefault="001350D3" w:rsidP="00F44898">
      <w:pPr>
        <w:pStyle w:val="Nagwek1"/>
        <w:spacing w:before="0" w:after="0"/>
      </w:pPr>
      <w:bookmarkStart w:id="63" w:name="_Toc258314257"/>
      <w:r w:rsidRPr="00F44898">
        <w:t>Informacje o formalno</w:t>
      </w:r>
      <w:r w:rsidRPr="00F44898">
        <w:rPr>
          <w:rFonts w:eastAsia="TimesNewRoman"/>
        </w:rPr>
        <w:t>ś</w:t>
      </w:r>
      <w:r w:rsidRPr="00F44898">
        <w:t>ciach, jakie</w:t>
      </w:r>
      <w:r w:rsidRPr="00F44898">
        <w:rPr>
          <w:lang w:val="pl-PL"/>
        </w:rPr>
        <w:t xml:space="preserve"> muszą zostać dopełnione </w:t>
      </w:r>
      <w:r w:rsidRPr="00F44898">
        <w:t>po wyborze oferty w celu zawarcia umowy w sprawie zamówienia publicznego</w:t>
      </w:r>
      <w:bookmarkEnd w:id="63"/>
    </w:p>
    <w:p w:rsidR="001350D3" w:rsidRPr="00F44898" w:rsidRDefault="001350D3" w:rsidP="00F44898">
      <w:pPr>
        <w:pStyle w:val="Nagwek2"/>
        <w:spacing w:before="0" w:after="0"/>
      </w:pPr>
      <w:r w:rsidRPr="00F44898">
        <w:t xml:space="preserve">Zamawiający zawrze umowę w sprawie zamówienia publicznego, w terminie i na zasadach określonych w art. 308 ust. 2 i 3 ustawy </w:t>
      </w:r>
      <w:proofErr w:type="spellStart"/>
      <w:r w:rsidRPr="00F44898">
        <w:t>Pzp</w:t>
      </w:r>
      <w:proofErr w:type="spellEnd"/>
      <w:r w:rsidRPr="00F44898">
        <w:t>.</w:t>
      </w:r>
    </w:p>
    <w:p w:rsidR="001350D3" w:rsidRPr="00F44898" w:rsidRDefault="001350D3" w:rsidP="00F44898">
      <w:pPr>
        <w:pStyle w:val="Nagwek2"/>
        <w:spacing w:before="0" w:after="0"/>
      </w:pPr>
      <w:r w:rsidRPr="00F44898">
        <w:t xml:space="preserve">Zamawiający poinformuje Wykonawcę, któremu zostanie udzielone zamówienie, </w:t>
      </w:r>
      <w:r w:rsidR="00142263">
        <w:br/>
      </w:r>
      <w:r w:rsidRPr="00F44898">
        <w:t>o miejscu i terminie zawarcia umowy.</w:t>
      </w:r>
    </w:p>
    <w:p w:rsidR="001350D3" w:rsidRPr="00F44898" w:rsidRDefault="001350D3" w:rsidP="00F44898">
      <w:pPr>
        <w:pStyle w:val="Nagwek2"/>
        <w:spacing w:before="0" w:after="0"/>
      </w:pPr>
      <w:r w:rsidRPr="00F44898">
        <w:t>Przed zawarciem umowy Wykonawca, na wezwanie Zamawiającego, zobowiązany jest do podania wszelkich informacji niezbędnych do wypełnienia treści umowy.</w:t>
      </w:r>
    </w:p>
    <w:p w:rsidR="001350D3" w:rsidRPr="00F44898" w:rsidRDefault="001350D3" w:rsidP="00F44898">
      <w:pPr>
        <w:pStyle w:val="Nagwek2"/>
        <w:spacing w:before="0" w:after="0"/>
      </w:pPr>
      <w:r w:rsidRPr="00F44898">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1350D3" w:rsidRDefault="001350D3" w:rsidP="00F44898">
      <w:pPr>
        <w:pStyle w:val="Nagwek2"/>
        <w:spacing w:before="0" w:after="0"/>
      </w:pPr>
      <w:r w:rsidRPr="00F44898">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F44898">
        <w:t>Pzp</w:t>
      </w:r>
      <w:proofErr w:type="spellEnd"/>
      <w:r w:rsidRPr="00F44898">
        <w:t>.</w:t>
      </w:r>
    </w:p>
    <w:p w:rsidR="00142263" w:rsidRPr="00F44898" w:rsidRDefault="00142263" w:rsidP="00142263">
      <w:pPr>
        <w:pStyle w:val="Nagwek2"/>
        <w:numPr>
          <w:ilvl w:val="0"/>
          <w:numId w:val="0"/>
        </w:numPr>
        <w:spacing w:before="0" w:after="0"/>
        <w:ind w:left="680"/>
      </w:pPr>
    </w:p>
    <w:p w:rsidR="001350D3" w:rsidRPr="00F44898" w:rsidRDefault="001350D3" w:rsidP="00F44898">
      <w:pPr>
        <w:pStyle w:val="Nagwek1"/>
        <w:spacing w:before="0" w:after="0"/>
      </w:pPr>
      <w:bookmarkStart w:id="64" w:name="_Toc258314258"/>
      <w:r w:rsidRPr="00F44898">
        <w:t>Wymagania dotycz</w:t>
      </w:r>
      <w:r w:rsidRPr="00F44898">
        <w:rPr>
          <w:rFonts w:eastAsia="TimesNewRoman"/>
        </w:rPr>
        <w:t>ą</w:t>
      </w:r>
      <w:r w:rsidRPr="00F44898">
        <w:t>ce zabezpieczenia nale</w:t>
      </w:r>
      <w:r w:rsidRPr="00F44898">
        <w:rPr>
          <w:rFonts w:eastAsia="TimesNewRoman"/>
        </w:rPr>
        <w:t>ż</w:t>
      </w:r>
      <w:r w:rsidRPr="00F44898">
        <w:t>ytego wykonania umowy</w:t>
      </w:r>
      <w:bookmarkEnd w:id="64"/>
    </w:p>
    <w:p w:rsidR="001350D3" w:rsidRDefault="0009485F" w:rsidP="00F44898">
      <w:pPr>
        <w:pStyle w:val="Nagwek2"/>
        <w:spacing w:before="0" w:after="0"/>
      </w:pPr>
      <w:r w:rsidRPr="00F44898">
        <w:t>W danym postępowaniu wniesienie zabezpieczenie należytego wykonania umowy nie jest wymagane.</w:t>
      </w:r>
    </w:p>
    <w:p w:rsidR="00142263" w:rsidRPr="00F44898" w:rsidRDefault="00142263" w:rsidP="00142263">
      <w:pPr>
        <w:pStyle w:val="Nagwek2"/>
        <w:numPr>
          <w:ilvl w:val="0"/>
          <w:numId w:val="0"/>
        </w:numPr>
        <w:spacing w:before="0" w:after="0"/>
        <w:ind w:left="680"/>
      </w:pPr>
    </w:p>
    <w:p w:rsidR="001350D3" w:rsidRPr="00F44898" w:rsidRDefault="001350D3" w:rsidP="00F44898">
      <w:pPr>
        <w:pStyle w:val="Nagwek1"/>
        <w:spacing w:before="0" w:after="0"/>
      </w:pPr>
      <w:bookmarkStart w:id="65" w:name="_Toc258314259"/>
      <w:r w:rsidRPr="00F44898">
        <w:rPr>
          <w:lang w:val="pl-PL"/>
        </w:rPr>
        <w:t xml:space="preserve">projektowane postanowienia </w:t>
      </w:r>
      <w:r w:rsidRPr="00F44898">
        <w:t xml:space="preserve">umowy w sprawie zamówienia publicznego, </w:t>
      </w:r>
      <w:r w:rsidRPr="00F44898">
        <w:rPr>
          <w:lang w:val="pl-PL"/>
        </w:rPr>
        <w:t xml:space="preserve">które zostaną wprowadzone do umowy </w:t>
      </w:r>
      <w:r w:rsidR="00142263">
        <w:rPr>
          <w:lang w:val="pl-PL"/>
        </w:rPr>
        <w:br/>
      </w:r>
      <w:r w:rsidRPr="00F44898">
        <w:rPr>
          <w:lang w:val="pl-PL"/>
        </w:rPr>
        <w:t xml:space="preserve">w </w:t>
      </w:r>
      <w:r w:rsidRPr="00F44898">
        <w:t>sprawie zamówienia publicznego</w:t>
      </w:r>
      <w:bookmarkEnd w:id="65"/>
    </w:p>
    <w:p w:rsidR="001350D3" w:rsidRPr="00F44898" w:rsidRDefault="00F43EA5" w:rsidP="00F44898">
      <w:pPr>
        <w:pStyle w:val="Nagwek2"/>
        <w:spacing w:before="0" w:after="0"/>
      </w:pPr>
      <w:r>
        <w:t>Projekt</w:t>
      </w:r>
      <w:bookmarkStart w:id="66" w:name="_GoBack"/>
      <w:bookmarkEnd w:id="66"/>
      <w:r w:rsidR="001350D3" w:rsidRPr="00F44898">
        <w:t xml:space="preserve"> umowy stanowi załącznik do niniejszej SWZ. </w:t>
      </w:r>
    </w:p>
    <w:p w:rsidR="001350D3" w:rsidRDefault="0009485F" w:rsidP="00F44898">
      <w:pPr>
        <w:pStyle w:val="Nagwek2"/>
        <w:numPr>
          <w:ilvl w:val="0"/>
          <w:numId w:val="0"/>
        </w:numPr>
        <w:tabs>
          <w:tab w:val="left" w:pos="708"/>
        </w:tabs>
        <w:spacing w:before="0" w:after="0"/>
        <w:ind w:left="680"/>
      </w:pPr>
      <w:r w:rsidRPr="00F44898">
        <w:t>Zakazuje się istotnych zmian postanowień zawartej umowy w stosunku do treści oferty, na podstawie której dokonano wyboru Wykonawcy</w:t>
      </w:r>
      <w:r w:rsidR="002C710B">
        <w:t xml:space="preserve"> za wyjątkiem przypadków</w:t>
      </w:r>
      <w:r w:rsidR="00F43EA5">
        <w:t xml:space="preserve"> w niej przewidzianych</w:t>
      </w:r>
      <w:r w:rsidRPr="00F44898">
        <w:t xml:space="preserve">. </w:t>
      </w:r>
    </w:p>
    <w:p w:rsidR="00142263" w:rsidRPr="00F44898" w:rsidRDefault="00142263" w:rsidP="00F44898">
      <w:pPr>
        <w:pStyle w:val="Nagwek2"/>
        <w:numPr>
          <w:ilvl w:val="0"/>
          <w:numId w:val="0"/>
        </w:numPr>
        <w:tabs>
          <w:tab w:val="left" w:pos="708"/>
        </w:tabs>
        <w:spacing w:before="0" w:after="0"/>
        <w:ind w:left="680"/>
      </w:pPr>
    </w:p>
    <w:p w:rsidR="001350D3" w:rsidRPr="00F44898" w:rsidRDefault="001350D3" w:rsidP="00F44898">
      <w:pPr>
        <w:pStyle w:val="Nagwek1"/>
        <w:spacing w:before="0" w:after="0"/>
      </w:pPr>
      <w:bookmarkStart w:id="67" w:name="_Toc258314260"/>
      <w:r w:rsidRPr="00F44898">
        <w:t xml:space="preserve">Pouczenie o </w:t>
      </w:r>
      <w:r w:rsidRPr="00F44898">
        <w:rPr>
          <w:rFonts w:eastAsia="TimesNewRoman"/>
        </w:rPr>
        <w:t>ś</w:t>
      </w:r>
      <w:r w:rsidRPr="00F44898">
        <w:t>rodkach ochrony prawnej przysługuj</w:t>
      </w:r>
      <w:r w:rsidRPr="00F44898">
        <w:rPr>
          <w:rFonts w:eastAsia="TimesNewRoman"/>
        </w:rPr>
        <w:t>ą</w:t>
      </w:r>
      <w:r w:rsidRPr="00F44898">
        <w:t>cych Wykonawcy</w:t>
      </w:r>
      <w:bookmarkEnd w:id="67"/>
    </w:p>
    <w:p w:rsidR="001350D3" w:rsidRDefault="001350D3" w:rsidP="00F44898">
      <w:pPr>
        <w:pStyle w:val="Nagwek2"/>
        <w:numPr>
          <w:ilvl w:val="0"/>
          <w:numId w:val="0"/>
        </w:numPr>
        <w:tabs>
          <w:tab w:val="left" w:pos="708"/>
        </w:tabs>
        <w:spacing w:before="0" w:after="0"/>
        <w:ind w:left="431"/>
      </w:pPr>
      <w:r w:rsidRPr="00F44898">
        <w:t xml:space="preserve">Wykonawcom, a także innemu podmiotowi, jeżeli ma lub miał interes w uzyskaniu zamówienia oraz poniósł lub może ponieść szkodę w wyniku naruszenia przez zamawiającego przepisów ustawy </w:t>
      </w:r>
      <w:proofErr w:type="spellStart"/>
      <w:r w:rsidRPr="00F44898">
        <w:t>Pzp</w:t>
      </w:r>
      <w:proofErr w:type="spellEnd"/>
      <w:r w:rsidRPr="00F44898">
        <w:t xml:space="preserve">, przysługują środki ochrony prawnej na zasadach przewidzianych w art. 505 – 590 ustawy </w:t>
      </w:r>
      <w:proofErr w:type="spellStart"/>
      <w:r w:rsidRPr="00F44898">
        <w:t>Pzp</w:t>
      </w:r>
      <w:proofErr w:type="spellEnd"/>
      <w:r w:rsidRPr="00F44898">
        <w:t>.</w:t>
      </w:r>
    </w:p>
    <w:p w:rsidR="00142263" w:rsidRPr="00F44898" w:rsidRDefault="00142263" w:rsidP="00F44898">
      <w:pPr>
        <w:pStyle w:val="Nagwek2"/>
        <w:numPr>
          <w:ilvl w:val="0"/>
          <w:numId w:val="0"/>
        </w:numPr>
        <w:tabs>
          <w:tab w:val="left" w:pos="708"/>
        </w:tabs>
        <w:spacing w:before="0" w:after="0"/>
        <w:ind w:left="431"/>
      </w:pPr>
    </w:p>
    <w:p w:rsidR="001350D3" w:rsidRPr="00F44898" w:rsidRDefault="001350D3" w:rsidP="00F44898">
      <w:pPr>
        <w:pStyle w:val="Nagwek1"/>
        <w:spacing w:before="0" w:after="0"/>
      </w:pPr>
      <w:r w:rsidRPr="00F44898">
        <w:t>Aukcja elektroniczna</w:t>
      </w:r>
    </w:p>
    <w:p w:rsidR="001350D3" w:rsidRDefault="001350D3" w:rsidP="00F44898">
      <w:pPr>
        <w:pStyle w:val="Nagwek2"/>
        <w:spacing w:before="0" w:after="0"/>
      </w:pPr>
      <w:r w:rsidRPr="00142263">
        <w:t xml:space="preserve">Zamawiający nie przewiduje przeprowadzenia aukcji elektronicznej, o której mowa </w:t>
      </w:r>
      <w:r w:rsidR="00142263">
        <w:br/>
      </w:r>
      <w:r w:rsidRPr="00142263">
        <w:t xml:space="preserve">w art. 308 ust. 1 ustawy </w:t>
      </w:r>
      <w:proofErr w:type="spellStart"/>
      <w:r w:rsidRPr="00142263">
        <w:t>Pzp</w:t>
      </w:r>
      <w:proofErr w:type="spellEnd"/>
      <w:r w:rsidRPr="00142263">
        <w:t>.</w:t>
      </w:r>
    </w:p>
    <w:p w:rsidR="00142263" w:rsidRPr="00142263" w:rsidRDefault="00142263" w:rsidP="00142263">
      <w:pPr>
        <w:pStyle w:val="Nagwek2"/>
        <w:numPr>
          <w:ilvl w:val="0"/>
          <w:numId w:val="0"/>
        </w:numPr>
        <w:spacing w:before="0" w:after="0"/>
        <w:ind w:left="680"/>
      </w:pPr>
    </w:p>
    <w:p w:rsidR="001350D3" w:rsidRPr="00F44898" w:rsidRDefault="001350D3" w:rsidP="00F44898">
      <w:pPr>
        <w:pStyle w:val="Nagwek1"/>
        <w:spacing w:before="0" w:after="0"/>
      </w:pPr>
      <w:r w:rsidRPr="00F44898">
        <w:rPr>
          <w:lang w:val="pl-PL"/>
        </w:rPr>
        <w:t>Ochrona danych osobowych</w:t>
      </w:r>
    </w:p>
    <w:p w:rsidR="001350D3" w:rsidRPr="00F44898" w:rsidRDefault="001350D3" w:rsidP="00F44898">
      <w:pPr>
        <w:pStyle w:val="Nagwek2"/>
        <w:spacing w:before="0" w:after="0"/>
      </w:pPr>
      <w:bookmarkStart w:id="68" w:name="_Hlk515367328"/>
      <w:r w:rsidRPr="00F44898">
        <w:t xml:space="preserve">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w:t>
      </w:r>
      <w:r w:rsidR="00142263">
        <w:br/>
      </w:r>
      <w:r w:rsidRPr="00F44898">
        <w:t>o ochronie danych) (</w:t>
      </w:r>
      <w:proofErr w:type="spellStart"/>
      <w:r w:rsidRPr="00F44898">
        <w:t>Dz.Urz</w:t>
      </w:r>
      <w:proofErr w:type="spellEnd"/>
      <w:r w:rsidRPr="00F44898">
        <w:t xml:space="preserve">. UE L 119 z 4 maja 2016 r.), dalej: RODO, tym samym dane osobowe podane przez Wykonawcę będą przetwarzane zgodnie z RODO oraz zgodnie </w:t>
      </w:r>
      <w:r w:rsidR="00142263">
        <w:br/>
      </w:r>
      <w:r w:rsidRPr="00F44898">
        <w:t>z przepisami krajowymi.</w:t>
      </w:r>
    </w:p>
    <w:p w:rsidR="001350D3" w:rsidRPr="00F44898" w:rsidRDefault="001350D3" w:rsidP="00F44898">
      <w:pPr>
        <w:pStyle w:val="Nagwek2"/>
        <w:spacing w:before="0" w:after="0"/>
      </w:pPr>
      <w:r w:rsidRPr="00F44898">
        <w:t>Zamawiający informuje, że:</w:t>
      </w:r>
    </w:p>
    <w:p w:rsidR="001350D3" w:rsidRPr="00F44898" w:rsidRDefault="001350D3" w:rsidP="00F44898">
      <w:pPr>
        <w:pStyle w:val="Nagwek2"/>
        <w:numPr>
          <w:ilvl w:val="0"/>
          <w:numId w:val="22"/>
        </w:numPr>
        <w:tabs>
          <w:tab w:val="left" w:pos="708"/>
        </w:tabs>
        <w:spacing w:before="0" w:after="0"/>
        <w:ind w:left="1038"/>
      </w:pPr>
      <w:r w:rsidRPr="00F44898">
        <w:t xml:space="preserve">administratorem </w:t>
      </w:r>
      <w:r w:rsidRPr="00F44898">
        <w:rPr>
          <w:bCs w:val="0"/>
          <w:iCs w:val="0"/>
        </w:rPr>
        <w:t xml:space="preserve">danych osobowych Wykonawcy jest </w:t>
      </w:r>
      <w:r w:rsidR="0009485F" w:rsidRPr="00F44898">
        <w:rPr>
          <w:b/>
          <w:bCs w:val="0"/>
          <w:iCs w:val="0"/>
        </w:rPr>
        <w:t>Akademia Kultury Fizycznej  im Bronisława Czecha</w:t>
      </w:r>
      <w:r w:rsidRPr="00F44898">
        <w:rPr>
          <w:rFonts w:eastAsia="Calibri"/>
          <w:bCs w:val="0"/>
          <w:iCs w:val="0"/>
          <w:lang w:eastAsia="en-US"/>
        </w:rPr>
        <w:t xml:space="preserve">, </w:t>
      </w:r>
      <w:r w:rsidR="0009485F" w:rsidRPr="00F44898">
        <w:rPr>
          <w:rFonts w:eastAsia="Calibri"/>
          <w:bCs w:val="0"/>
          <w:iCs w:val="0"/>
          <w:lang w:eastAsia="en-US"/>
        </w:rPr>
        <w:t>al. Jana Pawła II</w:t>
      </w:r>
      <w:r w:rsidRPr="00F44898">
        <w:rPr>
          <w:bCs w:val="0"/>
          <w:iCs w:val="0"/>
        </w:rPr>
        <w:t xml:space="preserve"> </w:t>
      </w:r>
      <w:r w:rsidR="0009485F" w:rsidRPr="00F44898">
        <w:rPr>
          <w:bCs w:val="0"/>
          <w:iCs w:val="0"/>
        </w:rPr>
        <w:t>78</w:t>
      </w:r>
      <w:r w:rsidRPr="00F44898">
        <w:rPr>
          <w:bCs w:val="0"/>
          <w:iCs w:val="0"/>
        </w:rPr>
        <w:t xml:space="preserve">, </w:t>
      </w:r>
      <w:r w:rsidR="0009485F" w:rsidRPr="00F44898">
        <w:rPr>
          <w:bCs w:val="0"/>
          <w:iCs w:val="0"/>
        </w:rPr>
        <w:t>31-571</w:t>
      </w:r>
      <w:r w:rsidRPr="00F44898">
        <w:rPr>
          <w:bCs w:val="0"/>
          <w:iCs w:val="0"/>
        </w:rPr>
        <w:t xml:space="preserve"> </w:t>
      </w:r>
      <w:r w:rsidR="0009485F" w:rsidRPr="00F44898">
        <w:rPr>
          <w:bCs w:val="0"/>
          <w:iCs w:val="0"/>
        </w:rPr>
        <w:t>Kraków</w:t>
      </w:r>
      <w:r w:rsidRPr="00F44898">
        <w:t>.</w:t>
      </w:r>
    </w:p>
    <w:p w:rsidR="001350D3" w:rsidRPr="00F44898" w:rsidRDefault="001350D3" w:rsidP="00F44898">
      <w:pPr>
        <w:pStyle w:val="Nagwek2"/>
        <w:numPr>
          <w:ilvl w:val="0"/>
          <w:numId w:val="0"/>
        </w:numPr>
        <w:tabs>
          <w:tab w:val="left" w:pos="708"/>
        </w:tabs>
        <w:spacing w:before="0" w:after="0"/>
        <w:ind w:left="1038"/>
        <w:rPr>
          <w:lang w:val="pt-BR"/>
        </w:rPr>
      </w:pPr>
      <w:r w:rsidRPr="00F44898">
        <w:rPr>
          <w:lang w:val="pt-BR"/>
        </w:rPr>
        <w:t xml:space="preserve">Tel.: </w:t>
      </w:r>
      <w:r w:rsidR="0009485F" w:rsidRPr="00F44898">
        <w:rPr>
          <w:lang w:val="pt-BR"/>
        </w:rPr>
        <w:t>12</w:t>
      </w:r>
      <w:r w:rsidRPr="00F44898">
        <w:rPr>
          <w:lang w:val="pt-BR"/>
        </w:rPr>
        <w:t xml:space="preserve"> </w:t>
      </w:r>
      <w:r w:rsidR="0009485F" w:rsidRPr="00F44898">
        <w:rPr>
          <w:lang w:val="pt-BR"/>
        </w:rPr>
        <w:t>6831052</w:t>
      </w:r>
      <w:r w:rsidRPr="00F44898">
        <w:rPr>
          <w:lang w:val="pt-BR"/>
        </w:rPr>
        <w:t xml:space="preserve">, </w:t>
      </w:r>
      <w:r w:rsidRPr="00F44898">
        <w:rPr>
          <w:rFonts w:eastAsia="Calibri"/>
          <w:bCs w:val="0"/>
          <w:iCs w:val="0"/>
          <w:lang w:val="pt-BR" w:eastAsia="en-US"/>
        </w:rPr>
        <w:t xml:space="preserve">e-mail: </w:t>
      </w:r>
      <w:r w:rsidR="0009485F" w:rsidRPr="00F44898">
        <w:rPr>
          <w:rFonts w:eastAsia="Calibri"/>
          <w:bCs w:val="0"/>
          <w:iCs w:val="0"/>
          <w:lang w:val="pt-BR" w:eastAsia="en-US"/>
        </w:rPr>
        <w:t>zamowienia.publiczne@awf.krakow.pl</w:t>
      </w:r>
    </w:p>
    <w:p w:rsidR="001350D3" w:rsidRPr="00F44898" w:rsidRDefault="001350D3" w:rsidP="00F44898">
      <w:pPr>
        <w:pStyle w:val="Nagwek2"/>
        <w:numPr>
          <w:ilvl w:val="0"/>
          <w:numId w:val="22"/>
        </w:numPr>
        <w:tabs>
          <w:tab w:val="left" w:pos="708"/>
        </w:tabs>
        <w:spacing w:before="0" w:after="0"/>
        <w:ind w:left="1038"/>
      </w:pPr>
      <w:r w:rsidRPr="00F44898">
        <w:t xml:space="preserve">w </w:t>
      </w:r>
      <w:r w:rsidRPr="00F44898">
        <w:rPr>
          <w:bCs w:val="0"/>
          <w:iCs w:val="0"/>
        </w:rPr>
        <w:t xml:space="preserve">sprawach związanych z przetwarzaniem danych osobowych, można kontaktować się z Inspektorem Ochrony Danych, za pośrednictwem adresu </w:t>
      </w:r>
      <w:r w:rsidR="00724AE3">
        <w:rPr>
          <w:bCs w:val="0"/>
          <w:iCs w:val="0"/>
        </w:rPr>
        <w:br/>
      </w:r>
      <w:r w:rsidRPr="00F44898">
        <w:rPr>
          <w:bCs w:val="0"/>
          <w:iCs w:val="0"/>
        </w:rPr>
        <w:t>e-mail:</w:t>
      </w:r>
      <w:r w:rsidR="00724AE3">
        <w:rPr>
          <w:bCs w:val="0"/>
          <w:iCs w:val="0"/>
        </w:rPr>
        <w:t>iodo@awf.krakow.pl</w:t>
      </w:r>
      <w:r w:rsidRPr="00F44898">
        <w:t>;</w:t>
      </w:r>
    </w:p>
    <w:p w:rsidR="001350D3" w:rsidRPr="00F44898" w:rsidRDefault="001350D3" w:rsidP="00F44898">
      <w:pPr>
        <w:pStyle w:val="Nagwek2"/>
        <w:numPr>
          <w:ilvl w:val="0"/>
          <w:numId w:val="22"/>
        </w:numPr>
        <w:tabs>
          <w:tab w:val="left" w:pos="708"/>
        </w:tabs>
        <w:spacing w:before="0" w:after="0"/>
        <w:ind w:left="1038"/>
      </w:pPr>
      <w:r w:rsidRPr="00F44898">
        <w:t xml:space="preserve">dane </w:t>
      </w:r>
      <w:r w:rsidRPr="00F44898">
        <w:rPr>
          <w:bCs w:val="0"/>
          <w:iCs w:val="0"/>
        </w:rPr>
        <w:t xml:space="preserve">osobowe Wykonawcy będą przetwarzane w celu przeprowadzenia postępowania o udzielenie zamówienia publicznego pn. </w:t>
      </w:r>
      <w:r w:rsidR="0009485F" w:rsidRPr="00F44898">
        <w:rPr>
          <w:b/>
          <w:bCs w:val="0"/>
          <w:iCs w:val="0"/>
        </w:rPr>
        <w:t>Zakup wraz z dostawą aparatury badawczej do pracowni symulacji medycznej</w:t>
      </w:r>
      <w:r w:rsidRPr="00F44898">
        <w:t xml:space="preserve"> – znak sprawy: </w:t>
      </w:r>
      <w:r w:rsidR="00724AE3">
        <w:br/>
      </w:r>
      <w:r w:rsidR="0009485F" w:rsidRPr="00F44898">
        <w:rPr>
          <w:b/>
        </w:rPr>
        <w:t>K-2.381/21/2025</w:t>
      </w:r>
      <w:r w:rsidRPr="00F44898">
        <w:t xml:space="preserve"> oraz w celu archiwizacji dokumentacji dotyczącej tego postępowania;</w:t>
      </w:r>
    </w:p>
    <w:p w:rsidR="001350D3" w:rsidRPr="00F44898" w:rsidRDefault="001350D3" w:rsidP="00F44898">
      <w:pPr>
        <w:pStyle w:val="Nagwek2"/>
        <w:numPr>
          <w:ilvl w:val="0"/>
          <w:numId w:val="22"/>
        </w:numPr>
        <w:tabs>
          <w:tab w:val="left" w:pos="708"/>
        </w:tabs>
        <w:spacing w:before="0" w:after="0"/>
        <w:ind w:left="1038"/>
      </w:pPr>
      <w:r w:rsidRPr="00F44898">
        <w:t xml:space="preserve">odbiorcami przekazanych przez Wykonawcę danych osobowych będą osoby lub podmioty, którym zostanie udostępniona dokumentacja postępowania w oparciu </w:t>
      </w:r>
      <w:r w:rsidR="00724AE3">
        <w:br/>
      </w:r>
      <w:r w:rsidRPr="00F44898">
        <w:t xml:space="preserve">o art. 18 oraz art. 74 ust. 1 ustawy </w:t>
      </w:r>
      <w:proofErr w:type="spellStart"/>
      <w:r w:rsidRPr="00F44898">
        <w:t>Pzp</w:t>
      </w:r>
      <w:proofErr w:type="spellEnd"/>
      <w:r w:rsidRPr="00F44898">
        <w:t>;</w:t>
      </w:r>
    </w:p>
    <w:p w:rsidR="001350D3" w:rsidRPr="00F44898" w:rsidRDefault="001350D3" w:rsidP="00F44898">
      <w:pPr>
        <w:pStyle w:val="Nagwek2"/>
        <w:numPr>
          <w:ilvl w:val="0"/>
          <w:numId w:val="22"/>
        </w:numPr>
        <w:tabs>
          <w:tab w:val="left" w:pos="708"/>
        </w:tabs>
        <w:spacing w:before="0" w:after="0"/>
        <w:ind w:left="1038"/>
      </w:pPr>
      <w:r w:rsidRPr="00F44898">
        <w:t xml:space="preserve">dane osobowe Wykonawcy będą przechowywane, zgodnie z art. 78 ustawy </w:t>
      </w:r>
      <w:proofErr w:type="spellStart"/>
      <w:r w:rsidRPr="00F44898">
        <w:t>Pzp</w:t>
      </w:r>
      <w:proofErr w:type="spellEnd"/>
      <w:r w:rsidRPr="00F44898">
        <w:t>, przez okres 4 lat od dnia zakończenia postępowania o udzielenie zamówienia, a jeżeli okres obowiązywania umowy w sprawie zamówienia publicznego przekracza 4 lata, okres przechowywania obejmuje cały okres obowiązywania umowy.</w:t>
      </w:r>
    </w:p>
    <w:p w:rsidR="001350D3" w:rsidRPr="00F44898" w:rsidRDefault="001350D3" w:rsidP="00F44898">
      <w:pPr>
        <w:pStyle w:val="Nagwek2"/>
        <w:spacing w:before="0" w:after="0"/>
      </w:pPr>
      <w:r w:rsidRPr="00F44898">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8"/>
      <w:r w:rsidRPr="00F44898">
        <w:t>:</w:t>
      </w:r>
    </w:p>
    <w:p w:rsidR="001350D3" w:rsidRPr="00F44898" w:rsidRDefault="001350D3" w:rsidP="00F44898">
      <w:pPr>
        <w:pStyle w:val="Nagwek2"/>
        <w:numPr>
          <w:ilvl w:val="0"/>
          <w:numId w:val="23"/>
        </w:numPr>
        <w:tabs>
          <w:tab w:val="left" w:pos="708"/>
        </w:tabs>
        <w:spacing w:before="0" w:after="0"/>
        <w:ind w:left="1037" w:hanging="357"/>
      </w:pPr>
      <w:r w:rsidRPr="00F44898">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1350D3" w:rsidRPr="00F44898" w:rsidRDefault="001350D3" w:rsidP="00F44898">
      <w:pPr>
        <w:pStyle w:val="Nagwek2"/>
        <w:numPr>
          <w:ilvl w:val="0"/>
          <w:numId w:val="23"/>
        </w:numPr>
        <w:tabs>
          <w:tab w:val="left" w:pos="708"/>
        </w:tabs>
        <w:spacing w:before="0" w:after="0"/>
        <w:ind w:left="1037" w:hanging="357"/>
      </w:pPr>
      <w:r w:rsidRPr="00F44898">
        <w:t>obowiązek informacyjny wynikający z art. 14 RODO względem osób fizycznych, których dane Wykonawca pozyskał w sposób pośredni, a które to dane Wykonawca przekazuje Zamawiającemu w treści oferty lub dokumentów składanych na żądanie Zamawiającego.</w:t>
      </w:r>
    </w:p>
    <w:p w:rsidR="001350D3" w:rsidRPr="00F44898" w:rsidRDefault="001350D3" w:rsidP="00F44898">
      <w:pPr>
        <w:pStyle w:val="Nagwek2"/>
        <w:spacing w:before="0" w:after="0"/>
      </w:pPr>
      <w:r w:rsidRPr="00F44898">
        <w:t>Zamawiający informuje, że;</w:t>
      </w:r>
    </w:p>
    <w:p w:rsidR="001350D3" w:rsidRPr="00F44898" w:rsidRDefault="001350D3" w:rsidP="00F44898">
      <w:pPr>
        <w:pStyle w:val="Nagwek2"/>
        <w:numPr>
          <w:ilvl w:val="0"/>
          <w:numId w:val="24"/>
        </w:numPr>
        <w:tabs>
          <w:tab w:val="left" w:pos="708"/>
        </w:tabs>
        <w:spacing w:before="0" w:after="0"/>
        <w:ind w:left="1037" w:hanging="357"/>
      </w:pPr>
      <w:r w:rsidRPr="00F44898">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F44898">
        <w:t>Pzp</w:t>
      </w:r>
      <w:proofErr w:type="spellEnd"/>
      <w:r w:rsidRPr="00F44898">
        <w:t>, do upływu terminu na ich wniesienie;</w:t>
      </w:r>
    </w:p>
    <w:p w:rsidR="001350D3" w:rsidRPr="00F44898" w:rsidRDefault="001350D3" w:rsidP="00F44898">
      <w:pPr>
        <w:pStyle w:val="Nagwek2"/>
        <w:numPr>
          <w:ilvl w:val="0"/>
          <w:numId w:val="24"/>
        </w:numPr>
        <w:tabs>
          <w:tab w:val="left" w:pos="708"/>
        </w:tabs>
        <w:spacing w:before="0" w:after="0"/>
        <w:ind w:left="1037" w:hanging="357"/>
      </w:pPr>
      <w:r w:rsidRPr="00F44898">
        <w:t xml:space="preserve">udostępnianie protokołu i załączników do protokołu ma zastosowanie do wszystkich danych osobowych, z wyjątkiem tych, o których mowa w art. 9 ust. 1 RODO (tj. danych osobowych ujawniających pochodzenie rasowe lub etniczne, poglądy </w:t>
      </w:r>
      <w:r w:rsidRPr="00F44898">
        <w:lastRenderedPageBreak/>
        <w:t xml:space="preserve">polityczne, przekonania religijne lub światopoglądowe, przynależność do związków zawodowych oraz przetwarzania danych genetycznych, danych biometrycznych </w:t>
      </w:r>
      <w:r w:rsidR="00724AE3">
        <w:br/>
      </w:r>
      <w:r w:rsidRPr="00F44898">
        <w:t>w celu jednoznacznego zidentyfikowania osoby fizycznej lub danych dotyczących zdrowia, seksualności lub orientacji seksualnej tej osoby), zebranych w toku postępowania o udzielenie zamówienia;</w:t>
      </w:r>
    </w:p>
    <w:p w:rsidR="001350D3" w:rsidRPr="00F44898" w:rsidRDefault="001350D3" w:rsidP="00F44898">
      <w:pPr>
        <w:pStyle w:val="Nagwek2"/>
        <w:numPr>
          <w:ilvl w:val="0"/>
          <w:numId w:val="24"/>
        </w:numPr>
        <w:tabs>
          <w:tab w:val="left" w:pos="708"/>
        </w:tabs>
        <w:spacing w:before="0" w:after="0"/>
        <w:ind w:left="1037" w:hanging="357"/>
      </w:pPr>
      <w:r w:rsidRPr="00F44898">
        <w:t xml:space="preserve">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w:t>
      </w:r>
      <w:r w:rsidR="00724AE3">
        <w:br/>
      </w:r>
      <w:r w:rsidRPr="00F44898">
        <w:t>o udzielenie zamówienia;</w:t>
      </w:r>
    </w:p>
    <w:p w:rsidR="001350D3" w:rsidRPr="00F44898" w:rsidRDefault="001350D3" w:rsidP="00F44898">
      <w:pPr>
        <w:pStyle w:val="Nagwek2"/>
        <w:numPr>
          <w:ilvl w:val="0"/>
          <w:numId w:val="24"/>
        </w:numPr>
        <w:tabs>
          <w:tab w:val="left" w:pos="708"/>
        </w:tabs>
        <w:spacing w:before="0" w:after="0"/>
        <w:ind w:left="1037" w:hanging="357"/>
      </w:pPr>
      <w:r w:rsidRPr="00F44898">
        <w:t xml:space="preserve">skorzystanie przez osobę, której dane osobowe są przetwarzane, z uprawnienia, </w:t>
      </w:r>
      <w:r w:rsidR="00724AE3">
        <w:br/>
      </w:r>
      <w:r w:rsidRPr="00F44898">
        <w:t>o którym mowa w art. 16 RODO (uprawnienie do sprostowania lub uzupełnienia danych osobowych), nie może naruszać integralności protokołu postępowania oraz jego załączników;</w:t>
      </w:r>
    </w:p>
    <w:p w:rsidR="001350D3" w:rsidRPr="00F44898" w:rsidRDefault="001350D3" w:rsidP="00F44898">
      <w:pPr>
        <w:pStyle w:val="Nagwek2"/>
        <w:numPr>
          <w:ilvl w:val="0"/>
          <w:numId w:val="24"/>
        </w:numPr>
        <w:tabs>
          <w:tab w:val="left" w:pos="708"/>
        </w:tabs>
        <w:spacing w:before="0" w:after="0"/>
        <w:ind w:left="1037" w:hanging="357"/>
      </w:pPr>
      <w:r w:rsidRPr="00F44898">
        <w:t>w postępowaniu o udzielenie zamówienia zgłoszenie żądania ograniczenia przetwarzania, o którym mowa w art. 18 ust. 1 RODO, nie ogranicza przetwarzania danych osobowych do czasu zakończenia tego postępowania;</w:t>
      </w:r>
    </w:p>
    <w:p w:rsidR="001350D3" w:rsidRPr="00F44898" w:rsidRDefault="001350D3" w:rsidP="00F44898">
      <w:pPr>
        <w:pStyle w:val="Nagwek2"/>
        <w:numPr>
          <w:ilvl w:val="0"/>
          <w:numId w:val="24"/>
        </w:numPr>
        <w:tabs>
          <w:tab w:val="left" w:pos="708"/>
        </w:tabs>
        <w:spacing w:before="0" w:after="0"/>
        <w:ind w:left="1037" w:hanging="357"/>
      </w:pPr>
      <w:r w:rsidRPr="00F44898">
        <w:t xml:space="preserve">w przypadku, gdy wniesienie żądania dotyczącego prawa, o którym mowa w art. 18 ust. 1 RODO spowoduje ograniczenie przetwarzania danych osobowych zawartych </w:t>
      </w:r>
      <w:r w:rsidR="00724AE3">
        <w:br/>
      </w:r>
      <w:r w:rsidRPr="00F44898">
        <w:t>w protokole postępowania lub załącznikach do tego protokołu, od dnia zakończenia postępowania o udzielenie zamówienia Zamawiający nie udostępnia tych danych, chyba że zachodzą przesłanki, o których mowa w art. 18 ust. 2 rozporządzenia 2016/679.</w:t>
      </w:r>
    </w:p>
    <w:p w:rsidR="001350D3" w:rsidRPr="00F44898" w:rsidRDefault="001350D3" w:rsidP="00F44898">
      <w:pPr>
        <w:pStyle w:val="Nagwek2"/>
        <w:numPr>
          <w:ilvl w:val="0"/>
          <w:numId w:val="0"/>
        </w:numPr>
        <w:tabs>
          <w:tab w:val="left" w:pos="708"/>
        </w:tabs>
        <w:spacing w:before="0" w:after="0"/>
        <w:ind w:left="1040"/>
      </w:pPr>
    </w:p>
    <w:p w:rsidR="001350D3" w:rsidRDefault="001350D3" w:rsidP="00F44898">
      <w:pPr>
        <w:jc w:val="both"/>
      </w:pPr>
      <w:r w:rsidRPr="00F44898">
        <w:rPr>
          <w:b/>
        </w:rPr>
        <w:t>Załączniki do SWZ</w:t>
      </w:r>
      <w:r w:rsidRPr="00F44898">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7"/>
      </w:tblGrid>
      <w:tr w:rsidR="005B677D" w:rsidRPr="00152DD9" w:rsidTr="002C710B">
        <w:tc>
          <w:tcPr>
            <w:tcW w:w="828" w:type="dxa"/>
            <w:tcBorders>
              <w:top w:val="single" w:sz="4" w:space="0" w:color="auto"/>
              <w:left w:val="single" w:sz="4" w:space="0" w:color="auto"/>
              <w:bottom w:val="single" w:sz="4" w:space="0" w:color="auto"/>
              <w:right w:val="single" w:sz="4" w:space="0" w:color="auto"/>
            </w:tcBorders>
            <w:hideMark/>
          </w:tcPr>
          <w:p w:rsidR="005B677D" w:rsidRPr="005B677D" w:rsidRDefault="005B677D" w:rsidP="002C710B">
            <w:pPr>
              <w:spacing w:before="60" w:after="120" w:line="360" w:lineRule="auto"/>
              <w:jc w:val="both"/>
            </w:pPr>
            <w:r w:rsidRPr="005B677D">
              <w:t>Nr</w:t>
            </w:r>
          </w:p>
        </w:tc>
        <w:tc>
          <w:tcPr>
            <w:tcW w:w="8637" w:type="dxa"/>
            <w:tcBorders>
              <w:top w:val="single" w:sz="4" w:space="0" w:color="auto"/>
              <w:left w:val="single" w:sz="4" w:space="0" w:color="auto"/>
              <w:bottom w:val="single" w:sz="4" w:space="0" w:color="auto"/>
              <w:right w:val="single" w:sz="4" w:space="0" w:color="auto"/>
            </w:tcBorders>
            <w:hideMark/>
          </w:tcPr>
          <w:p w:rsidR="005B677D" w:rsidRPr="005B677D" w:rsidRDefault="005B677D" w:rsidP="002C710B">
            <w:pPr>
              <w:spacing w:before="60" w:after="120" w:line="360" w:lineRule="auto"/>
              <w:jc w:val="both"/>
            </w:pPr>
            <w:r w:rsidRPr="005B677D">
              <w:t>Nazwa załącznika</w:t>
            </w:r>
          </w:p>
        </w:tc>
      </w:tr>
      <w:tr w:rsidR="005B677D" w:rsidRPr="005B677D" w:rsidTr="002C710B">
        <w:tc>
          <w:tcPr>
            <w:tcW w:w="828" w:type="dxa"/>
            <w:tcBorders>
              <w:top w:val="single" w:sz="4" w:space="0" w:color="auto"/>
              <w:left w:val="single" w:sz="4" w:space="0" w:color="auto"/>
              <w:bottom w:val="single" w:sz="4" w:space="0" w:color="auto"/>
              <w:right w:val="single" w:sz="4" w:space="0" w:color="auto"/>
            </w:tcBorders>
          </w:tcPr>
          <w:p w:rsidR="005B677D" w:rsidRPr="005B677D" w:rsidRDefault="005B677D" w:rsidP="002C710B">
            <w:pPr>
              <w:spacing w:before="60" w:after="120" w:line="360" w:lineRule="auto"/>
              <w:jc w:val="both"/>
            </w:pPr>
            <w:r w:rsidRPr="005B677D">
              <w:t>1</w:t>
            </w:r>
          </w:p>
        </w:tc>
        <w:tc>
          <w:tcPr>
            <w:tcW w:w="8637" w:type="dxa"/>
            <w:tcBorders>
              <w:top w:val="single" w:sz="4" w:space="0" w:color="auto"/>
              <w:left w:val="single" w:sz="4" w:space="0" w:color="auto"/>
              <w:bottom w:val="single" w:sz="4" w:space="0" w:color="auto"/>
              <w:right w:val="single" w:sz="4" w:space="0" w:color="auto"/>
            </w:tcBorders>
          </w:tcPr>
          <w:p w:rsidR="005B677D" w:rsidRPr="005B677D" w:rsidRDefault="005B677D" w:rsidP="002C710B">
            <w:pPr>
              <w:spacing w:before="60" w:after="120" w:line="360" w:lineRule="auto"/>
              <w:jc w:val="both"/>
            </w:pPr>
            <w:r w:rsidRPr="005B677D">
              <w:t>OPIS PRZEDMIOTU ZAMÓWIENIA</w:t>
            </w:r>
          </w:p>
        </w:tc>
      </w:tr>
      <w:tr w:rsidR="005B677D" w:rsidRPr="005B677D" w:rsidTr="002C710B">
        <w:tc>
          <w:tcPr>
            <w:tcW w:w="828" w:type="dxa"/>
            <w:tcBorders>
              <w:top w:val="single" w:sz="4" w:space="0" w:color="auto"/>
              <w:left w:val="single" w:sz="4" w:space="0" w:color="auto"/>
              <w:bottom w:val="single" w:sz="4" w:space="0" w:color="auto"/>
              <w:right w:val="single" w:sz="4" w:space="0" w:color="auto"/>
            </w:tcBorders>
            <w:hideMark/>
          </w:tcPr>
          <w:p w:rsidR="005B677D" w:rsidRPr="005B677D" w:rsidRDefault="005B677D" w:rsidP="002C710B">
            <w:pPr>
              <w:spacing w:before="60" w:after="120" w:line="360" w:lineRule="auto"/>
              <w:jc w:val="both"/>
              <w:rPr>
                <w:b/>
              </w:rPr>
            </w:pPr>
            <w:r w:rsidRPr="005B677D">
              <w:t>2</w:t>
            </w:r>
          </w:p>
        </w:tc>
        <w:tc>
          <w:tcPr>
            <w:tcW w:w="8637" w:type="dxa"/>
            <w:tcBorders>
              <w:top w:val="single" w:sz="4" w:space="0" w:color="auto"/>
              <w:left w:val="single" w:sz="4" w:space="0" w:color="auto"/>
              <w:bottom w:val="single" w:sz="4" w:space="0" w:color="auto"/>
              <w:right w:val="single" w:sz="4" w:space="0" w:color="auto"/>
            </w:tcBorders>
            <w:hideMark/>
          </w:tcPr>
          <w:p w:rsidR="005B677D" w:rsidRPr="005B677D" w:rsidRDefault="005B677D" w:rsidP="002C710B">
            <w:pPr>
              <w:spacing w:before="60" w:after="120" w:line="360" w:lineRule="auto"/>
              <w:jc w:val="both"/>
              <w:rPr>
                <w:b/>
              </w:rPr>
            </w:pPr>
            <w:r w:rsidRPr="005B677D">
              <w:t>formularz oferty</w:t>
            </w:r>
          </w:p>
        </w:tc>
      </w:tr>
      <w:tr w:rsidR="005B677D" w:rsidRPr="005B677D" w:rsidTr="002C710B">
        <w:tc>
          <w:tcPr>
            <w:tcW w:w="828" w:type="dxa"/>
            <w:tcBorders>
              <w:top w:val="single" w:sz="4" w:space="0" w:color="auto"/>
              <w:left w:val="single" w:sz="4" w:space="0" w:color="auto"/>
              <w:bottom w:val="single" w:sz="4" w:space="0" w:color="auto"/>
              <w:right w:val="single" w:sz="4" w:space="0" w:color="auto"/>
            </w:tcBorders>
            <w:hideMark/>
          </w:tcPr>
          <w:p w:rsidR="005B677D" w:rsidRPr="005B677D" w:rsidRDefault="005B677D" w:rsidP="002C710B">
            <w:pPr>
              <w:spacing w:before="60" w:after="120" w:line="360" w:lineRule="auto"/>
              <w:jc w:val="both"/>
              <w:rPr>
                <w:b/>
              </w:rPr>
            </w:pPr>
            <w:r w:rsidRPr="005B677D">
              <w:t>2</w:t>
            </w:r>
            <w:r>
              <w:t>a</w:t>
            </w:r>
          </w:p>
        </w:tc>
        <w:tc>
          <w:tcPr>
            <w:tcW w:w="8637" w:type="dxa"/>
            <w:tcBorders>
              <w:top w:val="single" w:sz="4" w:space="0" w:color="auto"/>
              <w:left w:val="single" w:sz="4" w:space="0" w:color="auto"/>
              <w:bottom w:val="single" w:sz="4" w:space="0" w:color="auto"/>
              <w:right w:val="single" w:sz="4" w:space="0" w:color="auto"/>
            </w:tcBorders>
            <w:hideMark/>
          </w:tcPr>
          <w:p w:rsidR="005B677D" w:rsidRPr="005B677D" w:rsidRDefault="005B677D" w:rsidP="002C710B">
            <w:pPr>
              <w:spacing w:before="60" w:after="120" w:line="360" w:lineRule="auto"/>
              <w:jc w:val="both"/>
              <w:rPr>
                <w:b/>
              </w:rPr>
            </w:pPr>
            <w:r w:rsidRPr="005B677D">
              <w:t>potwierdzenie funkcjonalności zadanie 1</w:t>
            </w:r>
          </w:p>
        </w:tc>
      </w:tr>
      <w:tr w:rsidR="005B677D" w:rsidRPr="005B677D" w:rsidTr="002C710B">
        <w:tc>
          <w:tcPr>
            <w:tcW w:w="828" w:type="dxa"/>
            <w:tcBorders>
              <w:top w:val="single" w:sz="4" w:space="0" w:color="auto"/>
              <w:left w:val="single" w:sz="4" w:space="0" w:color="auto"/>
              <w:bottom w:val="single" w:sz="4" w:space="0" w:color="auto"/>
              <w:right w:val="single" w:sz="4" w:space="0" w:color="auto"/>
            </w:tcBorders>
            <w:hideMark/>
          </w:tcPr>
          <w:p w:rsidR="005B677D" w:rsidRPr="005B677D" w:rsidRDefault="005B677D" w:rsidP="002C710B">
            <w:pPr>
              <w:spacing w:before="60" w:after="120" w:line="360" w:lineRule="auto"/>
              <w:jc w:val="both"/>
              <w:rPr>
                <w:b/>
              </w:rPr>
            </w:pPr>
            <w:r w:rsidRPr="005B677D">
              <w:t>2</w:t>
            </w:r>
            <w:r>
              <w:t>b</w:t>
            </w:r>
          </w:p>
        </w:tc>
        <w:tc>
          <w:tcPr>
            <w:tcW w:w="8637" w:type="dxa"/>
            <w:tcBorders>
              <w:top w:val="single" w:sz="4" w:space="0" w:color="auto"/>
              <w:left w:val="single" w:sz="4" w:space="0" w:color="auto"/>
              <w:bottom w:val="single" w:sz="4" w:space="0" w:color="auto"/>
              <w:right w:val="single" w:sz="4" w:space="0" w:color="auto"/>
            </w:tcBorders>
            <w:hideMark/>
          </w:tcPr>
          <w:p w:rsidR="005B677D" w:rsidRPr="005B677D" w:rsidRDefault="005B677D" w:rsidP="002C710B">
            <w:pPr>
              <w:spacing w:before="60" w:after="120" w:line="360" w:lineRule="auto"/>
              <w:jc w:val="both"/>
              <w:rPr>
                <w:b/>
              </w:rPr>
            </w:pPr>
            <w:r w:rsidRPr="005B677D">
              <w:t xml:space="preserve">potwierdzenie funkcjonalności zadanie </w:t>
            </w:r>
            <w:r>
              <w:t>2</w:t>
            </w:r>
          </w:p>
        </w:tc>
      </w:tr>
      <w:tr w:rsidR="005B677D" w:rsidRPr="005B677D" w:rsidTr="002C710B">
        <w:tc>
          <w:tcPr>
            <w:tcW w:w="828" w:type="dxa"/>
            <w:tcBorders>
              <w:top w:val="single" w:sz="4" w:space="0" w:color="auto"/>
              <w:left w:val="single" w:sz="4" w:space="0" w:color="auto"/>
              <w:bottom w:val="single" w:sz="4" w:space="0" w:color="auto"/>
              <w:right w:val="single" w:sz="4" w:space="0" w:color="auto"/>
            </w:tcBorders>
            <w:hideMark/>
          </w:tcPr>
          <w:p w:rsidR="005B677D" w:rsidRPr="005B677D" w:rsidRDefault="005B677D" w:rsidP="002C710B">
            <w:pPr>
              <w:spacing w:before="60" w:after="120" w:line="360" w:lineRule="auto"/>
              <w:jc w:val="both"/>
              <w:rPr>
                <w:b/>
              </w:rPr>
            </w:pPr>
            <w:r w:rsidRPr="005B677D">
              <w:t>2</w:t>
            </w:r>
            <w:r>
              <w:t>c</w:t>
            </w:r>
          </w:p>
        </w:tc>
        <w:tc>
          <w:tcPr>
            <w:tcW w:w="8637" w:type="dxa"/>
            <w:tcBorders>
              <w:top w:val="single" w:sz="4" w:space="0" w:color="auto"/>
              <w:left w:val="single" w:sz="4" w:space="0" w:color="auto"/>
              <w:bottom w:val="single" w:sz="4" w:space="0" w:color="auto"/>
              <w:right w:val="single" w:sz="4" w:space="0" w:color="auto"/>
            </w:tcBorders>
          </w:tcPr>
          <w:p w:rsidR="005B677D" w:rsidRPr="005B677D" w:rsidRDefault="005B677D" w:rsidP="002C710B">
            <w:pPr>
              <w:spacing w:before="60" w:after="120" w:line="360" w:lineRule="auto"/>
              <w:jc w:val="both"/>
              <w:rPr>
                <w:b/>
              </w:rPr>
            </w:pPr>
            <w:r w:rsidRPr="005B677D">
              <w:t>potwierdzenie funkcjonalności zadanie 3</w:t>
            </w:r>
          </w:p>
        </w:tc>
      </w:tr>
      <w:tr w:rsidR="005B677D" w:rsidRPr="005B677D" w:rsidTr="002C710B">
        <w:tc>
          <w:tcPr>
            <w:tcW w:w="828" w:type="dxa"/>
            <w:tcBorders>
              <w:top w:val="single" w:sz="4" w:space="0" w:color="auto"/>
              <w:left w:val="single" w:sz="4" w:space="0" w:color="auto"/>
              <w:bottom w:val="single" w:sz="4" w:space="0" w:color="auto"/>
              <w:right w:val="single" w:sz="4" w:space="0" w:color="auto"/>
            </w:tcBorders>
            <w:hideMark/>
          </w:tcPr>
          <w:p w:rsidR="005B677D" w:rsidRPr="005B677D" w:rsidRDefault="005B677D" w:rsidP="002C710B">
            <w:pPr>
              <w:spacing w:before="60" w:after="120" w:line="360" w:lineRule="auto"/>
              <w:jc w:val="both"/>
              <w:rPr>
                <w:b/>
              </w:rPr>
            </w:pPr>
            <w:r w:rsidRPr="005B677D">
              <w:t>2</w:t>
            </w:r>
            <w:r>
              <w:t>d</w:t>
            </w:r>
          </w:p>
        </w:tc>
        <w:tc>
          <w:tcPr>
            <w:tcW w:w="8637" w:type="dxa"/>
            <w:tcBorders>
              <w:top w:val="single" w:sz="4" w:space="0" w:color="auto"/>
              <w:left w:val="single" w:sz="4" w:space="0" w:color="auto"/>
              <w:bottom w:val="single" w:sz="4" w:space="0" w:color="auto"/>
              <w:right w:val="single" w:sz="4" w:space="0" w:color="auto"/>
            </w:tcBorders>
          </w:tcPr>
          <w:p w:rsidR="005B677D" w:rsidRPr="005B677D" w:rsidRDefault="005B677D" w:rsidP="002C710B">
            <w:pPr>
              <w:spacing w:before="60" w:after="120" w:line="360" w:lineRule="auto"/>
              <w:jc w:val="both"/>
              <w:rPr>
                <w:b/>
              </w:rPr>
            </w:pPr>
            <w:r w:rsidRPr="005B677D">
              <w:t>potwierdzenie funkcjonalności zadanie 4</w:t>
            </w:r>
          </w:p>
        </w:tc>
      </w:tr>
      <w:tr w:rsidR="005B677D" w:rsidRPr="005B677D" w:rsidTr="002C710B">
        <w:tc>
          <w:tcPr>
            <w:tcW w:w="828" w:type="dxa"/>
            <w:tcBorders>
              <w:top w:val="single" w:sz="4" w:space="0" w:color="auto"/>
              <w:left w:val="single" w:sz="4" w:space="0" w:color="auto"/>
              <w:bottom w:val="single" w:sz="4" w:space="0" w:color="auto"/>
              <w:right w:val="single" w:sz="4" w:space="0" w:color="auto"/>
            </w:tcBorders>
            <w:hideMark/>
          </w:tcPr>
          <w:p w:rsidR="005B677D" w:rsidRPr="005B677D" w:rsidRDefault="005B677D" w:rsidP="002C710B">
            <w:pPr>
              <w:spacing w:before="60" w:after="120" w:line="360" w:lineRule="auto"/>
              <w:jc w:val="both"/>
              <w:rPr>
                <w:b/>
              </w:rPr>
            </w:pPr>
            <w:r w:rsidRPr="005B677D">
              <w:lastRenderedPageBreak/>
              <w:t>2</w:t>
            </w:r>
            <w:r>
              <w:t>e</w:t>
            </w:r>
          </w:p>
        </w:tc>
        <w:tc>
          <w:tcPr>
            <w:tcW w:w="8637" w:type="dxa"/>
            <w:tcBorders>
              <w:top w:val="single" w:sz="4" w:space="0" w:color="auto"/>
              <w:left w:val="single" w:sz="4" w:space="0" w:color="auto"/>
              <w:bottom w:val="single" w:sz="4" w:space="0" w:color="auto"/>
              <w:right w:val="single" w:sz="4" w:space="0" w:color="auto"/>
            </w:tcBorders>
          </w:tcPr>
          <w:p w:rsidR="005B677D" w:rsidRPr="005B677D" w:rsidRDefault="005B677D" w:rsidP="002C710B">
            <w:pPr>
              <w:spacing w:before="60" w:after="120" w:line="360" w:lineRule="auto"/>
              <w:jc w:val="both"/>
              <w:rPr>
                <w:b/>
              </w:rPr>
            </w:pPr>
            <w:r w:rsidRPr="005B677D">
              <w:t>potwierdzenie funkcjonalności zadanie 5</w:t>
            </w:r>
          </w:p>
        </w:tc>
      </w:tr>
      <w:tr w:rsidR="005B677D" w:rsidRPr="005B677D" w:rsidTr="002C710B">
        <w:tc>
          <w:tcPr>
            <w:tcW w:w="828" w:type="dxa"/>
            <w:tcBorders>
              <w:top w:val="single" w:sz="4" w:space="0" w:color="auto"/>
              <w:left w:val="single" w:sz="4" w:space="0" w:color="auto"/>
              <w:bottom w:val="single" w:sz="4" w:space="0" w:color="auto"/>
              <w:right w:val="single" w:sz="4" w:space="0" w:color="auto"/>
            </w:tcBorders>
          </w:tcPr>
          <w:p w:rsidR="005B677D" w:rsidRPr="005B677D" w:rsidRDefault="005B677D" w:rsidP="002C710B">
            <w:pPr>
              <w:spacing w:before="60" w:after="120" w:line="360" w:lineRule="auto"/>
              <w:jc w:val="both"/>
            </w:pPr>
            <w:r w:rsidRPr="005B677D">
              <w:t xml:space="preserve">3. </w:t>
            </w:r>
          </w:p>
        </w:tc>
        <w:tc>
          <w:tcPr>
            <w:tcW w:w="8637" w:type="dxa"/>
            <w:tcBorders>
              <w:top w:val="single" w:sz="4" w:space="0" w:color="auto"/>
              <w:left w:val="single" w:sz="4" w:space="0" w:color="auto"/>
              <w:bottom w:val="single" w:sz="4" w:space="0" w:color="auto"/>
              <w:right w:val="single" w:sz="4" w:space="0" w:color="auto"/>
            </w:tcBorders>
          </w:tcPr>
          <w:p w:rsidR="005B677D" w:rsidRPr="005B677D" w:rsidRDefault="005B677D" w:rsidP="002C710B">
            <w:pPr>
              <w:spacing w:before="60" w:after="120" w:line="360" w:lineRule="auto"/>
              <w:jc w:val="both"/>
              <w:rPr>
                <w:b/>
              </w:rPr>
            </w:pPr>
            <w:r w:rsidRPr="005B677D">
              <w:t>Oświadczenie o niepodleganiu wykluczeniu oraz spełnianiu warunków udziału</w:t>
            </w:r>
          </w:p>
        </w:tc>
      </w:tr>
      <w:tr w:rsidR="005B677D" w:rsidRPr="005B677D" w:rsidTr="002C710B">
        <w:tc>
          <w:tcPr>
            <w:tcW w:w="828" w:type="dxa"/>
            <w:tcBorders>
              <w:top w:val="single" w:sz="4" w:space="0" w:color="auto"/>
              <w:left w:val="single" w:sz="4" w:space="0" w:color="auto"/>
              <w:bottom w:val="single" w:sz="4" w:space="0" w:color="auto"/>
              <w:right w:val="single" w:sz="4" w:space="0" w:color="auto"/>
            </w:tcBorders>
          </w:tcPr>
          <w:p w:rsidR="005B677D" w:rsidRPr="005B677D" w:rsidRDefault="005B677D" w:rsidP="002C710B">
            <w:pPr>
              <w:spacing w:before="60" w:after="120" w:line="360" w:lineRule="auto"/>
              <w:jc w:val="both"/>
            </w:pPr>
            <w:r w:rsidRPr="005B677D">
              <w:t xml:space="preserve">4. </w:t>
            </w:r>
          </w:p>
        </w:tc>
        <w:tc>
          <w:tcPr>
            <w:tcW w:w="8637" w:type="dxa"/>
            <w:tcBorders>
              <w:top w:val="single" w:sz="4" w:space="0" w:color="auto"/>
              <w:left w:val="single" w:sz="4" w:space="0" w:color="auto"/>
              <w:bottom w:val="single" w:sz="4" w:space="0" w:color="auto"/>
              <w:right w:val="single" w:sz="4" w:space="0" w:color="auto"/>
            </w:tcBorders>
          </w:tcPr>
          <w:p w:rsidR="005B677D" w:rsidRPr="005B677D" w:rsidRDefault="005B677D" w:rsidP="002C710B">
            <w:pPr>
              <w:spacing w:before="60" w:after="120" w:line="360" w:lineRule="auto"/>
              <w:jc w:val="both"/>
            </w:pPr>
            <w:r w:rsidRPr="005B677D">
              <w:t>Oświadczenie wykonawców wspólnie ubiegających się o udzielenie zamówienia</w:t>
            </w:r>
          </w:p>
        </w:tc>
      </w:tr>
      <w:tr w:rsidR="005B677D" w:rsidRPr="005B677D" w:rsidTr="002C710B">
        <w:tc>
          <w:tcPr>
            <w:tcW w:w="828" w:type="dxa"/>
            <w:tcBorders>
              <w:top w:val="single" w:sz="4" w:space="0" w:color="auto"/>
              <w:left w:val="single" w:sz="4" w:space="0" w:color="auto"/>
              <w:bottom w:val="single" w:sz="4" w:space="0" w:color="auto"/>
              <w:right w:val="single" w:sz="4" w:space="0" w:color="auto"/>
            </w:tcBorders>
          </w:tcPr>
          <w:p w:rsidR="005B677D" w:rsidRPr="005B677D" w:rsidRDefault="005B677D" w:rsidP="002C710B">
            <w:pPr>
              <w:spacing w:before="60" w:after="120" w:line="360" w:lineRule="auto"/>
              <w:jc w:val="both"/>
            </w:pPr>
            <w:r w:rsidRPr="005B677D">
              <w:t xml:space="preserve">5. </w:t>
            </w:r>
          </w:p>
        </w:tc>
        <w:tc>
          <w:tcPr>
            <w:tcW w:w="8637" w:type="dxa"/>
            <w:tcBorders>
              <w:top w:val="single" w:sz="4" w:space="0" w:color="auto"/>
              <w:left w:val="single" w:sz="4" w:space="0" w:color="auto"/>
              <w:bottom w:val="single" w:sz="4" w:space="0" w:color="auto"/>
              <w:right w:val="single" w:sz="4" w:space="0" w:color="auto"/>
            </w:tcBorders>
          </w:tcPr>
          <w:p w:rsidR="005B677D" w:rsidRPr="005B677D" w:rsidRDefault="005B677D" w:rsidP="002C710B">
            <w:pPr>
              <w:spacing w:before="60" w:after="120" w:line="360" w:lineRule="auto"/>
              <w:jc w:val="both"/>
            </w:pPr>
            <w:r w:rsidRPr="005B677D">
              <w:t>Oświadczenie wykonawcy w sprawie grupy kapitałowej</w:t>
            </w:r>
          </w:p>
        </w:tc>
      </w:tr>
      <w:tr w:rsidR="005B677D" w:rsidRPr="005B677D" w:rsidTr="002C710B">
        <w:tc>
          <w:tcPr>
            <w:tcW w:w="828" w:type="dxa"/>
            <w:tcBorders>
              <w:top w:val="single" w:sz="4" w:space="0" w:color="auto"/>
              <w:left w:val="single" w:sz="4" w:space="0" w:color="auto"/>
              <w:bottom w:val="single" w:sz="4" w:space="0" w:color="auto"/>
              <w:right w:val="single" w:sz="4" w:space="0" w:color="auto"/>
            </w:tcBorders>
          </w:tcPr>
          <w:p w:rsidR="005B677D" w:rsidRPr="005B677D" w:rsidRDefault="005B677D" w:rsidP="002C710B">
            <w:pPr>
              <w:spacing w:before="60" w:after="120" w:line="360" w:lineRule="auto"/>
              <w:jc w:val="both"/>
            </w:pPr>
            <w:r w:rsidRPr="005B677D">
              <w:t>6.</w:t>
            </w:r>
          </w:p>
        </w:tc>
        <w:tc>
          <w:tcPr>
            <w:tcW w:w="8637" w:type="dxa"/>
            <w:tcBorders>
              <w:top w:val="single" w:sz="4" w:space="0" w:color="auto"/>
              <w:left w:val="single" w:sz="4" w:space="0" w:color="auto"/>
              <w:bottom w:val="single" w:sz="4" w:space="0" w:color="auto"/>
              <w:right w:val="single" w:sz="4" w:space="0" w:color="auto"/>
            </w:tcBorders>
          </w:tcPr>
          <w:p w:rsidR="005B677D" w:rsidRPr="005B677D" w:rsidRDefault="005B677D" w:rsidP="002C710B">
            <w:pPr>
              <w:spacing w:before="60" w:after="120" w:line="360" w:lineRule="auto"/>
              <w:jc w:val="both"/>
            </w:pPr>
            <w:r w:rsidRPr="005B677D">
              <w:t>projekt umowy</w:t>
            </w:r>
          </w:p>
        </w:tc>
      </w:tr>
    </w:tbl>
    <w:p w:rsidR="005B677D" w:rsidRDefault="005B677D" w:rsidP="00F44898">
      <w:pPr>
        <w:jc w:val="both"/>
      </w:pPr>
    </w:p>
    <w:p w:rsidR="005B677D" w:rsidRPr="005B677D" w:rsidRDefault="005B677D" w:rsidP="00F44898">
      <w:pPr>
        <w:jc w:val="both"/>
      </w:pPr>
    </w:p>
    <w:sectPr w:rsidR="005B677D" w:rsidRPr="005B677D" w:rsidSect="00F44898">
      <w:headerReference w:type="even" r:id="rId10"/>
      <w:headerReference w:type="default" r:id="rId11"/>
      <w:footerReference w:type="even" r:id="rId12"/>
      <w:footerReference w:type="default" r:id="rId13"/>
      <w:headerReference w:type="first" r:id="rId14"/>
      <w:footerReference w:type="first" r:id="rId15"/>
      <w:pgSz w:w="11906" w:h="16838" w:code="9"/>
      <w:pgMar w:top="1208" w:right="1304" w:bottom="1418" w:left="1304" w:header="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710B" w:rsidRDefault="002C710B">
      <w:r>
        <w:separator/>
      </w:r>
    </w:p>
  </w:endnote>
  <w:endnote w:type="continuationSeparator" w:id="0">
    <w:p w:rsidR="002C710B" w:rsidRDefault="002C71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710B" w:rsidRDefault="002C710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710B" w:rsidRPr="000E4DFB" w:rsidRDefault="002C710B">
    <w:pPr>
      <w:pStyle w:val="Stopka"/>
      <w:rPr>
        <w:rFonts w:ascii="Arial" w:hAnsi="Arial" w:cs="Arial"/>
        <w:sz w:val="16"/>
        <w:szCs w:val="16"/>
      </w:rPr>
    </w:pPr>
    <w:r>
      <w:rPr>
        <w:rFonts w:ascii="Arial" w:hAnsi="Arial" w:cs="Arial"/>
        <w:noProof/>
        <w:sz w:val="16"/>
        <w:szCs w:val="16"/>
      </w:rPr>
      <w:pict>
        <v:line id="_x0000_s2049" style="position:absolute;z-index:251657216" from="0,5.05pt" to="459pt,5.05pt"/>
      </w:pict>
    </w:r>
  </w:p>
  <w:p w:rsidR="002C710B" w:rsidRDefault="002C710B">
    <w:pPr>
      <w:pStyle w:val="Stopka"/>
      <w:tabs>
        <w:tab w:val="clear" w:pos="4536"/>
        <w:tab w:val="right" w:pos="9000"/>
      </w:tabs>
      <w:rPr>
        <w:sz w:val="18"/>
        <w:szCs w:val="18"/>
      </w:rPr>
    </w:pPr>
    <w:r w:rsidRPr="000E4DFB">
      <w:rPr>
        <w:rFonts w:ascii="Arial" w:hAnsi="Arial" w:cs="Arial"/>
        <w:sz w:val="16"/>
        <w:szCs w:val="16"/>
      </w:rPr>
      <w:t>System ProPublico © Datacomp</w:t>
    </w:r>
    <w:r>
      <w:rPr>
        <w:rFonts w:ascii="Arial" w:hAnsi="Arial" w:cs="Arial"/>
        <w:sz w:val="16"/>
        <w:szCs w:val="16"/>
      </w:rPr>
      <w:t xml:space="preserve"> IT</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710B" w:rsidRDefault="002C710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710B" w:rsidRDefault="002C710B">
      <w:r>
        <w:separator/>
      </w:r>
    </w:p>
  </w:footnote>
  <w:footnote w:type="continuationSeparator" w:id="0">
    <w:p w:rsidR="002C710B" w:rsidRDefault="002C71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710B" w:rsidRDefault="002C710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710B" w:rsidRDefault="002C710B">
    <w:pPr>
      <w:pStyle w:val="Nagwek"/>
      <w:jc w:val="center"/>
      <w:rPr>
        <w:sz w:val="18"/>
        <w:szCs w:val="18"/>
      </w:rPr>
    </w:pPr>
  </w:p>
  <w:p w:rsidR="002C710B" w:rsidRDefault="002C710B">
    <w:pPr>
      <w:pStyle w:val="Nagwek"/>
      <w:jc w:val="center"/>
      <w:rPr>
        <w:sz w:val="18"/>
        <w:szCs w:val="1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75pt;height:62.25pt;visibility:visible;mso-wrap-style:square">
          <v:imagedata r:id="rId1" o:title=""/>
        </v:shape>
      </w:pict>
    </w:r>
  </w:p>
  <w:p w:rsidR="002C710B" w:rsidRDefault="002C710B">
    <w:pPr>
      <w:pStyle w:val="Nagwek"/>
      <w:jc w:val="center"/>
      <w:rPr>
        <w:sz w:val="18"/>
        <w:szCs w:val="18"/>
      </w:rPr>
    </w:pPr>
    <w:r>
      <w:rPr>
        <w:sz w:val="18"/>
        <w:szCs w:val="18"/>
      </w:rPr>
      <w:t>SWZ</w:t>
    </w:r>
  </w:p>
  <w:p w:rsidR="002C710B" w:rsidRDefault="002C710B">
    <w:pPr>
      <w:pStyle w:val="Nagwek"/>
      <w:jc w:val="center"/>
      <w:rPr>
        <w:sz w:val="18"/>
        <w:szCs w:val="18"/>
      </w:rPr>
    </w:pPr>
    <w:r>
      <w:rPr>
        <w:sz w:val="18"/>
        <w:szCs w:val="18"/>
      </w:rPr>
      <w:t>Zakup wraz z dostawą aparatury badawczej do pracowni symulacji medycznej</w:t>
    </w:r>
  </w:p>
  <w:p w:rsidR="002C710B" w:rsidRDefault="002C710B">
    <w:pPr>
      <w:pStyle w:val="Nagwek"/>
    </w:pPr>
    <w:r>
      <w:rPr>
        <w:noProof/>
      </w:rPr>
      <w:pict>
        <v:line id="_x0000_s2050"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710B" w:rsidRDefault="002C710B">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53.75pt;height:62.25pt;visibility:visible;mso-wrap-style:squar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D3667"/>
    <w:multiLevelType w:val="hybridMultilevel"/>
    <w:tmpl w:val="BD305F54"/>
    <w:lvl w:ilvl="0" w:tplc="987C5E1E">
      <w:start w:val="1"/>
      <w:numFmt w:val="decimal"/>
      <w:lvlText w:val="%1)"/>
      <w:lvlJc w:val="left"/>
      <w:pPr>
        <w:ind w:left="1040" w:hanging="360"/>
      </w:pPr>
      <w:rPr>
        <w:rFonts w:ascii="Times New Roman" w:eastAsia="Times New Roman" w:hAnsi="Times New Roman" w:cs="Times New Roman"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6B83AA4"/>
    <w:multiLevelType w:val="hybridMultilevel"/>
    <w:tmpl w:val="A962A3E0"/>
    <w:lvl w:ilvl="0" w:tplc="9F9EDF1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 w15:restartNumberingAfterBreak="0">
    <w:nsid w:val="1DBD1F75"/>
    <w:multiLevelType w:val="hybridMultilevel"/>
    <w:tmpl w:val="78944946"/>
    <w:lvl w:ilvl="0" w:tplc="9CA8756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EE3197E"/>
    <w:multiLevelType w:val="multilevel"/>
    <w:tmpl w:val="6FAEE522"/>
    <w:lvl w:ilvl="0">
      <w:start w:val="1"/>
      <w:numFmt w:val="decimal"/>
      <w:pStyle w:val="Nagwek1"/>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cs="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15:restartNumberingAfterBreak="0">
    <w:nsid w:val="22166C30"/>
    <w:multiLevelType w:val="hybridMultilevel"/>
    <w:tmpl w:val="E3CA5730"/>
    <w:lvl w:ilvl="0" w:tplc="3396589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15:restartNumberingAfterBreak="0">
    <w:nsid w:val="2D2F0D68"/>
    <w:multiLevelType w:val="hybridMultilevel"/>
    <w:tmpl w:val="B672DFEA"/>
    <w:lvl w:ilvl="0" w:tplc="CD82697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9" w15:restartNumberingAfterBreak="0">
    <w:nsid w:val="2D891DE1"/>
    <w:multiLevelType w:val="hybridMultilevel"/>
    <w:tmpl w:val="29005F22"/>
    <w:lvl w:ilvl="0" w:tplc="33F6E1C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348D400F"/>
    <w:multiLevelType w:val="hybridMultilevel"/>
    <w:tmpl w:val="4AF4D3AC"/>
    <w:lvl w:ilvl="0" w:tplc="20B418AE">
      <w:start w:val="1"/>
      <w:numFmt w:val="decimal"/>
      <w:lvlText w:val="%1)"/>
      <w:lvlJc w:val="left"/>
      <w:pPr>
        <w:ind w:left="1040" w:hanging="360"/>
      </w:pPr>
      <w:rPr>
        <w:rFonts w:ascii="Times New Roman" w:eastAsia="Times New Roman" w:hAnsi="Times New Roman" w:cs="Times New Roman"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79803E2"/>
    <w:multiLevelType w:val="hybridMultilevel"/>
    <w:tmpl w:val="44C47BDE"/>
    <w:lvl w:ilvl="0" w:tplc="8C448FE6">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509062BA"/>
    <w:multiLevelType w:val="hybridMultilevel"/>
    <w:tmpl w:val="ABD46CF4"/>
    <w:lvl w:ilvl="0" w:tplc="438A651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7"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8"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5B6448C7"/>
    <w:multiLevelType w:val="hybridMultilevel"/>
    <w:tmpl w:val="EBF8188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5E3019A9"/>
    <w:multiLevelType w:val="hybridMultilevel"/>
    <w:tmpl w:val="CB144F3A"/>
    <w:lvl w:ilvl="0" w:tplc="D124D8D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668428DC"/>
    <w:multiLevelType w:val="hybridMultilevel"/>
    <w:tmpl w:val="F236C116"/>
    <w:lvl w:ilvl="0" w:tplc="0FFA3E76">
      <w:start w:val="1"/>
      <w:numFmt w:val="decimal"/>
      <w:lvlText w:val="%1)"/>
      <w:lvlJc w:val="left"/>
      <w:pPr>
        <w:ind w:left="1040" w:hanging="360"/>
      </w:pPr>
      <w:rPr>
        <w:rFonts w:ascii="Times New Roman" w:eastAsia="Times New Roman" w:hAnsi="Times New Roman" w:cs="Times New Roman"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668600D4"/>
    <w:multiLevelType w:val="hybridMultilevel"/>
    <w:tmpl w:val="A6A0BE7C"/>
    <w:lvl w:ilvl="0" w:tplc="39AC0DA6">
      <w:start w:val="1"/>
      <w:numFmt w:val="decimal"/>
      <w:lvlText w:val="%1)"/>
      <w:lvlJc w:val="left"/>
      <w:pPr>
        <w:ind w:left="1040" w:hanging="360"/>
      </w:pPr>
      <w:rPr>
        <w:rFonts w:ascii="Times New Roman" w:eastAsia="Times New Roman" w:hAnsi="Times New Roman" w:cs="Times New Roman"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68485DEF"/>
    <w:multiLevelType w:val="hybridMultilevel"/>
    <w:tmpl w:val="52B8D9A8"/>
    <w:lvl w:ilvl="0" w:tplc="6C32573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7"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8"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9" w15:restartNumberingAfterBreak="0">
    <w:nsid w:val="7EC50DF7"/>
    <w:multiLevelType w:val="hybridMultilevel"/>
    <w:tmpl w:val="6AF0F816"/>
    <w:lvl w:ilvl="0" w:tplc="0AD04700">
      <w:start w:val="1"/>
      <w:numFmt w:val="decimal"/>
      <w:lvlText w:val="%1)"/>
      <w:lvlJc w:val="left"/>
      <w:pPr>
        <w:ind w:left="1040" w:hanging="360"/>
      </w:pPr>
      <w:rPr>
        <w:rFonts w:ascii="Times New Roman" w:eastAsia="Times New Roman" w:hAnsi="Times New Roman" w:cs="Times New Roman"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4"/>
  </w:num>
  <w:num w:numId="2">
    <w:abstractNumId w:va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num>
  <w:num w:numId="26">
    <w:abstractNumId w:val="20"/>
  </w:num>
  <w:num w:numId="27">
    <w:abstractNumId w:val="3"/>
  </w:num>
  <w:num w:numId="28">
    <w:abstractNumId w:val="23"/>
  </w:num>
  <w:num w:numId="29">
    <w:abstractNumId w:val="16"/>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D1DFE"/>
    <w:rsid w:val="00004D89"/>
    <w:rsid w:val="00005390"/>
    <w:rsid w:val="000067E5"/>
    <w:rsid w:val="00012833"/>
    <w:rsid w:val="00016AB3"/>
    <w:rsid w:val="0002045A"/>
    <w:rsid w:val="00020FF3"/>
    <w:rsid w:val="00026453"/>
    <w:rsid w:val="00031855"/>
    <w:rsid w:val="00034D1A"/>
    <w:rsid w:val="0004094C"/>
    <w:rsid w:val="0004201E"/>
    <w:rsid w:val="000471B4"/>
    <w:rsid w:val="00050901"/>
    <w:rsid w:val="0005779B"/>
    <w:rsid w:val="000666AF"/>
    <w:rsid w:val="000708D5"/>
    <w:rsid w:val="00080783"/>
    <w:rsid w:val="00082134"/>
    <w:rsid w:val="0009485F"/>
    <w:rsid w:val="000A2E0B"/>
    <w:rsid w:val="000A59AF"/>
    <w:rsid w:val="000B08A9"/>
    <w:rsid w:val="000B0941"/>
    <w:rsid w:val="000B182D"/>
    <w:rsid w:val="000C63A2"/>
    <w:rsid w:val="000C732C"/>
    <w:rsid w:val="000D0699"/>
    <w:rsid w:val="000D3BC4"/>
    <w:rsid w:val="000D5688"/>
    <w:rsid w:val="000E0329"/>
    <w:rsid w:val="000E4DFB"/>
    <w:rsid w:val="000E7443"/>
    <w:rsid w:val="000F01D8"/>
    <w:rsid w:val="000F53AD"/>
    <w:rsid w:val="000F6494"/>
    <w:rsid w:val="0010472E"/>
    <w:rsid w:val="00105E7F"/>
    <w:rsid w:val="00125A9A"/>
    <w:rsid w:val="00126357"/>
    <w:rsid w:val="00127036"/>
    <w:rsid w:val="0013434C"/>
    <w:rsid w:val="001350D3"/>
    <w:rsid w:val="00141A13"/>
    <w:rsid w:val="00142263"/>
    <w:rsid w:val="00150032"/>
    <w:rsid w:val="00152DD9"/>
    <w:rsid w:val="001542F3"/>
    <w:rsid w:val="001611DF"/>
    <w:rsid w:val="001644FA"/>
    <w:rsid w:val="00164E1E"/>
    <w:rsid w:val="00182663"/>
    <w:rsid w:val="00182A84"/>
    <w:rsid w:val="00183B64"/>
    <w:rsid w:val="0018407C"/>
    <w:rsid w:val="00191475"/>
    <w:rsid w:val="0019225F"/>
    <w:rsid w:val="00194EF2"/>
    <w:rsid w:val="001A621C"/>
    <w:rsid w:val="001B3F5E"/>
    <w:rsid w:val="001B6A19"/>
    <w:rsid w:val="001C30E8"/>
    <w:rsid w:val="001C49A9"/>
    <w:rsid w:val="001C5986"/>
    <w:rsid w:val="001E4CE2"/>
    <w:rsid w:val="001E66C0"/>
    <w:rsid w:val="001F1894"/>
    <w:rsid w:val="001F5817"/>
    <w:rsid w:val="001F658C"/>
    <w:rsid w:val="002007BD"/>
    <w:rsid w:val="00201D7C"/>
    <w:rsid w:val="002239C2"/>
    <w:rsid w:val="00223EF2"/>
    <w:rsid w:val="00226999"/>
    <w:rsid w:val="00232610"/>
    <w:rsid w:val="00232EF6"/>
    <w:rsid w:val="0023697B"/>
    <w:rsid w:val="00243FB4"/>
    <w:rsid w:val="002457DC"/>
    <w:rsid w:val="0024673F"/>
    <w:rsid w:val="00250E3F"/>
    <w:rsid w:val="00263EFE"/>
    <w:rsid w:val="00264871"/>
    <w:rsid w:val="00273C53"/>
    <w:rsid w:val="002746F7"/>
    <w:rsid w:val="002962E0"/>
    <w:rsid w:val="002963F2"/>
    <w:rsid w:val="002970DD"/>
    <w:rsid w:val="002A2D4A"/>
    <w:rsid w:val="002A5762"/>
    <w:rsid w:val="002B22BF"/>
    <w:rsid w:val="002C710B"/>
    <w:rsid w:val="002E237F"/>
    <w:rsid w:val="002E5E36"/>
    <w:rsid w:val="002E666C"/>
    <w:rsid w:val="002E7C8B"/>
    <w:rsid w:val="002F07D4"/>
    <w:rsid w:val="002F5C3E"/>
    <w:rsid w:val="00300620"/>
    <w:rsid w:val="00304AD6"/>
    <w:rsid w:val="0031141E"/>
    <w:rsid w:val="003200AE"/>
    <w:rsid w:val="003209A8"/>
    <w:rsid w:val="00322993"/>
    <w:rsid w:val="00325E66"/>
    <w:rsid w:val="00330F50"/>
    <w:rsid w:val="00333636"/>
    <w:rsid w:val="00333EB5"/>
    <w:rsid w:val="00334E8F"/>
    <w:rsid w:val="00335C23"/>
    <w:rsid w:val="00342CD1"/>
    <w:rsid w:val="003440B4"/>
    <w:rsid w:val="0034463B"/>
    <w:rsid w:val="00346F7B"/>
    <w:rsid w:val="00370A37"/>
    <w:rsid w:val="00374986"/>
    <w:rsid w:val="00376F9F"/>
    <w:rsid w:val="00380373"/>
    <w:rsid w:val="0038188C"/>
    <w:rsid w:val="003825D5"/>
    <w:rsid w:val="00383BC8"/>
    <w:rsid w:val="00384056"/>
    <w:rsid w:val="0038785A"/>
    <w:rsid w:val="003C205D"/>
    <w:rsid w:val="003C4316"/>
    <w:rsid w:val="003C478A"/>
    <w:rsid w:val="003C4BDA"/>
    <w:rsid w:val="003C7856"/>
    <w:rsid w:val="003D0168"/>
    <w:rsid w:val="003D0409"/>
    <w:rsid w:val="003D1104"/>
    <w:rsid w:val="003D58D6"/>
    <w:rsid w:val="003D736C"/>
    <w:rsid w:val="003E0A15"/>
    <w:rsid w:val="003E1DF0"/>
    <w:rsid w:val="003F62EC"/>
    <w:rsid w:val="00403B18"/>
    <w:rsid w:val="0040419B"/>
    <w:rsid w:val="00407784"/>
    <w:rsid w:val="0041437D"/>
    <w:rsid w:val="004201F8"/>
    <w:rsid w:val="00423EDC"/>
    <w:rsid w:val="004248CE"/>
    <w:rsid w:val="00424D45"/>
    <w:rsid w:val="004327AD"/>
    <w:rsid w:val="00433D74"/>
    <w:rsid w:val="004350D7"/>
    <w:rsid w:val="0043547F"/>
    <w:rsid w:val="00441468"/>
    <w:rsid w:val="00442E7D"/>
    <w:rsid w:val="004460EE"/>
    <w:rsid w:val="00450B5C"/>
    <w:rsid w:val="00461A5D"/>
    <w:rsid w:val="00465113"/>
    <w:rsid w:val="00465FAC"/>
    <w:rsid w:val="00466174"/>
    <w:rsid w:val="00466719"/>
    <w:rsid w:val="00466D96"/>
    <w:rsid w:val="00472F68"/>
    <w:rsid w:val="00475952"/>
    <w:rsid w:val="00475D05"/>
    <w:rsid w:val="004820E5"/>
    <w:rsid w:val="00483F80"/>
    <w:rsid w:val="00486CFE"/>
    <w:rsid w:val="004910DE"/>
    <w:rsid w:val="00492D08"/>
    <w:rsid w:val="00493DCE"/>
    <w:rsid w:val="004A135F"/>
    <w:rsid w:val="004A3EC1"/>
    <w:rsid w:val="004B524E"/>
    <w:rsid w:val="004B680C"/>
    <w:rsid w:val="004C708A"/>
    <w:rsid w:val="004D10CC"/>
    <w:rsid w:val="004D48B9"/>
    <w:rsid w:val="004D7A7C"/>
    <w:rsid w:val="004E3A7E"/>
    <w:rsid w:val="004E7BF9"/>
    <w:rsid w:val="004F50A8"/>
    <w:rsid w:val="005060B9"/>
    <w:rsid w:val="00507E96"/>
    <w:rsid w:val="00510831"/>
    <w:rsid w:val="00514D20"/>
    <w:rsid w:val="0052364D"/>
    <w:rsid w:val="0052404F"/>
    <w:rsid w:val="005241B2"/>
    <w:rsid w:val="00533178"/>
    <w:rsid w:val="005356F2"/>
    <w:rsid w:val="00536FAD"/>
    <w:rsid w:val="0054473A"/>
    <w:rsid w:val="00545526"/>
    <w:rsid w:val="0055231E"/>
    <w:rsid w:val="00562E86"/>
    <w:rsid w:val="005631F3"/>
    <w:rsid w:val="00571EFD"/>
    <w:rsid w:val="005741F3"/>
    <w:rsid w:val="005828F4"/>
    <w:rsid w:val="005A032F"/>
    <w:rsid w:val="005B677D"/>
    <w:rsid w:val="005C46D9"/>
    <w:rsid w:val="005D0A27"/>
    <w:rsid w:val="005D2148"/>
    <w:rsid w:val="005E37B5"/>
    <w:rsid w:val="005E544C"/>
    <w:rsid w:val="005E57FA"/>
    <w:rsid w:val="005E73AC"/>
    <w:rsid w:val="005F30BA"/>
    <w:rsid w:val="005F44CE"/>
    <w:rsid w:val="005F4A04"/>
    <w:rsid w:val="00603291"/>
    <w:rsid w:val="00614581"/>
    <w:rsid w:val="00620837"/>
    <w:rsid w:val="00620AE3"/>
    <w:rsid w:val="006260AC"/>
    <w:rsid w:val="00627ED2"/>
    <w:rsid w:val="006318DF"/>
    <w:rsid w:val="0063322D"/>
    <w:rsid w:val="00635CBF"/>
    <w:rsid w:val="00635DB4"/>
    <w:rsid w:val="0063732B"/>
    <w:rsid w:val="00650268"/>
    <w:rsid w:val="0065079F"/>
    <w:rsid w:val="00652668"/>
    <w:rsid w:val="00656498"/>
    <w:rsid w:val="0066198A"/>
    <w:rsid w:val="0066381A"/>
    <w:rsid w:val="00666C20"/>
    <w:rsid w:val="006672A6"/>
    <w:rsid w:val="006737D4"/>
    <w:rsid w:val="006810A7"/>
    <w:rsid w:val="00681AF7"/>
    <w:rsid w:val="00687163"/>
    <w:rsid w:val="00697769"/>
    <w:rsid w:val="006A65E4"/>
    <w:rsid w:val="006B281B"/>
    <w:rsid w:val="006B345E"/>
    <w:rsid w:val="006C1585"/>
    <w:rsid w:val="006C1F3A"/>
    <w:rsid w:val="006C3687"/>
    <w:rsid w:val="006C4006"/>
    <w:rsid w:val="006E2CC4"/>
    <w:rsid w:val="006E6333"/>
    <w:rsid w:val="006F5BCD"/>
    <w:rsid w:val="006F77F8"/>
    <w:rsid w:val="00703F5F"/>
    <w:rsid w:val="00705BE6"/>
    <w:rsid w:val="0070620B"/>
    <w:rsid w:val="00706A45"/>
    <w:rsid w:val="0071220B"/>
    <w:rsid w:val="00713E16"/>
    <w:rsid w:val="00717726"/>
    <w:rsid w:val="00722A08"/>
    <w:rsid w:val="00724AE3"/>
    <w:rsid w:val="0072631F"/>
    <w:rsid w:val="00730E7F"/>
    <w:rsid w:val="00732B5E"/>
    <w:rsid w:val="00734784"/>
    <w:rsid w:val="00740B94"/>
    <w:rsid w:val="00740EFA"/>
    <w:rsid w:val="007414A2"/>
    <w:rsid w:val="00741CCD"/>
    <w:rsid w:val="0075328D"/>
    <w:rsid w:val="00757FE2"/>
    <w:rsid w:val="00760959"/>
    <w:rsid w:val="00765BE4"/>
    <w:rsid w:val="00770037"/>
    <w:rsid w:val="00774374"/>
    <w:rsid w:val="00774A7C"/>
    <w:rsid w:val="00787E17"/>
    <w:rsid w:val="007941DD"/>
    <w:rsid w:val="007A004A"/>
    <w:rsid w:val="007A251C"/>
    <w:rsid w:val="007A5710"/>
    <w:rsid w:val="007A6D17"/>
    <w:rsid w:val="007C00B8"/>
    <w:rsid w:val="007D1DFE"/>
    <w:rsid w:val="007F03F6"/>
    <w:rsid w:val="007F35F3"/>
    <w:rsid w:val="007F3A2E"/>
    <w:rsid w:val="008056A9"/>
    <w:rsid w:val="00811E8A"/>
    <w:rsid w:val="00820382"/>
    <w:rsid w:val="00821531"/>
    <w:rsid w:val="0082230A"/>
    <w:rsid w:val="00823C81"/>
    <w:rsid w:val="00840575"/>
    <w:rsid w:val="008431B7"/>
    <w:rsid w:val="00843E32"/>
    <w:rsid w:val="00844250"/>
    <w:rsid w:val="0084633A"/>
    <w:rsid w:val="00855B32"/>
    <w:rsid w:val="00862609"/>
    <w:rsid w:val="008634CF"/>
    <w:rsid w:val="00872FB2"/>
    <w:rsid w:val="00874101"/>
    <w:rsid w:val="00882E8D"/>
    <w:rsid w:val="00883670"/>
    <w:rsid w:val="00892EAD"/>
    <w:rsid w:val="00895AC8"/>
    <w:rsid w:val="008A3895"/>
    <w:rsid w:val="008B13A8"/>
    <w:rsid w:val="008B60B4"/>
    <w:rsid w:val="008C47F9"/>
    <w:rsid w:val="008C783F"/>
    <w:rsid w:val="008D48A7"/>
    <w:rsid w:val="008D6C97"/>
    <w:rsid w:val="008E2C1B"/>
    <w:rsid w:val="008E38E4"/>
    <w:rsid w:val="008E3C1A"/>
    <w:rsid w:val="008F14B7"/>
    <w:rsid w:val="008F1B65"/>
    <w:rsid w:val="008F317B"/>
    <w:rsid w:val="008F4628"/>
    <w:rsid w:val="008F6989"/>
    <w:rsid w:val="008F7292"/>
    <w:rsid w:val="00903BB2"/>
    <w:rsid w:val="0090602E"/>
    <w:rsid w:val="00910126"/>
    <w:rsid w:val="009156AF"/>
    <w:rsid w:val="00916F61"/>
    <w:rsid w:val="00925F62"/>
    <w:rsid w:val="0093445C"/>
    <w:rsid w:val="00941831"/>
    <w:rsid w:val="0094461F"/>
    <w:rsid w:val="00945B58"/>
    <w:rsid w:val="00946509"/>
    <w:rsid w:val="00950CB2"/>
    <w:rsid w:val="009526DC"/>
    <w:rsid w:val="009554B6"/>
    <w:rsid w:val="00961A57"/>
    <w:rsid w:val="00966186"/>
    <w:rsid w:val="00977C3E"/>
    <w:rsid w:val="00977E21"/>
    <w:rsid w:val="00983549"/>
    <w:rsid w:val="009838C7"/>
    <w:rsid w:val="009931A2"/>
    <w:rsid w:val="00997EA2"/>
    <w:rsid w:val="009A4CC1"/>
    <w:rsid w:val="009B239D"/>
    <w:rsid w:val="009B5A1B"/>
    <w:rsid w:val="009B5EF9"/>
    <w:rsid w:val="009B75C1"/>
    <w:rsid w:val="009C1C05"/>
    <w:rsid w:val="009D760C"/>
    <w:rsid w:val="009E2C5A"/>
    <w:rsid w:val="009E6598"/>
    <w:rsid w:val="009E7B6E"/>
    <w:rsid w:val="009F0A8E"/>
    <w:rsid w:val="009F1CA7"/>
    <w:rsid w:val="00A0180B"/>
    <w:rsid w:val="00A021C0"/>
    <w:rsid w:val="00A02B83"/>
    <w:rsid w:val="00A13671"/>
    <w:rsid w:val="00A22820"/>
    <w:rsid w:val="00A2369F"/>
    <w:rsid w:val="00A237E6"/>
    <w:rsid w:val="00A25F4F"/>
    <w:rsid w:val="00A2757D"/>
    <w:rsid w:val="00A27F8E"/>
    <w:rsid w:val="00A300F2"/>
    <w:rsid w:val="00A34E0E"/>
    <w:rsid w:val="00A40A2C"/>
    <w:rsid w:val="00A43AEE"/>
    <w:rsid w:val="00A46681"/>
    <w:rsid w:val="00A50B70"/>
    <w:rsid w:val="00A54376"/>
    <w:rsid w:val="00A5471A"/>
    <w:rsid w:val="00A56785"/>
    <w:rsid w:val="00A56852"/>
    <w:rsid w:val="00A70B48"/>
    <w:rsid w:val="00A722BA"/>
    <w:rsid w:val="00A85971"/>
    <w:rsid w:val="00A86605"/>
    <w:rsid w:val="00A90128"/>
    <w:rsid w:val="00A9512C"/>
    <w:rsid w:val="00A95EA3"/>
    <w:rsid w:val="00A966A6"/>
    <w:rsid w:val="00A96E95"/>
    <w:rsid w:val="00AA661F"/>
    <w:rsid w:val="00AB50B3"/>
    <w:rsid w:val="00AB7036"/>
    <w:rsid w:val="00AC3CE1"/>
    <w:rsid w:val="00AE4E38"/>
    <w:rsid w:val="00AF1311"/>
    <w:rsid w:val="00AF616D"/>
    <w:rsid w:val="00B01AB4"/>
    <w:rsid w:val="00B01C11"/>
    <w:rsid w:val="00B05777"/>
    <w:rsid w:val="00B0712C"/>
    <w:rsid w:val="00B10996"/>
    <w:rsid w:val="00B11855"/>
    <w:rsid w:val="00B17F7E"/>
    <w:rsid w:val="00B36CE0"/>
    <w:rsid w:val="00B43E00"/>
    <w:rsid w:val="00B45275"/>
    <w:rsid w:val="00B51D96"/>
    <w:rsid w:val="00B53AE5"/>
    <w:rsid w:val="00B80594"/>
    <w:rsid w:val="00B8343A"/>
    <w:rsid w:val="00B90CFE"/>
    <w:rsid w:val="00BA1AB5"/>
    <w:rsid w:val="00BB295E"/>
    <w:rsid w:val="00BC04D7"/>
    <w:rsid w:val="00BC308F"/>
    <w:rsid w:val="00BE10FC"/>
    <w:rsid w:val="00BF579F"/>
    <w:rsid w:val="00BF6DEC"/>
    <w:rsid w:val="00C00534"/>
    <w:rsid w:val="00C03499"/>
    <w:rsid w:val="00C06D30"/>
    <w:rsid w:val="00C13012"/>
    <w:rsid w:val="00C201D2"/>
    <w:rsid w:val="00C20DA9"/>
    <w:rsid w:val="00C2712C"/>
    <w:rsid w:val="00C35045"/>
    <w:rsid w:val="00C3634D"/>
    <w:rsid w:val="00C37737"/>
    <w:rsid w:val="00C40A90"/>
    <w:rsid w:val="00C44678"/>
    <w:rsid w:val="00C530BF"/>
    <w:rsid w:val="00C54057"/>
    <w:rsid w:val="00C63FFB"/>
    <w:rsid w:val="00C64261"/>
    <w:rsid w:val="00C70735"/>
    <w:rsid w:val="00C85325"/>
    <w:rsid w:val="00CA0211"/>
    <w:rsid w:val="00CA3D6E"/>
    <w:rsid w:val="00CB24E6"/>
    <w:rsid w:val="00CB56D1"/>
    <w:rsid w:val="00CB6608"/>
    <w:rsid w:val="00CB6DE1"/>
    <w:rsid w:val="00CC4ADC"/>
    <w:rsid w:val="00CD1C53"/>
    <w:rsid w:val="00CD2A67"/>
    <w:rsid w:val="00CD5822"/>
    <w:rsid w:val="00CE1482"/>
    <w:rsid w:val="00CE1F43"/>
    <w:rsid w:val="00CF2C5A"/>
    <w:rsid w:val="00CF3703"/>
    <w:rsid w:val="00CF584C"/>
    <w:rsid w:val="00D01BF9"/>
    <w:rsid w:val="00D06196"/>
    <w:rsid w:val="00D06289"/>
    <w:rsid w:val="00D07762"/>
    <w:rsid w:val="00D14E18"/>
    <w:rsid w:val="00D23093"/>
    <w:rsid w:val="00D30384"/>
    <w:rsid w:val="00D35830"/>
    <w:rsid w:val="00D35B5D"/>
    <w:rsid w:val="00D43680"/>
    <w:rsid w:val="00D45566"/>
    <w:rsid w:val="00D65942"/>
    <w:rsid w:val="00D67BC1"/>
    <w:rsid w:val="00D94CD8"/>
    <w:rsid w:val="00D95619"/>
    <w:rsid w:val="00DA094A"/>
    <w:rsid w:val="00DC3E3B"/>
    <w:rsid w:val="00DC5C3B"/>
    <w:rsid w:val="00DD574A"/>
    <w:rsid w:val="00DE5056"/>
    <w:rsid w:val="00DF4EB3"/>
    <w:rsid w:val="00DF5C49"/>
    <w:rsid w:val="00DF6E8A"/>
    <w:rsid w:val="00E0511E"/>
    <w:rsid w:val="00E0552F"/>
    <w:rsid w:val="00E10E4F"/>
    <w:rsid w:val="00E14BA2"/>
    <w:rsid w:val="00E20949"/>
    <w:rsid w:val="00E2278A"/>
    <w:rsid w:val="00E234D8"/>
    <w:rsid w:val="00E26EEE"/>
    <w:rsid w:val="00E30EB9"/>
    <w:rsid w:val="00E40611"/>
    <w:rsid w:val="00E528CA"/>
    <w:rsid w:val="00E547CA"/>
    <w:rsid w:val="00E65F99"/>
    <w:rsid w:val="00E7448C"/>
    <w:rsid w:val="00E761B8"/>
    <w:rsid w:val="00E77400"/>
    <w:rsid w:val="00E85EB9"/>
    <w:rsid w:val="00E879CD"/>
    <w:rsid w:val="00E9556F"/>
    <w:rsid w:val="00EA00A8"/>
    <w:rsid w:val="00EA028E"/>
    <w:rsid w:val="00EA5DE4"/>
    <w:rsid w:val="00EA77ED"/>
    <w:rsid w:val="00EB00B6"/>
    <w:rsid w:val="00EB24E5"/>
    <w:rsid w:val="00EB6566"/>
    <w:rsid w:val="00EB7871"/>
    <w:rsid w:val="00EC4CDA"/>
    <w:rsid w:val="00ED0999"/>
    <w:rsid w:val="00ED116C"/>
    <w:rsid w:val="00EE0EF9"/>
    <w:rsid w:val="00EE1213"/>
    <w:rsid w:val="00EE3618"/>
    <w:rsid w:val="00EE5028"/>
    <w:rsid w:val="00EF0A3B"/>
    <w:rsid w:val="00EF5211"/>
    <w:rsid w:val="00F01987"/>
    <w:rsid w:val="00F131CB"/>
    <w:rsid w:val="00F13967"/>
    <w:rsid w:val="00F234AD"/>
    <w:rsid w:val="00F23594"/>
    <w:rsid w:val="00F241C5"/>
    <w:rsid w:val="00F278EE"/>
    <w:rsid w:val="00F349CB"/>
    <w:rsid w:val="00F43EA5"/>
    <w:rsid w:val="00F44898"/>
    <w:rsid w:val="00F525A3"/>
    <w:rsid w:val="00F65ACD"/>
    <w:rsid w:val="00F671B3"/>
    <w:rsid w:val="00F7086B"/>
    <w:rsid w:val="00F83D72"/>
    <w:rsid w:val="00FA7399"/>
    <w:rsid w:val="00FB5143"/>
    <w:rsid w:val="00FC0873"/>
    <w:rsid w:val="00FD0B5A"/>
    <w:rsid w:val="00FD1DE7"/>
    <w:rsid w:val="00FD5B5F"/>
    <w:rsid w:val="00FE067B"/>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14:docId w14:val="5803EAE9"/>
  <w15:chartTrackingRefBased/>
  <w15:docId w15:val="{875D5067-E997-497C-AF2E-DF8A8A099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 w:type="character" w:styleId="Nierozpoznanawzmianka">
    <w:name w:val="Unresolved Mention"/>
    <w:basedOn w:val="Domylnaczcionkaakapitu"/>
    <w:uiPriority w:val="99"/>
    <w:semiHidden/>
    <w:unhideWhenUsed/>
    <w:rsid w:val="00F448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902371412">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525553020">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tarzyna.ogrodzka@awf.krakow.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akf.krakow.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AR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98</TotalTime>
  <Pages>24</Pages>
  <Words>7532</Words>
  <Characters>46653</Characters>
  <Application>Microsoft Office Word</Application>
  <DocSecurity>0</DocSecurity>
  <Lines>388</Lines>
  <Paragraphs>108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54077</CharactersWithSpaces>
  <SharedDoc>false</SharedDoc>
  <HLinks>
    <vt:vector size="6" baseType="variant">
      <vt:variant>
        <vt:i4>327682</vt:i4>
      </vt:variant>
      <vt:variant>
        <vt:i4>297</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Agnieszka Arnold</dc:creator>
  <cp:keywords/>
  <cp:lastModifiedBy>Agnieszka Arnold</cp:lastModifiedBy>
  <cp:revision>22</cp:revision>
  <cp:lastPrinted>2025-05-23T11:40:00Z</cp:lastPrinted>
  <dcterms:created xsi:type="dcterms:W3CDTF">2025-05-22T12:18:00Z</dcterms:created>
  <dcterms:modified xsi:type="dcterms:W3CDTF">2025-05-23T12:43:00Z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