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8B6167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000C18C5">
        <w:rPr>
          <w:rFonts w:ascii="Verdana" w:hAnsi="Verdana"/>
          <w:b/>
          <w:bCs/>
          <w:sz w:val="18"/>
          <w:szCs w:val="18"/>
          <w:lang w:val="pl-PL"/>
        </w:rPr>
        <w:t>przetargu niegraniczonego</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774D766B" w14:textId="36BF5AFC" w:rsidR="00C07050" w:rsidRPr="00C07050" w:rsidRDefault="000247FB" w:rsidP="00AF366C">
      <w:pPr>
        <w:pStyle w:val="Akapitzlist"/>
        <w:numPr>
          <w:ilvl w:val="0"/>
          <w:numId w:val="2"/>
        </w:numPr>
        <w:tabs>
          <w:tab w:val="num" w:pos="360"/>
        </w:tabs>
        <w:ind w:left="360" w:right="-47"/>
        <w:jc w:val="both"/>
        <w:rPr>
          <w:rFonts w:ascii="Verdana" w:hAnsi="Verdana"/>
          <w:iCs/>
          <w:sz w:val="18"/>
          <w:szCs w:val="18"/>
          <w:lang w:val="pl-PL"/>
        </w:rPr>
      </w:pPr>
      <w:r w:rsidRPr="00C07050">
        <w:rPr>
          <w:rFonts w:ascii="Verdana" w:hAnsi="Verdana"/>
          <w:sz w:val="18"/>
          <w:szCs w:val="18"/>
          <w:lang w:val="pl-PL"/>
        </w:rPr>
        <w:t>Przedmiotem niniejszej umowy jest</w:t>
      </w:r>
      <w:bookmarkStart w:id="0" w:name="_Hlk58842586"/>
      <w:r w:rsidRPr="00C07050">
        <w:rPr>
          <w:rFonts w:ascii="Verdana" w:hAnsi="Verdana"/>
          <w:sz w:val="18"/>
          <w:szCs w:val="18"/>
          <w:lang w:val="pl-PL"/>
        </w:rPr>
        <w:t xml:space="preserve">: </w:t>
      </w:r>
      <w:bookmarkStart w:id="1" w:name="_Hlk98922074"/>
      <w:bookmarkEnd w:id="0"/>
      <w:r w:rsidR="000C18C5" w:rsidRPr="000C18C5">
        <w:rPr>
          <w:rFonts w:ascii="Verdana" w:hAnsi="Verdana"/>
          <w:b/>
          <w:bCs/>
          <w:iCs/>
          <w:sz w:val="18"/>
          <w:szCs w:val="18"/>
          <w:lang w:val="pl-PL"/>
        </w:rPr>
        <w:t xml:space="preserve">Dostawa </w:t>
      </w:r>
      <w:proofErr w:type="spellStart"/>
      <w:r w:rsidR="000C18C5" w:rsidRPr="000C18C5">
        <w:rPr>
          <w:rFonts w:ascii="Verdana" w:hAnsi="Verdana"/>
          <w:b/>
          <w:bCs/>
          <w:iCs/>
          <w:sz w:val="18"/>
          <w:szCs w:val="18"/>
          <w:lang w:val="pl-PL"/>
        </w:rPr>
        <w:t>mikrospektrofotometru</w:t>
      </w:r>
      <w:proofErr w:type="spellEnd"/>
      <w:r w:rsidR="000C18C5" w:rsidRPr="000C18C5">
        <w:rPr>
          <w:rFonts w:ascii="Verdana" w:hAnsi="Verdana"/>
          <w:b/>
          <w:bCs/>
          <w:iCs/>
          <w:sz w:val="18"/>
          <w:szCs w:val="18"/>
          <w:lang w:val="pl-PL"/>
        </w:rPr>
        <w:t xml:space="preserve"> UV-VIS-NIR na potrzeby </w:t>
      </w:r>
      <w:proofErr w:type="spellStart"/>
      <w:r w:rsidR="000C18C5" w:rsidRPr="000C18C5">
        <w:rPr>
          <w:rFonts w:ascii="Verdana" w:hAnsi="Verdana"/>
          <w:b/>
          <w:bCs/>
          <w:iCs/>
          <w:sz w:val="18"/>
          <w:szCs w:val="18"/>
          <w:lang w:val="pl-PL"/>
        </w:rPr>
        <w:t>WFiIS</w:t>
      </w:r>
      <w:proofErr w:type="spellEnd"/>
      <w:r w:rsidR="000C18C5" w:rsidRPr="000C18C5">
        <w:rPr>
          <w:rFonts w:ascii="Verdana" w:hAnsi="Verdana"/>
          <w:b/>
          <w:bCs/>
          <w:iCs/>
          <w:sz w:val="18"/>
          <w:szCs w:val="18"/>
          <w:lang w:val="pl-PL"/>
        </w:rPr>
        <w:t xml:space="preserve"> - DE-dzp.272-259/25</w:t>
      </w:r>
    </w:p>
    <w:p w14:paraId="44BBD7F7" w14:textId="2649C669" w:rsidR="00B248BB" w:rsidRPr="00C07050" w:rsidRDefault="000247FB" w:rsidP="00AF366C">
      <w:pPr>
        <w:pStyle w:val="Akapitzlist"/>
        <w:numPr>
          <w:ilvl w:val="0"/>
          <w:numId w:val="2"/>
        </w:numPr>
        <w:tabs>
          <w:tab w:val="num" w:pos="360"/>
        </w:tabs>
        <w:ind w:left="360" w:right="-47"/>
        <w:jc w:val="both"/>
        <w:rPr>
          <w:rFonts w:ascii="Verdana" w:hAnsi="Verdana"/>
          <w:iCs/>
          <w:sz w:val="18"/>
          <w:szCs w:val="18"/>
          <w:lang w:val="pl-PL"/>
        </w:rPr>
      </w:pPr>
      <w:r w:rsidRPr="00C07050">
        <w:rPr>
          <w:rFonts w:ascii="Verdana" w:hAnsi="Verdana"/>
          <w:sz w:val="18"/>
          <w:szCs w:val="18"/>
          <w:lang w:val="pl-PL"/>
        </w:rPr>
        <w:t xml:space="preserve">Szczegółowa specyfikacja urządzenia </w:t>
      </w:r>
      <w:bookmarkEnd w:id="1"/>
      <w:r w:rsidRPr="00C07050">
        <w:rPr>
          <w:rFonts w:ascii="Verdana" w:hAnsi="Verdana"/>
          <w:sz w:val="18"/>
          <w:szCs w:val="18"/>
          <w:lang w:val="pl-PL"/>
        </w:rPr>
        <w:t xml:space="preserve">jest określona w </w:t>
      </w:r>
      <w:r w:rsidRPr="00C07050">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3133FA58"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C07050">
        <w:rPr>
          <w:rFonts w:ascii="Verdana" w:hAnsi="Verdana"/>
          <w:b/>
          <w:bCs/>
          <w:sz w:val="18"/>
          <w:szCs w:val="18"/>
        </w:rPr>
        <w:t>…..</w:t>
      </w:r>
      <w:r w:rsidR="000B28E0">
        <w:rPr>
          <w:rFonts w:ascii="Verdana" w:hAnsi="Verdana"/>
          <w:b/>
          <w:bCs/>
          <w:sz w:val="18"/>
          <w:szCs w:val="18"/>
        </w:rPr>
        <w:t xml:space="preserve"> </w:t>
      </w:r>
      <w:r w:rsidR="000C18C5">
        <w:rPr>
          <w:rFonts w:ascii="Verdana" w:hAnsi="Verdana"/>
          <w:b/>
          <w:bCs/>
          <w:sz w:val="18"/>
          <w:szCs w:val="18"/>
        </w:rPr>
        <w:t>tygo</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5C882C44" w:rsidR="00B248BB"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511AF647" w14:textId="06FFD0ED" w:rsidR="000C18C5" w:rsidRPr="000C18C5" w:rsidRDefault="000C18C5" w:rsidP="00DF2C7D">
      <w:pPr>
        <w:pStyle w:val="Tekstpodstawowy"/>
        <w:numPr>
          <w:ilvl w:val="0"/>
          <w:numId w:val="3"/>
        </w:numPr>
        <w:tabs>
          <w:tab w:val="num" w:pos="360"/>
        </w:tabs>
        <w:spacing w:line="240" w:lineRule="auto"/>
        <w:ind w:left="360" w:right="-47"/>
        <w:jc w:val="both"/>
        <w:rPr>
          <w:rFonts w:ascii="Verdana" w:hAnsi="Verdana"/>
          <w:sz w:val="18"/>
          <w:szCs w:val="18"/>
        </w:rPr>
      </w:pPr>
      <w:r w:rsidRPr="000C18C5">
        <w:rPr>
          <w:rFonts w:ascii="Verdana" w:hAnsi="Verdana"/>
          <w:sz w:val="18"/>
          <w:szCs w:val="18"/>
        </w:rPr>
        <w:t xml:space="preserve">Sprzedawca  dokona instalacji i uruchomienia dostarczonego sprzętu w siedzibie Kupującego oraz przeprowadzi 1 dniowe szkolenie osób wskazanych przez Kupującego, zakończone podpisaniem </w:t>
      </w:r>
      <w:proofErr w:type="spellStart"/>
      <w:r w:rsidRPr="000C18C5">
        <w:rPr>
          <w:rFonts w:ascii="Verdana" w:hAnsi="Verdana"/>
          <w:sz w:val="18"/>
          <w:szCs w:val="18"/>
        </w:rPr>
        <w:t>poinstalacyjnego</w:t>
      </w:r>
      <w:proofErr w:type="spellEnd"/>
      <w:r w:rsidRPr="000C18C5">
        <w:rPr>
          <w:rFonts w:ascii="Verdana" w:hAnsi="Verdana"/>
          <w:sz w:val="18"/>
          <w:szCs w:val="18"/>
        </w:rPr>
        <w:t xml:space="preserve"> protokołu odbioru. </w:t>
      </w:r>
    </w:p>
    <w:p w14:paraId="6F171B85" w14:textId="77777777" w:rsidR="000C18C5" w:rsidRPr="00E55F6D" w:rsidRDefault="000C18C5" w:rsidP="000C18C5">
      <w:pPr>
        <w:pStyle w:val="Tekstpodstawowy"/>
        <w:spacing w:line="240" w:lineRule="auto"/>
        <w:ind w:left="360" w:right="-47"/>
        <w:jc w:val="both"/>
        <w:rPr>
          <w:rFonts w:ascii="Verdana" w:hAnsi="Verdana"/>
          <w:sz w:val="18"/>
          <w:szCs w:val="18"/>
        </w:rPr>
      </w:pP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1EB279EC"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w:t>
      </w:r>
      <w:r w:rsidR="000C18C5">
        <w:rPr>
          <w:rFonts w:ascii="Verdana" w:hAnsi="Verdana"/>
          <w:sz w:val="18"/>
          <w:szCs w:val="18"/>
        </w:rPr>
        <w:t>, instalację i uruchomienie oraz przeszkolenie pracowników</w:t>
      </w:r>
      <w:r w:rsidRPr="00A27590">
        <w:rPr>
          <w:rFonts w:ascii="Verdana" w:hAnsi="Verdana"/>
          <w:sz w:val="18"/>
          <w:szCs w:val="18"/>
        </w:rPr>
        <w:t>.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 xml:space="preserve">o podatku od towarów i usług. W przypadku braku, na dzień zapłaty, numeru rachunku w </w:t>
      </w:r>
      <w:r w:rsidRPr="00B5629A">
        <w:rPr>
          <w:rFonts w:ascii="Verdana" w:hAnsi="Verdana"/>
          <w:sz w:val="18"/>
          <w:szCs w:val="18"/>
        </w:rPr>
        <w:lastRenderedPageBreak/>
        <w:t>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FE35C4">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Oprócz przypadków wymienionych w Kodeksie cywilnym Kupującemu przysługuje prawo </w:t>
      </w:r>
      <w:r w:rsidRPr="00B5629A">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C74845"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C74845">
        <w:rPr>
          <w:rFonts w:ascii="Verdana" w:hAnsi="Verdana"/>
          <w:bCs/>
          <w:sz w:val="18"/>
          <w:szCs w:val="18"/>
          <w:lang w:val="pl-PL" w:eastAsia="en-US"/>
        </w:rPr>
        <w:t>koszty wymiany tych materiałów</w:t>
      </w:r>
      <w:r w:rsidR="00B248BB" w:rsidRPr="00C74845">
        <w:rPr>
          <w:rFonts w:ascii="Verdana" w:hAnsi="Verdana"/>
          <w:bCs/>
          <w:sz w:val="18"/>
          <w:szCs w:val="18"/>
          <w:lang w:val="pl-PL" w:eastAsia="en-US"/>
        </w:rPr>
        <w:t xml:space="preserve"> oraz </w:t>
      </w:r>
      <w:r w:rsidRPr="00C74845">
        <w:rPr>
          <w:rFonts w:ascii="Verdana" w:hAnsi="Verdana"/>
          <w:bCs/>
          <w:sz w:val="18"/>
          <w:szCs w:val="18"/>
          <w:lang w:val="pl-PL" w:eastAsia="en-US"/>
        </w:rPr>
        <w:t xml:space="preserve"> </w:t>
      </w:r>
      <w:r w:rsidR="00B248BB" w:rsidRPr="00C74845">
        <w:rPr>
          <w:rFonts w:ascii="Verdana" w:hAnsi="Verdana"/>
          <w:bCs/>
          <w:sz w:val="18"/>
          <w:szCs w:val="18"/>
          <w:lang w:val="pl-PL" w:eastAsia="en-US"/>
        </w:rPr>
        <w:t xml:space="preserve">konserwacji i kalibracji w miejscu użytkowania zgodnie z zaleceniem producenta </w:t>
      </w:r>
      <w:r w:rsidRPr="00C74845">
        <w:rPr>
          <w:rFonts w:ascii="Verdana" w:hAnsi="Verdana"/>
          <w:bCs/>
          <w:sz w:val="18"/>
          <w:szCs w:val="18"/>
          <w:lang w:val="pl-PL" w:eastAsia="en-US"/>
        </w:rPr>
        <w:t>ponosi Sprzedawca.</w:t>
      </w:r>
      <w:r w:rsidR="00B248BB" w:rsidRPr="00C74845">
        <w:rPr>
          <w:lang w:val="pl-PL"/>
        </w:rPr>
        <w:t xml:space="preserve"> </w:t>
      </w:r>
    </w:p>
    <w:p w14:paraId="284AD877" w14:textId="16203985" w:rsidR="004C75D7" w:rsidRPr="00C74845" w:rsidRDefault="0090503F" w:rsidP="00B248BB">
      <w:pPr>
        <w:numPr>
          <w:ilvl w:val="0"/>
          <w:numId w:val="23"/>
        </w:numPr>
        <w:jc w:val="both"/>
        <w:rPr>
          <w:rFonts w:ascii="Verdana" w:hAnsi="Verdana"/>
          <w:bCs/>
          <w:sz w:val="18"/>
          <w:szCs w:val="18"/>
          <w:lang w:val="pl-PL" w:eastAsia="en-US"/>
        </w:rPr>
      </w:pPr>
      <w:r w:rsidRPr="00C74845">
        <w:rPr>
          <w:rFonts w:ascii="Verdana" w:hAnsi="Verdana"/>
          <w:bCs/>
          <w:sz w:val="18"/>
          <w:szCs w:val="18"/>
          <w:lang w:val="pl-PL" w:eastAsia="en-US"/>
        </w:rPr>
        <w:t xml:space="preserve">Czas reakcji na zgłoszenie usterki nie dłuższy </w:t>
      </w:r>
      <w:r w:rsidR="000C18C5" w:rsidRPr="00C74845">
        <w:rPr>
          <w:rFonts w:ascii="Verdana" w:hAnsi="Verdana"/>
          <w:sz w:val="18"/>
          <w:szCs w:val="18"/>
          <w:lang w:val="pl-PL" w:eastAsia="en-US"/>
        </w:rPr>
        <w:t>48 godziny</w:t>
      </w:r>
      <w:r w:rsidR="00B248BB" w:rsidRPr="00C74845">
        <w:rPr>
          <w:rFonts w:ascii="Verdana" w:hAnsi="Verdana"/>
          <w:sz w:val="18"/>
          <w:szCs w:val="18"/>
          <w:lang w:val="pl-PL" w:eastAsia="en-US"/>
        </w:rPr>
        <w:t xml:space="preserve"> </w:t>
      </w:r>
      <w:r w:rsidR="004C75D7" w:rsidRPr="00C74845">
        <w:rPr>
          <w:rFonts w:ascii="Verdana" w:hAnsi="Verdana"/>
          <w:bCs/>
          <w:sz w:val="18"/>
          <w:szCs w:val="18"/>
          <w:lang w:val="pl-PL" w:eastAsia="en-US"/>
        </w:rPr>
        <w:t xml:space="preserve">od momentu zgłoszenia, czas naprawy nie dłuższy niż </w:t>
      </w:r>
      <w:r w:rsidR="00B248BB" w:rsidRPr="00C74845">
        <w:rPr>
          <w:rFonts w:ascii="Verdana" w:hAnsi="Verdana"/>
          <w:bCs/>
          <w:sz w:val="18"/>
          <w:szCs w:val="18"/>
          <w:lang w:val="pl-PL" w:eastAsia="en-US"/>
        </w:rPr>
        <w:t xml:space="preserve"> </w:t>
      </w:r>
      <w:r w:rsidR="000C18C5" w:rsidRPr="00C74845">
        <w:rPr>
          <w:rFonts w:ascii="Verdana" w:hAnsi="Verdana"/>
          <w:sz w:val="18"/>
          <w:szCs w:val="18"/>
          <w:lang w:val="pl-PL" w:eastAsia="en-US"/>
        </w:rPr>
        <w:t>4 tygodnie</w:t>
      </w:r>
      <w:r w:rsidR="00C74845" w:rsidRPr="00C74845">
        <w:rPr>
          <w:rFonts w:ascii="Verdana" w:hAnsi="Verdana"/>
          <w:sz w:val="18"/>
          <w:szCs w:val="18"/>
          <w:lang w:val="pl-PL" w:eastAsia="en-US"/>
        </w:rPr>
        <w:t xml:space="preserve"> od daty przyjęcia zgłoszenia, z możliwością prolongaty o dalsze </w:t>
      </w:r>
      <w:r w:rsidR="00D6501F">
        <w:rPr>
          <w:rFonts w:ascii="Verdana" w:hAnsi="Verdana"/>
          <w:sz w:val="18"/>
          <w:szCs w:val="18"/>
          <w:lang w:val="pl-PL" w:eastAsia="en-US"/>
        </w:rPr>
        <w:t xml:space="preserve">3 tygodnie </w:t>
      </w:r>
      <w:bookmarkStart w:id="4" w:name="_GoBack"/>
      <w:bookmarkEnd w:id="4"/>
      <w:r w:rsidR="00C74845" w:rsidRPr="00C74845">
        <w:rPr>
          <w:rFonts w:ascii="Verdana" w:hAnsi="Verdana"/>
          <w:sz w:val="18"/>
          <w:szCs w:val="18"/>
          <w:lang w:val="pl-PL" w:eastAsia="en-US"/>
        </w:rPr>
        <w:t xml:space="preserve"> za zgodą Kupującego na uzasadniony wniosek Sprzedawcy podyktowany zewnętrznymi, niezależnymi od niego przyczynami</w:t>
      </w:r>
      <w:r w:rsidR="00B248BB" w:rsidRPr="00C74845">
        <w:rPr>
          <w:rFonts w:ascii="Verdana" w:hAnsi="Verdana"/>
          <w:bCs/>
          <w:sz w:val="18"/>
          <w:szCs w:val="18"/>
          <w:lang w:val="pl-PL" w:eastAsia="en-US"/>
        </w:rPr>
        <w:t xml:space="preserve"> 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lastRenderedPageBreak/>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51E5ED0"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C37A6D">
        <w:rPr>
          <w:rFonts w:ascii="Verdana" w:hAnsi="Verdana"/>
          <w:bCs/>
          <w:sz w:val="18"/>
          <w:szCs w:val="18"/>
          <w:lang w:val="pl-PL" w:eastAsia="en-US"/>
        </w:rPr>
        <w:t>30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C74845"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 xml:space="preserve">W przypadku naprawy sprzętu w siedzibie Zamawiającego Sprzedawca zobowiązuje się do stosowania się do wskazówek i zaleceń Zamawiającego dotyczących zasad bezpieczeństwa i ruchu </w:t>
      </w:r>
      <w:r w:rsidRPr="00C74845">
        <w:rPr>
          <w:rFonts w:ascii="Verdana" w:hAnsi="Verdana"/>
          <w:bCs/>
          <w:sz w:val="18"/>
          <w:szCs w:val="18"/>
          <w:lang w:val="pl-PL" w:eastAsia="en-US"/>
        </w:rPr>
        <w:t>osobowego obowiązujących w siedzibie Zamawiającego.</w:t>
      </w:r>
    </w:p>
    <w:p w14:paraId="36C7667E" w14:textId="77777777" w:rsidR="000247FB" w:rsidRPr="00C74845" w:rsidRDefault="000247FB" w:rsidP="006020FA">
      <w:pPr>
        <w:numPr>
          <w:ilvl w:val="0"/>
          <w:numId w:val="11"/>
        </w:numPr>
        <w:ind w:left="284" w:hanging="284"/>
        <w:jc w:val="both"/>
        <w:rPr>
          <w:rFonts w:ascii="Verdana" w:hAnsi="Verdana"/>
          <w:bCs/>
          <w:sz w:val="18"/>
          <w:szCs w:val="18"/>
          <w:lang w:val="pl-PL" w:eastAsia="en-US"/>
        </w:rPr>
      </w:pPr>
      <w:r w:rsidRPr="00C74845">
        <w:rPr>
          <w:rFonts w:ascii="Verdana" w:hAnsi="Verdana"/>
          <w:bCs/>
          <w:sz w:val="18"/>
          <w:szCs w:val="18"/>
          <w:lang w:val="pl-PL" w:eastAsia="en-US"/>
        </w:rPr>
        <w:t xml:space="preserve">Okres gwarancji na urządzenie zostanie automatycznie wydłużony o czas, który minie </w:t>
      </w:r>
      <w:r w:rsidRPr="00C74845">
        <w:rPr>
          <w:rFonts w:ascii="Verdana" w:hAnsi="Verdana"/>
          <w:bCs/>
          <w:sz w:val="18"/>
          <w:szCs w:val="18"/>
          <w:lang w:val="pl-PL" w:eastAsia="en-US"/>
        </w:rPr>
        <w:br/>
        <w:t>od momentu zgłoszenia usterki do uruchomienia urządzenia po wykonaniu naprawy.</w:t>
      </w:r>
    </w:p>
    <w:p w14:paraId="1AB3C7D1" w14:textId="77777777" w:rsidR="000247FB" w:rsidRPr="00C74845" w:rsidRDefault="000247FB" w:rsidP="006020FA">
      <w:pPr>
        <w:numPr>
          <w:ilvl w:val="0"/>
          <w:numId w:val="11"/>
        </w:numPr>
        <w:ind w:left="284" w:hanging="284"/>
        <w:jc w:val="both"/>
        <w:rPr>
          <w:rFonts w:ascii="Verdana" w:hAnsi="Verdana"/>
          <w:bCs/>
          <w:sz w:val="18"/>
          <w:szCs w:val="18"/>
          <w:lang w:val="pl-PL" w:eastAsia="en-US"/>
        </w:rPr>
      </w:pPr>
      <w:r w:rsidRPr="00C74845">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C74845" w:rsidRDefault="000247FB" w:rsidP="006020FA">
      <w:pPr>
        <w:numPr>
          <w:ilvl w:val="0"/>
          <w:numId w:val="11"/>
        </w:numPr>
        <w:ind w:left="284" w:hanging="284"/>
        <w:jc w:val="both"/>
        <w:rPr>
          <w:rFonts w:ascii="Verdana" w:hAnsi="Verdana"/>
          <w:bCs/>
          <w:sz w:val="18"/>
          <w:szCs w:val="18"/>
          <w:lang w:val="pl-PL" w:eastAsia="en-US"/>
        </w:rPr>
      </w:pPr>
      <w:r w:rsidRPr="00C74845">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C74845" w:rsidRDefault="000247FB" w:rsidP="006020FA">
      <w:pPr>
        <w:numPr>
          <w:ilvl w:val="0"/>
          <w:numId w:val="11"/>
        </w:numPr>
        <w:ind w:left="284" w:hanging="284"/>
        <w:jc w:val="both"/>
        <w:rPr>
          <w:rFonts w:ascii="Verdana" w:hAnsi="Verdana"/>
          <w:bCs/>
          <w:sz w:val="18"/>
          <w:szCs w:val="18"/>
          <w:lang w:val="pl-PL" w:eastAsia="en-US"/>
        </w:rPr>
      </w:pPr>
      <w:r w:rsidRPr="00C74845">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C74845">
        <w:rPr>
          <w:rFonts w:ascii="Verdana" w:hAnsi="Verdana"/>
          <w:bCs/>
          <w:sz w:val="18"/>
          <w:szCs w:val="18"/>
          <w:lang w:val="pl-PL" w:eastAsia="en-US"/>
        </w:rPr>
        <w:t xml:space="preserve"> </w:t>
      </w:r>
      <w:r w:rsidRPr="00C74845">
        <w:rPr>
          <w:rFonts w:ascii="Verdana" w:hAnsi="Verdana"/>
          <w:bCs/>
          <w:sz w:val="18"/>
          <w:szCs w:val="18"/>
          <w:lang w:val="pl-PL" w:eastAsia="en-US"/>
        </w:rPr>
        <w:t>siedzibie Kupującego.</w:t>
      </w:r>
    </w:p>
    <w:p w14:paraId="0A724EE1" w14:textId="212F5BA0" w:rsidR="000247FB" w:rsidRPr="00B5629A" w:rsidRDefault="000247FB" w:rsidP="00A956AD">
      <w:pPr>
        <w:numPr>
          <w:ilvl w:val="0"/>
          <w:numId w:val="11"/>
        </w:numPr>
        <w:ind w:left="426" w:hanging="426"/>
        <w:jc w:val="both"/>
        <w:rPr>
          <w:rFonts w:ascii="Verdana" w:hAnsi="Verdana"/>
          <w:sz w:val="18"/>
          <w:szCs w:val="18"/>
          <w:lang w:val="pl-PL"/>
        </w:rPr>
      </w:pPr>
      <w:r w:rsidRPr="00C74845">
        <w:rPr>
          <w:rFonts w:ascii="Verdana" w:hAnsi="Verdana"/>
          <w:bCs/>
          <w:sz w:val="18"/>
          <w:szCs w:val="18"/>
          <w:lang w:val="pl-PL" w:eastAsia="en-US"/>
        </w:rPr>
        <w:t>W przypadku nie usunięcia przez Sprzedawcę usterki lub wady w terminie wymaganym przez Kupującego lub w przypadku</w:t>
      </w:r>
      <w:r w:rsidRPr="000B28E0">
        <w:rPr>
          <w:rFonts w:ascii="Verdana" w:hAnsi="Verdana"/>
          <w:bCs/>
          <w:sz w:val="18"/>
          <w:szCs w:val="18"/>
          <w:lang w:val="pl-PL" w:eastAsia="en-US"/>
        </w:rPr>
        <w:t xml:space="preserve">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A956AD">
      <w:pPr>
        <w:numPr>
          <w:ilvl w:val="0"/>
          <w:numId w:val="11"/>
        </w:numPr>
        <w:ind w:left="426" w:hanging="426"/>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A956AD">
      <w:pPr>
        <w:numPr>
          <w:ilvl w:val="0"/>
          <w:numId w:val="11"/>
        </w:numPr>
        <w:ind w:left="426" w:hanging="426"/>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A956AD">
      <w:pPr>
        <w:numPr>
          <w:ilvl w:val="0"/>
          <w:numId w:val="11"/>
        </w:numPr>
        <w:ind w:left="426" w:hanging="426"/>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5"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5"/>
    <w:p w14:paraId="365E5617" w14:textId="77777777" w:rsidR="000247FB" w:rsidRPr="00B5629A" w:rsidRDefault="000247FB" w:rsidP="00A956AD">
      <w:pPr>
        <w:pStyle w:val="Standard"/>
        <w:widowControl w:val="0"/>
        <w:numPr>
          <w:ilvl w:val="0"/>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A956AD">
      <w:pPr>
        <w:pStyle w:val="Standard"/>
        <w:widowControl w:val="0"/>
        <w:numPr>
          <w:ilvl w:val="0"/>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A956AD">
      <w:pPr>
        <w:pStyle w:val="Standard"/>
        <w:widowControl w:val="0"/>
        <w:numPr>
          <w:ilvl w:val="0"/>
          <w:numId w:val="32"/>
        </w:numPr>
        <w:spacing w:after="0"/>
        <w:ind w:left="284" w:hanging="284"/>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w:t>
      </w:r>
      <w:r w:rsidRPr="00B5629A">
        <w:rPr>
          <w:rFonts w:ascii="Verdana" w:eastAsia="Lucida Sans Unicode" w:hAnsi="Verdana" w:cs="Times New Roman"/>
          <w:sz w:val="18"/>
          <w:szCs w:val="18"/>
          <w:lang w:eastAsia="ar-SA"/>
        </w:rPr>
        <w:lastRenderedPageBreak/>
        <w:t>(UE)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A956AD">
      <w:pPr>
        <w:pStyle w:val="Standard"/>
        <w:widowControl w:val="0"/>
        <w:numPr>
          <w:ilvl w:val="0"/>
          <w:numId w:val="32"/>
        </w:numPr>
        <w:spacing w:after="0"/>
        <w:ind w:left="284" w:hanging="284"/>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A956AD">
      <w:pPr>
        <w:pStyle w:val="Standard"/>
        <w:widowControl w:val="0"/>
        <w:numPr>
          <w:ilvl w:val="0"/>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A956AD">
      <w:pPr>
        <w:pStyle w:val="Standard"/>
        <w:widowControl w:val="0"/>
        <w:numPr>
          <w:ilvl w:val="1"/>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A956AD">
      <w:pPr>
        <w:pStyle w:val="Standard"/>
        <w:widowControl w:val="0"/>
        <w:numPr>
          <w:ilvl w:val="1"/>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A956AD">
      <w:pPr>
        <w:pStyle w:val="Standard"/>
        <w:widowControl w:val="0"/>
        <w:numPr>
          <w:ilvl w:val="0"/>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A956AD">
      <w:pPr>
        <w:numPr>
          <w:ilvl w:val="0"/>
          <w:numId w:val="27"/>
        </w:numPr>
        <w:suppressAutoHyphens/>
        <w:autoSpaceDN w:val="0"/>
        <w:ind w:left="709"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A956AD">
      <w:pPr>
        <w:numPr>
          <w:ilvl w:val="0"/>
          <w:numId w:val="26"/>
        </w:numPr>
        <w:suppressAutoHyphens/>
        <w:autoSpaceDN w:val="0"/>
        <w:ind w:left="709"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A956AD">
      <w:pPr>
        <w:numPr>
          <w:ilvl w:val="0"/>
          <w:numId w:val="26"/>
        </w:numPr>
        <w:suppressAutoHyphens/>
        <w:autoSpaceDN w:val="0"/>
        <w:ind w:left="709"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A956AD">
      <w:pPr>
        <w:numPr>
          <w:ilvl w:val="0"/>
          <w:numId w:val="26"/>
        </w:numPr>
        <w:suppressAutoHyphens/>
        <w:autoSpaceDN w:val="0"/>
        <w:ind w:left="709"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2D4ACCE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7C8BFA2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39142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52F16E2E"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lastRenderedPageBreak/>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7A38066F" w14:textId="52896B17" w:rsidR="00B248BB" w:rsidRPr="0049111D" w:rsidRDefault="000247FB" w:rsidP="0049111D">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lastRenderedPageBreak/>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0247FB" w:rsidRPr="0087772E"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A9CCE" w14:textId="77777777" w:rsidR="00291541" w:rsidRDefault="00291541">
      <w:r>
        <w:separator/>
      </w:r>
    </w:p>
  </w:endnote>
  <w:endnote w:type="continuationSeparator" w:id="0">
    <w:p w14:paraId="760FB00F" w14:textId="77777777" w:rsidR="00291541" w:rsidRDefault="00291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12BBB" w14:textId="77777777" w:rsidR="00291541" w:rsidRDefault="00291541">
      <w:r>
        <w:separator/>
      </w:r>
    </w:p>
  </w:footnote>
  <w:footnote w:type="continuationSeparator" w:id="0">
    <w:p w14:paraId="2B1315DB" w14:textId="77777777" w:rsidR="00291541" w:rsidRDefault="002915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3BC24B58"/>
    <w:multiLevelType w:val="hybridMultilevel"/>
    <w:tmpl w:val="615CA1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5"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9"/>
    <w:lvlOverride w:ilvl="0">
      <w:startOverride w:val="1"/>
    </w:lvlOverride>
  </w:num>
  <w:num w:numId="26">
    <w:abstractNumId w:val="16"/>
  </w:num>
  <w:num w:numId="27">
    <w:abstractNumId w:val="16"/>
    <w:lvlOverride w:ilvl="0">
      <w:startOverride w:val="1"/>
    </w:lvlOverride>
  </w:num>
  <w:num w:numId="28">
    <w:abstractNumId w:val="24"/>
  </w:num>
  <w:num w:numId="29">
    <w:abstractNumId w:val="5"/>
  </w:num>
  <w:num w:numId="30">
    <w:abstractNumId w:val="14"/>
  </w:num>
  <w:num w:numId="31">
    <w:abstractNumId w:val="8"/>
  </w:num>
  <w:num w:numId="32">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227A1"/>
    <w:rsid w:val="0002467C"/>
    <w:rsid w:val="000247FB"/>
    <w:rsid w:val="0003249C"/>
    <w:rsid w:val="000326B8"/>
    <w:rsid w:val="00032C00"/>
    <w:rsid w:val="00040A7A"/>
    <w:rsid w:val="00051620"/>
    <w:rsid w:val="0007315E"/>
    <w:rsid w:val="00084D58"/>
    <w:rsid w:val="000936CA"/>
    <w:rsid w:val="00097182"/>
    <w:rsid w:val="00097F74"/>
    <w:rsid w:val="000A3221"/>
    <w:rsid w:val="000B1A00"/>
    <w:rsid w:val="000B28E0"/>
    <w:rsid w:val="000C0F66"/>
    <w:rsid w:val="000C13A1"/>
    <w:rsid w:val="000C18C5"/>
    <w:rsid w:val="000F4647"/>
    <w:rsid w:val="00117976"/>
    <w:rsid w:val="001764D4"/>
    <w:rsid w:val="0017740E"/>
    <w:rsid w:val="001775BB"/>
    <w:rsid w:val="001A1E7D"/>
    <w:rsid w:val="001B24AC"/>
    <w:rsid w:val="001B54DA"/>
    <w:rsid w:val="001F19DC"/>
    <w:rsid w:val="001F341B"/>
    <w:rsid w:val="001F7E4F"/>
    <w:rsid w:val="0020207A"/>
    <w:rsid w:val="00212CB6"/>
    <w:rsid w:val="00215D19"/>
    <w:rsid w:val="00230311"/>
    <w:rsid w:val="00235657"/>
    <w:rsid w:val="00240CD3"/>
    <w:rsid w:val="002430FD"/>
    <w:rsid w:val="0025735F"/>
    <w:rsid w:val="00267340"/>
    <w:rsid w:val="0026799E"/>
    <w:rsid w:val="002735E0"/>
    <w:rsid w:val="00275C59"/>
    <w:rsid w:val="00280ED9"/>
    <w:rsid w:val="00291541"/>
    <w:rsid w:val="00293FC0"/>
    <w:rsid w:val="002A59F9"/>
    <w:rsid w:val="002A7BD8"/>
    <w:rsid w:val="002B744E"/>
    <w:rsid w:val="002F5DBC"/>
    <w:rsid w:val="00323893"/>
    <w:rsid w:val="003338AC"/>
    <w:rsid w:val="00337165"/>
    <w:rsid w:val="0036402F"/>
    <w:rsid w:val="00370F6A"/>
    <w:rsid w:val="0037550F"/>
    <w:rsid w:val="003879F8"/>
    <w:rsid w:val="003974EB"/>
    <w:rsid w:val="003C58E6"/>
    <w:rsid w:val="003C6167"/>
    <w:rsid w:val="003D0016"/>
    <w:rsid w:val="003F045F"/>
    <w:rsid w:val="003F1749"/>
    <w:rsid w:val="00422D1D"/>
    <w:rsid w:val="00433ABF"/>
    <w:rsid w:val="004623D6"/>
    <w:rsid w:val="004839CD"/>
    <w:rsid w:val="0049111D"/>
    <w:rsid w:val="00496551"/>
    <w:rsid w:val="004A692C"/>
    <w:rsid w:val="004B7513"/>
    <w:rsid w:val="004C0E26"/>
    <w:rsid w:val="004C4EC3"/>
    <w:rsid w:val="004C75D7"/>
    <w:rsid w:val="0050219D"/>
    <w:rsid w:val="00512FD2"/>
    <w:rsid w:val="00523F87"/>
    <w:rsid w:val="005465C2"/>
    <w:rsid w:val="00551037"/>
    <w:rsid w:val="00560A6F"/>
    <w:rsid w:val="00590C35"/>
    <w:rsid w:val="00593CEB"/>
    <w:rsid w:val="005A08FF"/>
    <w:rsid w:val="005A3153"/>
    <w:rsid w:val="005A3510"/>
    <w:rsid w:val="005B5410"/>
    <w:rsid w:val="005C66F2"/>
    <w:rsid w:val="005C6D38"/>
    <w:rsid w:val="005D2104"/>
    <w:rsid w:val="005E26FC"/>
    <w:rsid w:val="006020FA"/>
    <w:rsid w:val="00614C95"/>
    <w:rsid w:val="006576F7"/>
    <w:rsid w:val="00660027"/>
    <w:rsid w:val="006704D3"/>
    <w:rsid w:val="0069339E"/>
    <w:rsid w:val="006B23B7"/>
    <w:rsid w:val="006D3C15"/>
    <w:rsid w:val="006D49C8"/>
    <w:rsid w:val="006E7C9F"/>
    <w:rsid w:val="006F0110"/>
    <w:rsid w:val="006F51B5"/>
    <w:rsid w:val="006F7905"/>
    <w:rsid w:val="007121DC"/>
    <w:rsid w:val="00714F51"/>
    <w:rsid w:val="00731F6E"/>
    <w:rsid w:val="00733E1B"/>
    <w:rsid w:val="007422C8"/>
    <w:rsid w:val="007734E2"/>
    <w:rsid w:val="0077677C"/>
    <w:rsid w:val="00787C9C"/>
    <w:rsid w:val="0079081C"/>
    <w:rsid w:val="007A2EF1"/>
    <w:rsid w:val="007B00D4"/>
    <w:rsid w:val="007B5951"/>
    <w:rsid w:val="007C6E40"/>
    <w:rsid w:val="007D703B"/>
    <w:rsid w:val="007E7113"/>
    <w:rsid w:val="007F6455"/>
    <w:rsid w:val="00800261"/>
    <w:rsid w:val="00830210"/>
    <w:rsid w:val="00841B63"/>
    <w:rsid w:val="008529EC"/>
    <w:rsid w:val="0086736E"/>
    <w:rsid w:val="0087772E"/>
    <w:rsid w:val="008A7D97"/>
    <w:rsid w:val="008D3AF3"/>
    <w:rsid w:val="008E0730"/>
    <w:rsid w:val="0090503F"/>
    <w:rsid w:val="009079D2"/>
    <w:rsid w:val="0092337E"/>
    <w:rsid w:val="0092730E"/>
    <w:rsid w:val="009552E9"/>
    <w:rsid w:val="009561DA"/>
    <w:rsid w:val="0096202C"/>
    <w:rsid w:val="00962C0D"/>
    <w:rsid w:val="009653CC"/>
    <w:rsid w:val="00976CED"/>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601F8"/>
    <w:rsid w:val="00A701A7"/>
    <w:rsid w:val="00A70EA7"/>
    <w:rsid w:val="00A909F7"/>
    <w:rsid w:val="00A956AD"/>
    <w:rsid w:val="00AA7F39"/>
    <w:rsid w:val="00AC47D5"/>
    <w:rsid w:val="00AC7C4B"/>
    <w:rsid w:val="00AD251B"/>
    <w:rsid w:val="00AF24C3"/>
    <w:rsid w:val="00AF7449"/>
    <w:rsid w:val="00B20AC8"/>
    <w:rsid w:val="00B248BB"/>
    <w:rsid w:val="00B31556"/>
    <w:rsid w:val="00B447CB"/>
    <w:rsid w:val="00B5629A"/>
    <w:rsid w:val="00B660E8"/>
    <w:rsid w:val="00B73E39"/>
    <w:rsid w:val="00B76CE7"/>
    <w:rsid w:val="00B94580"/>
    <w:rsid w:val="00BA1B11"/>
    <w:rsid w:val="00BA5498"/>
    <w:rsid w:val="00BC71ED"/>
    <w:rsid w:val="00BD0C12"/>
    <w:rsid w:val="00BD4791"/>
    <w:rsid w:val="00BD5E3D"/>
    <w:rsid w:val="00C0024C"/>
    <w:rsid w:val="00C01473"/>
    <w:rsid w:val="00C07050"/>
    <w:rsid w:val="00C07E7C"/>
    <w:rsid w:val="00C12A61"/>
    <w:rsid w:val="00C14141"/>
    <w:rsid w:val="00C17D1B"/>
    <w:rsid w:val="00C2196F"/>
    <w:rsid w:val="00C23E95"/>
    <w:rsid w:val="00C37A6D"/>
    <w:rsid w:val="00C5561A"/>
    <w:rsid w:val="00C74845"/>
    <w:rsid w:val="00C74D2A"/>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7AFC"/>
    <w:rsid w:val="00D6501F"/>
    <w:rsid w:val="00D70657"/>
    <w:rsid w:val="00D84145"/>
    <w:rsid w:val="00D866DE"/>
    <w:rsid w:val="00D90ED3"/>
    <w:rsid w:val="00D9696A"/>
    <w:rsid w:val="00D97E9A"/>
    <w:rsid w:val="00DA5CBE"/>
    <w:rsid w:val="00DB2002"/>
    <w:rsid w:val="00DB29F6"/>
    <w:rsid w:val="00DD0853"/>
    <w:rsid w:val="00DD0EDB"/>
    <w:rsid w:val="00DE2464"/>
    <w:rsid w:val="00DE62D6"/>
    <w:rsid w:val="00E13592"/>
    <w:rsid w:val="00E256BD"/>
    <w:rsid w:val="00E27575"/>
    <w:rsid w:val="00E3334C"/>
    <w:rsid w:val="00E37BBA"/>
    <w:rsid w:val="00E41EFD"/>
    <w:rsid w:val="00E45D55"/>
    <w:rsid w:val="00E4751B"/>
    <w:rsid w:val="00E50BEF"/>
    <w:rsid w:val="00E55F6D"/>
    <w:rsid w:val="00E874DC"/>
    <w:rsid w:val="00ED7A5A"/>
    <w:rsid w:val="00EE6740"/>
    <w:rsid w:val="00EF0390"/>
    <w:rsid w:val="00F14657"/>
    <w:rsid w:val="00F735E6"/>
    <w:rsid w:val="00F87029"/>
    <w:rsid w:val="00FA1D54"/>
    <w:rsid w:val="00FA4460"/>
    <w:rsid w:val="00FB4F4A"/>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TotalTime>
  <Pages>8</Pages>
  <Words>3303</Words>
  <Characters>22329</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6</cp:revision>
  <cp:lastPrinted>2025-02-07T07:54:00Z</cp:lastPrinted>
  <dcterms:created xsi:type="dcterms:W3CDTF">2025-05-14T11:23:00Z</dcterms:created>
  <dcterms:modified xsi:type="dcterms:W3CDTF">2025-05-20T12:55:00Z</dcterms:modified>
</cp:coreProperties>
</file>