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E3790" w:rsidP="00E713BD">
      <w:pPr>
        <w:jc w:val="right"/>
        <w:rPr>
          <w:sz w:val="22"/>
          <w:szCs w:val="22"/>
        </w:rPr>
      </w:pPr>
      <w:bookmarkStart w:id="0" w:name="_Hlk53520193"/>
      <w:r w:rsidRPr="001E37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E3790">
        <w:rPr>
          <w:sz w:val="22"/>
          <w:szCs w:val="22"/>
        </w:rPr>
        <w:t>2025-05-22</w:t>
      </w:r>
    </w:p>
    <w:p w:rsidR="001E3790" w:rsidRPr="001E3790" w:rsidRDefault="001E3790" w:rsidP="00E713BD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Akademia Górniczo - Hutnicza</w:t>
      </w:r>
    </w:p>
    <w:p w:rsidR="001E3790" w:rsidRPr="001E3790" w:rsidRDefault="001E3790" w:rsidP="00E713BD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im. Stanisława Staszica w Krakowie</w:t>
      </w:r>
    </w:p>
    <w:p w:rsidR="00FB7F50" w:rsidRPr="002245BE" w:rsidRDefault="001E3790" w:rsidP="00E713BD">
      <w:pPr>
        <w:rPr>
          <w:b/>
          <w:bCs/>
          <w:sz w:val="22"/>
          <w:szCs w:val="22"/>
        </w:rPr>
      </w:pPr>
      <w:r w:rsidRPr="001E3790">
        <w:rPr>
          <w:b/>
          <w:bCs/>
          <w:sz w:val="22"/>
          <w:szCs w:val="22"/>
        </w:rPr>
        <w:t>Dział Zamówień Publicznych</w:t>
      </w:r>
    </w:p>
    <w:p w:rsidR="00FB7F50" w:rsidRPr="002245BE" w:rsidRDefault="001E3790" w:rsidP="00E713BD">
      <w:pPr>
        <w:rPr>
          <w:sz w:val="22"/>
          <w:szCs w:val="22"/>
        </w:rPr>
      </w:pPr>
      <w:r w:rsidRPr="001E37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E3790">
        <w:rPr>
          <w:sz w:val="22"/>
          <w:szCs w:val="22"/>
        </w:rPr>
        <w:t>30</w:t>
      </w:r>
    </w:p>
    <w:p w:rsidR="00FB7F50" w:rsidRPr="002245BE" w:rsidRDefault="001E3790" w:rsidP="00E713BD">
      <w:pPr>
        <w:rPr>
          <w:sz w:val="22"/>
          <w:szCs w:val="22"/>
        </w:rPr>
      </w:pPr>
      <w:r w:rsidRPr="001E37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E3790">
        <w:rPr>
          <w:sz w:val="22"/>
          <w:szCs w:val="22"/>
        </w:rPr>
        <w:t>Kraków</w:t>
      </w:r>
    </w:p>
    <w:p w:rsidR="008642B3" w:rsidRPr="00E713BD" w:rsidRDefault="00836DAF" w:rsidP="00E713BD">
      <w:pPr>
        <w:pStyle w:val="Nagwek1"/>
        <w:spacing w:before="0" w:after="0"/>
        <w:rPr>
          <w:szCs w:val="24"/>
        </w:rPr>
      </w:pPr>
      <w:r w:rsidRPr="00E713BD">
        <w:rPr>
          <w:szCs w:val="24"/>
        </w:rPr>
        <w:t>OGŁOSZENIE</w:t>
      </w:r>
    </w:p>
    <w:p w:rsidR="008642B3" w:rsidRDefault="008642B3" w:rsidP="00E713BD">
      <w:pPr>
        <w:jc w:val="center"/>
        <w:rPr>
          <w:b/>
        </w:rPr>
      </w:pPr>
      <w:r w:rsidRPr="00E713BD">
        <w:rPr>
          <w:b/>
        </w:rPr>
        <w:t xml:space="preserve">o </w:t>
      </w:r>
      <w:r w:rsidR="0054734E" w:rsidRPr="00E713BD">
        <w:rPr>
          <w:b/>
        </w:rPr>
        <w:t>wyborze najkorzystniejszej oferty</w:t>
      </w:r>
    </w:p>
    <w:p w:rsidR="00E713BD" w:rsidRPr="00E713BD" w:rsidRDefault="00E713BD" w:rsidP="00E713BD">
      <w:pPr>
        <w:jc w:val="center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E3790" w:rsidRPr="00607F9B" w:rsidTr="0091145C">
        <w:trPr>
          <w:trHeight w:val="638"/>
        </w:trPr>
        <w:tc>
          <w:tcPr>
            <w:tcW w:w="959" w:type="dxa"/>
            <w:shd w:val="clear" w:color="auto" w:fill="auto"/>
          </w:tcPr>
          <w:p w:rsidR="001E3790" w:rsidRPr="00607F9B" w:rsidRDefault="001E3790" w:rsidP="00E713B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3790" w:rsidRPr="00607F9B" w:rsidRDefault="001E3790" w:rsidP="00E713B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379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3790">
              <w:rPr>
                <w:b/>
                <w:bCs/>
                <w:sz w:val="22"/>
                <w:szCs w:val="22"/>
              </w:rPr>
              <w:t xml:space="preserve">Dostawa komputerów przenośnych dla potrzeb projektu </w:t>
            </w:r>
            <w:proofErr w:type="spellStart"/>
            <w:r w:rsidRPr="001E3790">
              <w:rPr>
                <w:b/>
                <w:bCs/>
                <w:sz w:val="22"/>
                <w:szCs w:val="22"/>
              </w:rPr>
              <w:t>Symbiotech</w:t>
            </w:r>
            <w:proofErr w:type="spellEnd"/>
            <w:r w:rsidRPr="001E3790">
              <w:rPr>
                <w:b/>
                <w:bCs/>
                <w:sz w:val="22"/>
                <w:szCs w:val="22"/>
              </w:rPr>
              <w:t xml:space="preserve"> - DE-dzp.272-143/25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3790">
              <w:rPr>
                <w:b/>
                <w:sz w:val="22"/>
                <w:szCs w:val="22"/>
              </w:rPr>
              <w:t>DE-dzp.272-143/25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713BD" w:rsidRDefault="00E713BD" w:rsidP="00E713BD">
      <w:pPr>
        <w:pStyle w:val="Nagwek"/>
        <w:spacing w:line="276" w:lineRule="auto"/>
        <w:jc w:val="both"/>
        <w:rPr>
          <w:sz w:val="22"/>
          <w:szCs w:val="22"/>
        </w:rPr>
      </w:pPr>
    </w:p>
    <w:p w:rsidR="008642B3" w:rsidRDefault="00C65E53" w:rsidP="00E713BD">
      <w:pPr>
        <w:pStyle w:val="Nagwek"/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E713BD" w:rsidTr="00E713B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E713BD" w:rsidRDefault="00E713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Tatarska 5 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30-103 Kraków</w:t>
            </w:r>
          </w:p>
          <w:p w:rsidR="00E713BD" w:rsidRDefault="00E713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1: Dostawa 1 szt. komputera przenośnego za cenę brutto </w:t>
            </w:r>
            <w:r>
              <w:rPr>
                <w:b/>
                <w:sz w:val="22"/>
                <w:szCs w:val="22"/>
              </w:rPr>
              <w:t>7 822.80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E713BD" w:rsidRDefault="00E713BD">
            <w:pPr>
              <w:pStyle w:val="Nagwek"/>
              <w:tabs>
                <w:tab w:val="left" w:pos="708"/>
              </w:tabs>
              <w:spacing w:after="60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713BD" w:rsidTr="00E713B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PROGRESS Systemy Komputerowe Sp. z o.o.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Al. Mickiewicza 27 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31-120 Kraków</w:t>
            </w:r>
          </w:p>
          <w:p w:rsidR="00E713BD" w:rsidRDefault="00E713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2: Dostawa 1 szt. mobilnej stacji roboczej za cenę brutto </w:t>
            </w:r>
            <w:r>
              <w:rPr>
                <w:b/>
                <w:sz w:val="22"/>
                <w:szCs w:val="22"/>
              </w:rPr>
              <w:t>14 815.35 zł</w:t>
            </w:r>
            <w:r>
              <w:rPr>
                <w:bCs/>
                <w:sz w:val="22"/>
                <w:szCs w:val="22"/>
              </w:rPr>
              <w:t>.</w:t>
            </w:r>
          </w:p>
          <w:p w:rsidR="00E713BD" w:rsidRDefault="00E713BD">
            <w:pPr>
              <w:pStyle w:val="Nagwek"/>
              <w:tabs>
                <w:tab w:val="left" w:pos="708"/>
              </w:tabs>
              <w:spacing w:after="60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713BD" w:rsidTr="00E713B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Tatarska 5 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30-103 Kraków</w:t>
            </w:r>
          </w:p>
          <w:p w:rsidR="00E713BD" w:rsidRDefault="00E713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3: Dostawa 1 szt. komputera przenośnego typu 2 w 1 z akcesoriami za cenę brutto </w:t>
            </w:r>
            <w:r>
              <w:rPr>
                <w:b/>
                <w:sz w:val="22"/>
                <w:szCs w:val="22"/>
              </w:rPr>
              <w:t>10 332.00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E713BD" w:rsidRDefault="00E713BD">
            <w:pPr>
              <w:pStyle w:val="Nagwek"/>
              <w:tabs>
                <w:tab w:val="left" w:pos="708"/>
              </w:tabs>
              <w:spacing w:after="60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713BD" w:rsidTr="00E713B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Zycom</w:t>
            </w:r>
            <w:proofErr w:type="spellEnd"/>
            <w:r>
              <w:rPr>
                <w:b/>
                <w:sz w:val="22"/>
                <w:szCs w:val="22"/>
              </w:rPr>
              <w:t xml:space="preserve"> Polska sp. z o.o.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Puszczyka 9 </w:t>
            </w:r>
          </w:p>
          <w:p w:rsidR="00E713BD" w:rsidRDefault="00E71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02-785 Warszawa</w:t>
            </w:r>
          </w:p>
          <w:p w:rsidR="00E713BD" w:rsidRDefault="00E713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4: Dostawa 1 szt. komputera przenośnego specjalistycznego za cenę brutto </w:t>
            </w:r>
            <w:r>
              <w:rPr>
                <w:b/>
                <w:sz w:val="22"/>
                <w:szCs w:val="22"/>
              </w:rPr>
              <w:t>14 950.65 zł</w:t>
            </w:r>
            <w:r>
              <w:rPr>
                <w:bCs/>
                <w:sz w:val="22"/>
                <w:szCs w:val="22"/>
              </w:rPr>
              <w:t>.</w:t>
            </w:r>
          </w:p>
          <w:p w:rsidR="00E713BD" w:rsidRDefault="00E713BD">
            <w:pPr>
              <w:pStyle w:val="Nagwek"/>
              <w:tabs>
                <w:tab w:val="left" w:pos="708"/>
              </w:tabs>
              <w:spacing w:after="60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E713BD" w:rsidRDefault="00E713BD" w:rsidP="00E713B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713BD" w:rsidRDefault="00E713B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713BD" w:rsidRDefault="00E713B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713BD" w:rsidRDefault="00E713B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713BD" w:rsidRDefault="00E713B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1 szt. komputera przenośnego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NKK SYSTEM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Tatarska 5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30-103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1 szt. komputera przenośnego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 27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- 28.91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- 6.67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55,58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2 - Dostawa 1 szt. mobilnej stacji roboczej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 27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1 szt. mobilnej stacji roboczej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NKK SYSTEM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Tatarska 5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30-103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- 54.75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94,75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1 szt. komputera przenośnego typu 2 w 1 z akcesoriami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NKK SYSTEM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Tatarska 5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30-103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- 57.86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97,86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1 szt. komputera przenośnego typu 2 w 1 z akcesoriami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 27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- 6.67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86,67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1 szt. komputera przenośnego specjalistycznego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:rsidR="00E713BD" w:rsidRDefault="00E71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Opaczewska</w:t>
            </w:r>
            <w:proofErr w:type="spellEnd"/>
            <w:r>
              <w:rPr>
                <w:sz w:val="20"/>
                <w:szCs w:val="20"/>
              </w:rPr>
              <w:t xml:space="preserve"> 7/16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02-368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- 53.28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- 6.67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79,95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1 szt. komputera przenośnego specjalistycznego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Zycom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Puszczyka 9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02-785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- 54.30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94,30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1 szt. komputera przenośnego specjalistycznego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NKK SYSTEM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Tatarska 5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30-103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- 46.87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- 20.00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86,87</w:t>
            </w:r>
          </w:p>
        </w:tc>
      </w:tr>
      <w:tr w:rsidR="00E713BD" w:rsidTr="00E713B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1 szt. komputera przenośnego specjalistycznego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E713BD" w:rsidRDefault="00E71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 27</w:t>
            </w:r>
          </w:p>
          <w:p w:rsidR="00E713BD" w:rsidRDefault="00E713BD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E713BD" w:rsidRDefault="00E713BD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- 0.00</w:t>
            </w:r>
          </w:p>
          <w:p w:rsidR="00E713BD" w:rsidRDefault="00E713BD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3BD" w:rsidRDefault="00E71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80,00</w:t>
            </w:r>
          </w:p>
        </w:tc>
      </w:tr>
    </w:tbl>
    <w:p w:rsidR="00E713BD" w:rsidRDefault="00E713BD" w:rsidP="00E713BD">
      <w:pPr>
        <w:spacing w:before="120"/>
        <w:jc w:val="both"/>
        <w:rPr>
          <w:color w:val="000000"/>
        </w:rPr>
      </w:pPr>
    </w:p>
    <w:p w:rsidR="00E713BD" w:rsidRDefault="00E713BD" w:rsidP="00E713BD">
      <w:pPr>
        <w:spacing w:line="360" w:lineRule="auto"/>
        <w:jc w:val="both"/>
        <w:rPr>
          <w:bCs/>
        </w:rPr>
      </w:pP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DE4" w:rsidRDefault="00CE0DE4">
      <w:r>
        <w:separator/>
      </w:r>
    </w:p>
  </w:endnote>
  <w:endnote w:type="continuationSeparator" w:id="0">
    <w:p w:rsidR="00CE0DE4" w:rsidRDefault="00CE0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DE4" w:rsidRDefault="00CE0DE4">
      <w:r>
        <w:separator/>
      </w:r>
    </w:p>
  </w:footnote>
  <w:footnote w:type="continuationSeparator" w:id="0">
    <w:p w:rsidR="00CE0DE4" w:rsidRDefault="00CE0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DE4"/>
    <w:rsid w:val="00022322"/>
    <w:rsid w:val="00042497"/>
    <w:rsid w:val="000C1E6F"/>
    <w:rsid w:val="000E4E56"/>
    <w:rsid w:val="001A1468"/>
    <w:rsid w:val="001B7815"/>
    <w:rsid w:val="001E3790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9559B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E0DE4"/>
    <w:rsid w:val="00CF75AF"/>
    <w:rsid w:val="00D01E5B"/>
    <w:rsid w:val="00D04203"/>
    <w:rsid w:val="00D26ED6"/>
    <w:rsid w:val="00D42C90"/>
    <w:rsid w:val="00D8427E"/>
    <w:rsid w:val="00E30B2D"/>
    <w:rsid w:val="00E62859"/>
    <w:rsid w:val="00E713BD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26894"/>
  <w15:chartTrackingRefBased/>
  <w15:docId w15:val="{09EF4D03-9C48-4678-8D7B-A1458D78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713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629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2025-05-22T08:44:00Z</dcterms:created>
  <dcterms:modified xsi:type="dcterms:W3CDTF">2025-05-22T08:48:00Z</dcterms:modified>
</cp:coreProperties>
</file>