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55A3A" w14:textId="3730E613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E7AD8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563371D3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4306E2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F6C0590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E1E29B9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EA2A0C5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370050DE" w14:textId="77777777" w:rsidTr="004F10A0">
        <w:tc>
          <w:tcPr>
            <w:tcW w:w="2269" w:type="dxa"/>
            <w:shd w:val="clear" w:color="auto" w:fill="auto"/>
          </w:tcPr>
          <w:p w14:paraId="0FFE5560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1DF302" w14:textId="77777777" w:rsidR="00A137C9" w:rsidRPr="00A2540E" w:rsidRDefault="00D917D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917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Sterylne, jednorazowe materiały i akcesoria do zabiegów witrektomii tylnej i jednorazowe, sterylne narzędzia do zabiegów witreoretinalnych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917D8" w:rsidRPr="00A2540E" w14:paraId="6A1FA9C5" w14:textId="77777777" w:rsidTr="009A1B6F">
        <w:tc>
          <w:tcPr>
            <w:tcW w:w="2269" w:type="dxa"/>
            <w:shd w:val="clear" w:color="auto" w:fill="auto"/>
          </w:tcPr>
          <w:p w14:paraId="222B36E2" w14:textId="77777777" w:rsidR="00D917D8" w:rsidRPr="00A2540E" w:rsidRDefault="00D917D8" w:rsidP="009A1B6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E53498" w14:textId="77777777" w:rsidR="00D917D8" w:rsidRPr="00A2540E" w:rsidRDefault="00D917D8" w:rsidP="009A1B6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917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SZP-271-24/25</w:t>
            </w:r>
          </w:p>
        </w:tc>
      </w:tr>
    </w:tbl>
    <w:p w14:paraId="5BC0E2D3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1CAA6F3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917D8" w:rsidRPr="00D917D8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26737A24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5E2B751C" w14:textId="77777777" w:rsidTr="00A137C9">
        <w:tc>
          <w:tcPr>
            <w:tcW w:w="617" w:type="dxa"/>
            <w:shd w:val="clear" w:color="auto" w:fill="auto"/>
            <w:vAlign w:val="center"/>
          </w:tcPr>
          <w:p w14:paraId="372183F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BD00F6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17EC454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1A51B9FD" w14:textId="77777777" w:rsidTr="00A137C9">
        <w:tc>
          <w:tcPr>
            <w:tcW w:w="617" w:type="dxa"/>
            <w:shd w:val="clear" w:color="auto" w:fill="auto"/>
            <w:vAlign w:val="center"/>
          </w:tcPr>
          <w:p w14:paraId="4438A0B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4B7A7BC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4EA447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FB2526D" w14:textId="77777777" w:rsidTr="00A137C9">
        <w:tc>
          <w:tcPr>
            <w:tcW w:w="617" w:type="dxa"/>
            <w:shd w:val="clear" w:color="auto" w:fill="auto"/>
            <w:vAlign w:val="center"/>
          </w:tcPr>
          <w:p w14:paraId="4C58E53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95D712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0CBA62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7111023" w14:textId="49498B8A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917D8" w:rsidRPr="00D917D8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5CC9F63C" w14:textId="77777777" w:rsidTr="00A137C9">
        <w:tc>
          <w:tcPr>
            <w:tcW w:w="617" w:type="dxa"/>
            <w:shd w:val="clear" w:color="auto" w:fill="auto"/>
            <w:vAlign w:val="center"/>
          </w:tcPr>
          <w:p w14:paraId="64A5085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A3D2A8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07943BE2" w14:textId="5EB0A58D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</w:t>
            </w:r>
            <w:r w:rsidR="004A45E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dostaw</w:t>
            </w:r>
          </w:p>
        </w:tc>
      </w:tr>
      <w:tr w:rsidR="00B641BE" w:rsidRPr="0087706D" w14:paraId="51463A9B" w14:textId="77777777" w:rsidTr="00A137C9">
        <w:tc>
          <w:tcPr>
            <w:tcW w:w="617" w:type="dxa"/>
            <w:shd w:val="clear" w:color="auto" w:fill="auto"/>
            <w:vAlign w:val="center"/>
          </w:tcPr>
          <w:p w14:paraId="4AF8514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353302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96BA28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36F22167" w14:textId="77777777" w:rsidTr="00A137C9">
        <w:tc>
          <w:tcPr>
            <w:tcW w:w="617" w:type="dxa"/>
            <w:shd w:val="clear" w:color="auto" w:fill="auto"/>
            <w:vAlign w:val="center"/>
          </w:tcPr>
          <w:p w14:paraId="0E431CE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FB9C16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43CAE2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1F84357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2C3C08B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2DE3DE18" w14:textId="77777777" w:rsidTr="004F10A0">
        <w:tc>
          <w:tcPr>
            <w:tcW w:w="2660" w:type="dxa"/>
            <w:shd w:val="clear" w:color="auto" w:fill="auto"/>
          </w:tcPr>
          <w:p w14:paraId="16264EF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6B009F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A7BE17D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D86433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2CC6CE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77B3D19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917D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19CC1BC8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6F25E" w14:textId="77777777" w:rsidR="003D43AD" w:rsidRDefault="003D43AD" w:rsidP="00025386">
      <w:pPr>
        <w:spacing w:after="0" w:line="240" w:lineRule="auto"/>
      </w:pPr>
      <w:r>
        <w:separator/>
      </w:r>
    </w:p>
  </w:endnote>
  <w:endnote w:type="continuationSeparator" w:id="0">
    <w:p w14:paraId="3D645DD5" w14:textId="77777777" w:rsidR="003D43AD" w:rsidRDefault="003D43A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41402" w14:textId="77777777" w:rsidR="00D917D8" w:rsidRDefault="00D917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0CE25" w14:textId="77777777" w:rsidR="00025386" w:rsidRDefault="004A45EC" w:rsidP="00025386">
    <w:pPr>
      <w:pStyle w:val="Stopka"/>
      <w:tabs>
        <w:tab w:val="clear" w:pos="4536"/>
      </w:tabs>
      <w:jc w:val="center"/>
    </w:pPr>
    <w:r>
      <w:rPr>
        <w:noProof/>
      </w:rPr>
      <w:pict w14:anchorId="3A9035D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F11447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47D9AE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ADC28" w14:textId="77777777" w:rsidR="00D917D8" w:rsidRDefault="00D917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2920F" w14:textId="77777777" w:rsidR="003D43AD" w:rsidRDefault="003D43AD" w:rsidP="00025386">
      <w:pPr>
        <w:spacing w:after="0" w:line="240" w:lineRule="auto"/>
      </w:pPr>
      <w:r>
        <w:separator/>
      </w:r>
    </w:p>
  </w:footnote>
  <w:footnote w:type="continuationSeparator" w:id="0">
    <w:p w14:paraId="4A07E71D" w14:textId="77777777" w:rsidR="003D43AD" w:rsidRDefault="003D43A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B92F1" w14:textId="77777777" w:rsidR="00D917D8" w:rsidRDefault="00D917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975A9" w14:textId="77777777" w:rsidR="00D917D8" w:rsidRDefault="00D917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62CF3" w14:textId="77777777" w:rsidR="00D917D8" w:rsidRDefault="00D917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3AD"/>
    <w:rsid w:val="00025386"/>
    <w:rsid w:val="000423B9"/>
    <w:rsid w:val="00053927"/>
    <w:rsid w:val="00084786"/>
    <w:rsid w:val="000E7AD8"/>
    <w:rsid w:val="0016158F"/>
    <w:rsid w:val="001C2314"/>
    <w:rsid w:val="00213980"/>
    <w:rsid w:val="0024648D"/>
    <w:rsid w:val="002F6117"/>
    <w:rsid w:val="003A486D"/>
    <w:rsid w:val="003D43AD"/>
    <w:rsid w:val="004374F2"/>
    <w:rsid w:val="00460705"/>
    <w:rsid w:val="00485239"/>
    <w:rsid w:val="004A0686"/>
    <w:rsid w:val="004A45EC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17D8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5B720"/>
  <w15:chartTrackingRefBased/>
  <w15:docId w15:val="{C27483C7-5BB2-4AF6-98C5-D06C54CE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Agata Fijak</cp:lastModifiedBy>
  <cp:revision>5</cp:revision>
  <dcterms:created xsi:type="dcterms:W3CDTF">2025-05-14T07:47:00Z</dcterms:created>
  <dcterms:modified xsi:type="dcterms:W3CDTF">2025-05-19T11:04:00Z</dcterms:modified>
</cp:coreProperties>
</file>