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DE2" w:rsidRDefault="00D82DE2" w:rsidP="00D82DE2">
      <w:pPr>
        <w:pStyle w:val="Nagwek"/>
        <w:jc w:val="center"/>
        <w:rPr>
          <w:rFonts w:ascii="Verdana" w:hAnsi="Verdana" w:cs="Verdana"/>
          <w:i/>
          <w:sz w:val="14"/>
          <w:szCs w:val="16"/>
        </w:rPr>
      </w:pPr>
      <w:bookmarkStart w:id="0" w:name="_Hlk53520193"/>
    </w:p>
    <w:p w:rsidR="00D82DE2" w:rsidRPr="00487DFE" w:rsidRDefault="00D82DE2" w:rsidP="00D82DE2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 w:rsidRPr="00D82DE2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D82DE2" w:rsidRPr="00487DFE" w:rsidRDefault="00D82DE2" w:rsidP="00D82DE2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D82DE2" w:rsidRDefault="00D82DE2" w:rsidP="00D82DE2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487DFE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487DFE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D82DE2" w:rsidRDefault="00D82DE2" w:rsidP="00D82DE2">
      <w:pPr>
        <w:rPr>
          <w:sz w:val="22"/>
          <w:szCs w:val="22"/>
        </w:rPr>
      </w:pPr>
    </w:p>
    <w:p w:rsidR="00FB7F50" w:rsidRPr="002245BE" w:rsidRDefault="00A26485" w:rsidP="00AD681C">
      <w:pPr>
        <w:jc w:val="right"/>
        <w:rPr>
          <w:sz w:val="22"/>
          <w:szCs w:val="22"/>
        </w:rPr>
      </w:pPr>
      <w:r w:rsidRPr="00A2648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26485">
        <w:rPr>
          <w:sz w:val="22"/>
          <w:szCs w:val="22"/>
        </w:rPr>
        <w:t>2025-05-19</w:t>
      </w:r>
    </w:p>
    <w:p w:rsidR="00FB7F50" w:rsidRPr="002245BE" w:rsidRDefault="00FB7F50" w:rsidP="00AD681C">
      <w:pPr>
        <w:rPr>
          <w:sz w:val="22"/>
          <w:szCs w:val="22"/>
        </w:rPr>
      </w:pPr>
    </w:p>
    <w:p w:rsidR="00A26485" w:rsidRPr="00D82DE2" w:rsidRDefault="00A26485" w:rsidP="00AD681C">
      <w:pPr>
        <w:rPr>
          <w:b/>
          <w:bCs/>
          <w:sz w:val="20"/>
          <w:szCs w:val="20"/>
        </w:rPr>
      </w:pPr>
      <w:r w:rsidRPr="00D82DE2">
        <w:rPr>
          <w:b/>
          <w:bCs/>
          <w:sz w:val="20"/>
          <w:szCs w:val="20"/>
        </w:rPr>
        <w:t>Akademia Górniczo - Hutnicza</w:t>
      </w:r>
    </w:p>
    <w:p w:rsidR="00A26485" w:rsidRPr="00D82DE2" w:rsidRDefault="00A26485" w:rsidP="00AD681C">
      <w:pPr>
        <w:rPr>
          <w:b/>
          <w:bCs/>
          <w:sz w:val="20"/>
          <w:szCs w:val="20"/>
        </w:rPr>
      </w:pPr>
      <w:r w:rsidRPr="00D82DE2">
        <w:rPr>
          <w:b/>
          <w:bCs/>
          <w:sz w:val="20"/>
          <w:szCs w:val="20"/>
        </w:rPr>
        <w:t>im. Stanisława Staszica w Krakowie</w:t>
      </w:r>
    </w:p>
    <w:p w:rsidR="00FB7F50" w:rsidRPr="00D82DE2" w:rsidRDefault="00A26485" w:rsidP="00AD681C">
      <w:pPr>
        <w:rPr>
          <w:b/>
          <w:bCs/>
          <w:sz w:val="20"/>
          <w:szCs w:val="20"/>
        </w:rPr>
      </w:pPr>
      <w:r w:rsidRPr="00D82DE2">
        <w:rPr>
          <w:b/>
          <w:bCs/>
          <w:sz w:val="20"/>
          <w:szCs w:val="20"/>
        </w:rPr>
        <w:t>Dział Zamówień Publicznych</w:t>
      </w:r>
    </w:p>
    <w:p w:rsidR="00FB7F50" w:rsidRPr="00D82DE2" w:rsidRDefault="00A26485" w:rsidP="00AD681C">
      <w:pPr>
        <w:rPr>
          <w:sz w:val="20"/>
          <w:szCs w:val="20"/>
        </w:rPr>
      </w:pPr>
      <w:r w:rsidRPr="00D82DE2">
        <w:rPr>
          <w:sz w:val="20"/>
          <w:szCs w:val="20"/>
        </w:rPr>
        <w:t>Al. Mickiewicza</w:t>
      </w:r>
      <w:r w:rsidR="00FB7F50" w:rsidRPr="00D82DE2">
        <w:rPr>
          <w:sz w:val="20"/>
          <w:szCs w:val="20"/>
        </w:rPr>
        <w:t xml:space="preserve"> </w:t>
      </w:r>
      <w:r w:rsidRPr="00D82DE2">
        <w:rPr>
          <w:sz w:val="20"/>
          <w:szCs w:val="20"/>
        </w:rPr>
        <w:t>30</w:t>
      </w:r>
    </w:p>
    <w:p w:rsidR="00FB7F50" w:rsidRPr="00D82DE2" w:rsidRDefault="00A26485" w:rsidP="00AD681C">
      <w:pPr>
        <w:rPr>
          <w:sz w:val="20"/>
          <w:szCs w:val="20"/>
        </w:rPr>
      </w:pPr>
      <w:r w:rsidRPr="00D82DE2">
        <w:rPr>
          <w:sz w:val="20"/>
          <w:szCs w:val="20"/>
        </w:rPr>
        <w:t>30-059</w:t>
      </w:r>
      <w:r w:rsidR="00FB7F50" w:rsidRPr="00D82DE2">
        <w:rPr>
          <w:sz w:val="20"/>
          <w:szCs w:val="20"/>
        </w:rPr>
        <w:t xml:space="preserve"> </w:t>
      </w:r>
      <w:r w:rsidRPr="00D82DE2">
        <w:rPr>
          <w:sz w:val="20"/>
          <w:szCs w:val="20"/>
        </w:rPr>
        <w:t>Kraków</w:t>
      </w:r>
    </w:p>
    <w:p w:rsidR="00AD681C" w:rsidRPr="002245BE" w:rsidRDefault="00AD681C" w:rsidP="00AD681C">
      <w:pPr>
        <w:rPr>
          <w:sz w:val="22"/>
          <w:szCs w:val="22"/>
        </w:rPr>
      </w:pPr>
    </w:p>
    <w:p w:rsidR="00AD681C" w:rsidRPr="00D82DE2" w:rsidRDefault="00AD681C" w:rsidP="00AD681C">
      <w:pPr>
        <w:jc w:val="center"/>
        <w:rPr>
          <w:b/>
          <w:kern w:val="28"/>
        </w:rPr>
      </w:pPr>
      <w:r w:rsidRPr="00D82DE2">
        <w:rPr>
          <w:b/>
          <w:kern w:val="28"/>
        </w:rPr>
        <w:t>INFORMACJA</w:t>
      </w:r>
    </w:p>
    <w:p w:rsidR="00AD681C" w:rsidRPr="00D82DE2" w:rsidRDefault="00AD681C" w:rsidP="00AD681C">
      <w:pPr>
        <w:jc w:val="center"/>
        <w:rPr>
          <w:b/>
          <w:kern w:val="28"/>
        </w:rPr>
      </w:pPr>
      <w:r w:rsidRPr="00D82DE2">
        <w:rPr>
          <w:b/>
          <w:kern w:val="28"/>
        </w:rPr>
        <w:t>o wyborze najkorzystniejszej oferty</w:t>
      </w:r>
    </w:p>
    <w:p w:rsidR="00AD681C" w:rsidRDefault="00AD681C" w:rsidP="00AD681C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A26485" w:rsidRPr="00D82DE2" w:rsidTr="00E7739C">
        <w:trPr>
          <w:trHeight w:val="638"/>
        </w:trPr>
        <w:tc>
          <w:tcPr>
            <w:tcW w:w="959" w:type="dxa"/>
            <w:shd w:val="clear" w:color="auto" w:fill="auto"/>
          </w:tcPr>
          <w:p w:rsidR="00A26485" w:rsidRPr="00D82DE2" w:rsidRDefault="00A26485" w:rsidP="00AD681C">
            <w:pPr>
              <w:jc w:val="both"/>
              <w:rPr>
                <w:sz w:val="20"/>
                <w:szCs w:val="20"/>
              </w:rPr>
            </w:pPr>
            <w:r w:rsidRPr="00D82DE2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26485" w:rsidRPr="00D82DE2" w:rsidRDefault="00A26485" w:rsidP="00AD681C">
            <w:pPr>
              <w:jc w:val="both"/>
              <w:rPr>
                <w:bCs/>
                <w:sz w:val="20"/>
                <w:szCs w:val="20"/>
              </w:rPr>
            </w:pPr>
            <w:r w:rsidRPr="00D82DE2">
              <w:rPr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D82DE2">
              <w:rPr>
                <w:sz w:val="20"/>
                <w:szCs w:val="20"/>
              </w:rPr>
              <w:t>Pzp</w:t>
            </w:r>
            <w:proofErr w:type="spellEnd"/>
            <w:r w:rsidRPr="00D82DE2">
              <w:rPr>
                <w:b/>
                <w:sz w:val="20"/>
                <w:szCs w:val="20"/>
              </w:rPr>
              <w:t xml:space="preserve"> </w:t>
            </w:r>
            <w:r w:rsidRPr="00D82DE2">
              <w:rPr>
                <w:sz w:val="20"/>
                <w:szCs w:val="20"/>
              </w:rPr>
              <w:t>pn.</w:t>
            </w:r>
            <w:r w:rsidRPr="00D82DE2">
              <w:rPr>
                <w:b/>
                <w:sz w:val="20"/>
                <w:szCs w:val="20"/>
              </w:rPr>
              <w:t xml:space="preserve"> </w:t>
            </w:r>
            <w:r w:rsidRPr="00D82DE2">
              <w:rPr>
                <w:bCs/>
                <w:sz w:val="20"/>
                <w:szCs w:val="20"/>
              </w:rPr>
              <w:t>”</w:t>
            </w:r>
            <w:r w:rsidRPr="00D82DE2">
              <w:rPr>
                <w:b/>
                <w:bCs/>
                <w:sz w:val="20"/>
                <w:szCs w:val="20"/>
              </w:rPr>
              <w:t>Usługa przeprowadzenia szkolenia w zakresie zarządzania jakością w przemyśle motoryzacyjnym - szkolenie z zakresu normy IATF 16949:2016 dla kadry dydaktycznej kierunku Inżynieria Produkcji i Jakości (II st.) na Wydziale Met</w:t>
            </w:r>
            <w:bookmarkStart w:id="1" w:name="_GoBack"/>
            <w:bookmarkEnd w:id="1"/>
            <w:r w:rsidRPr="00D82DE2">
              <w:rPr>
                <w:b/>
                <w:bCs/>
                <w:sz w:val="20"/>
                <w:szCs w:val="20"/>
              </w:rPr>
              <w:t>ali Nieżelaznych w ramach projektu KOMPAS AGH - DE-dzp.272-168/25</w:t>
            </w:r>
            <w:r w:rsidRPr="00D82DE2">
              <w:rPr>
                <w:bCs/>
                <w:sz w:val="20"/>
                <w:szCs w:val="20"/>
              </w:rPr>
              <w:t>”</w:t>
            </w:r>
            <w:r w:rsidRPr="00D82DE2">
              <w:rPr>
                <w:b/>
                <w:sz w:val="20"/>
                <w:szCs w:val="20"/>
              </w:rPr>
              <w:t xml:space="preserve"> </w:t>
            </w:r>
            <w:r w:rsidRPr="00D82DE2">
              <w:rPr>
                <w:bCs/>
                <w:sz w:val="20"/>
                <w:szCs w:val="20"/>
              </w:rPr>
              <w:t>– znak sprawy</w:t>
            </w:r>
            <w:r w:rsidRPr="00D82DE2">
              <w:rPr>
                <w:b/>
                <w:sz w:val="20"/>
                <w:szCs w:val="20"/>
              </w:rPr>
              <w:t xml:space="preserve"> DE-dzp.272-168/25</w:t>
            </w:r>
            <w:r w:rsidRPr="00D82DE2">
              <w:rPr>
                <w:bCs/>
                <w:sz w:val="20"/>
                <w:szCs w:val="20"/>
              </w:rPr>
              <w:t>.</w:t>
            </w:r>
          </w:p>
          <w:p w:rsidR="00AD681C" w:rsidRPr="00D82DE2" w:rsidRDefault="00AD681C" w:rsidP="00AD681C">
            <w:pPr>
              <w:jc w:val="both"/>
              <w:rPr>
                <w:sz w:val="20"/>
                <w:szCs w:val="20"/>
              </w:rPr>
            </w:pPr>
          </w:p>
        </w:tc>
      </w:tr>
    </w:tbl>
    <w:p w:rsidR="008642B3" w:rsidRPr="00D82DE2" w:rsidRDefault="00C65E53" w:rsidP="00AD681C">
      <w:pPr>
        <w:pStyle w:val="Nagwek"/>
        <w:tabs>
          <w:tab w:val="clear" w:pos="4536"/>
          <w:tab w:val="clear" w:pos="9072"/>
        </w:tabs>
        <w:jc w:val="both"/>
        <w:rPr>
          <w:bCs/>
          <w:sz w:val="20"/>
          <w:szCs w:val="20"/>
        </w:rPr>
      </w:pPr>
      <w:r w:rsidRPr="00D82DE2">
        <w:rPr>
          <w:sz w:val="20"/>
          <w:szCs w:val="20"/>
        </w:rPr>
        <w:t xml:space="preserve">Zamawiający, </w:t>
      </w:r>
      <w:r w:rsidR="00CC324B" w:rsidRPr="00D82DE2">
        <w:rPr>
          <w:b/>
          <w:bCs/>
          <w:sz w:val="20"/>
          <w:szCs w:val="20"/>
        </w:rPr>
        <w:t>Akademia Górniczo-Hutnicza im. Stanisława Staszica w Krakowie,</w:t>
      </w:r>
      <w:r w:rsidRPr="00D82DE2">
        <w:rPr>
          <w:sz w:val="20"/>
          <w:szCs w:val="20"/>
        </w:rPr>
        <w:t xml:space="preserve"> działając na podstawie art. 253 </w:t>
      </w:r>
      <w:r w:rsidR="00A17CDB" w:rsidRPr="00D82DE2">
        <w:rPr>
          <w:sz w:val="20"/>
          <w:szCs w:val="20"/>
        </w:rPr>
        <w:t xml:space="preserve">ust. 1 pkt. 1 i </w:t>
      </w:r>
      <w:r w:rsidRPr="00D82DE2">
        <w:rPr>
          <w:sz w:val="20"/>
          <w:szCs w:val="20"/>
        </w:rPr>
        <w:t xml:space="preserve">ust. </w:t>
      </w:r>
      <w:r w:rsidR="00A17CDB" w:rsidRPr="00D82DE2">
        <w:rPr>
          <w:sz w:val="20"/>
          <w:szCs w:val="20"/>
        </w:rPr>
        <w:t>2</w:t>
      </w:r>
      <w:r w:rsidRPr="00D82DE2">
        <w:rPr>
          <w:sz w:val="20"/>
          <w:szCs w:val="20"/>
        </w:rPr>
        <w:t xml:space="preserve"> ustawy z dnia 11 września 2019r. Prawo zamówień publicznych</w:t>
      </w:r>
      <w:r w:rsidR="006B585D" w:rsidRPr="00D82DE2">
        <w:rPr>
          <w:sz w:val="20"/>
          <w:szCs w:val="20"/>
        </w:rPr>
        <w:t xml:space="preserve"> </w:t>
      </w:r>
      <w:r w:rsidR="00CC1A8E" w:rsidRPr="00D82DE2">
        <w:rPr>
          <w:sz w:val="20"/>
          <w:szCs w:val="20"/>
        </w:rPr>
        <w:t xml:space="preserve">(Dz.U.2024.1320 </w:t>
      </w:r>
      <w:proofErr w:type="spellStart"/>
      <w:r w:rsidR="00CC1A8E" w:rsidRPr="00D82DE2">
        <w:rPr>
          <w:sz w:val="20"/>
          <w:szCs w:val="20"/>
        </w:rPr>
        <w:t>t.j</w:t>
      </w:r>
      <w:proofErr w:type="spellEnd"/>
      <w:r w:rsidR="00CC1A8E" w:rsidRPr="00D82DE2">
        <w:rPr>
          <w:sz w:val="20"/>
          <w:szCs w:val="20"/>
        </w:rPr>
        <w:t xml:space="preserve">. ze zm.) </w:t>
      </w:r>
      <w:r w:rsidRPr="00D82DE2">
        <w:rPr>
          <w:sz w:val="20"/>
          <w:szCs w:val="20"/>
        </w:rPr>
        <w:t xml:space="preserve">zwanej dalej „ustawą </w:t>
      </w:r>
      <w:proofErr w:type="spellStart"/>
      <w:r w:rsidRPr="00D82DE2">
        <w:rPr>
          <w:sz w:val="20"/>
          <w:szCs w:val="20"/>
        </w:rPr>
        <w:t>Pzp</w:t>
      </w:r>
      <w:proofErr w:type="spellEnd"/>
      <w:r w:rsidRPr="00D82DE2">
        <w:rPr>
          <w:sz w:val="20"/>
          <w:szCs w:val="20"/>
        </w:rPr>
        <w:t>”</w:t>
      </w:r>
      <w:r w:rsidR="00D26ED6" w:rsidRPr="00D82DE2">
        <w:rPr>
          <w:sz w:val="20"/>
          <w:szCs w:val="20"/>
        </w:rPr>
        <w:t xml:space="preserve">, </w:t>
      </w:r>
      <w:r w:rsidRPr="00D82DE2">
        <w:rPr>
          <w:sz w:val="20"/>
          <w:szCs w:val="20"/>
        </w:rPr>
        <w:t>informuje</w:t>
      </w:r>
      <w:r w:rsidR="00D26ED6" w:rsidRPr="00D82DE2">
        <w:rPr>
          <w:sz w:val="20"/>
          <w:szCs w:val="20"/>
        </w:rPr>
        <w:t xml:space="preserve">, że w toczącym się postępowaniu o udzielenie zamówienia publicznego, jako </w:t>
      </w:r>
      <w:r w:rsidR="00756CDA" w:rsidRPr="00D82DE2">
        <w:rPr>
          <w:sz w:val="20"/>
          <w:szCs w:val="20"/>
        </w:rPr>
        <w:t>najkorzystniejsz</w:t>
      </w:r>
      <w:r w:rsidR="00D26ED6" w:rsidRPr="00D82DE2">
        <w:rPr>
          <w:sz w:val="20"/>
          <w:szCs w:val="20"/>
        </w:rPr>
        <w:t xml:space="preserve">a wybrana została </w:t>
      </w:r>
      <w:r w:rsidR="00756CDA" w:rsidRPr="00D82DE2">
        <w:rPr>
          <w:sz w:val="20"/>
          <w:szCs w:val="20"/>
        </w:rPr>
        <w:t>ofer</w:t>
      </w:r>
      <w:r w:rsidR="00D26ED6" w:rsidRPr="00D82DE2">
        <w:rPr>
          <w:sz w:val="20"/>
          <w:szCs w:val="20"/>
        </w:rPr>
        <w:t>t</w:t>
      </w:r>
      <w:r w:rsidR="009F0E5C" w:rsidRPr="00D82DE2">
        <w:rPr>
          <w:sz w:val="20"/>
          <w:szCs w:val="20"/>
        </w:rPr>
        <w:t>a</w:t>
      </w:r>
      <w:r w:rsidR="00D26ED6" w:rsidRPr="00D82DE2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26485" w:rsidRPr="00D82DE2" w:rsidTr="00E7739C">
        <w:trPr>
          <w:cantSplit/>
        </w:trPr>
        <w:tc>
          <w:tcPr>
            <w:tcW w:w="10150" w:type="dxa"/>
          </w:tcPr>
          <w:p w:rsidR="00A26485" w:rsidRPr="00D82DE2" w:rsidRDefault="00A26485" w:rsidP="00AD681C">
            <w:pPr>
              <w:jc w:val="both"/>
              <w:rPr>
                <w:b/>
                <w:sz w:val="20"/>
                <w:szCs w:val="20"/>
              </w:rPr>
            </w:pPr>
            <w:r w:rsidRPr="00D82DE2">
              <w:rPr>
                <w:b/>
                <w:sz w:val="20"/>
                <w:szCs w:val="20"/>
              </w:rPr>
              <w:t>LUQAM Sp. z o.o. Sp. k.</w:t>
            </w:r>
          </w:p>
          <w:p w:rsidR="00A26485" w:rsidRPr="00D82DE2" w:rsidRDefault="00A26485" w:rsidP="00AD681C">
            <w:pPr>
              <w:jc w:val="both"/>
              <w:rPr>
                <w:bCs/>
                <w:sz w:val="20"/>
                <w:szCs w:val="20"/>
              </w:rPr>
            </w:pPr>
            <w:r w:rsidRPr="00D82DE2">
              <w:rPr>
                <w:bCs/>
                <w:sz w:val="20"/>
                <w:szCs w:val="20"/>
              </w:rPr>
              <w:t xml:space="preserve">Kamieńskiego 47 </w:t>
            </w:r>
          </w:p>
          <w:p w:rsidR="00A26485" w:rsidRPr="00D82DE2" w:rsidRDefault="00A26485" w:rsidP="00AD681C">
            <w:pPr>
              <w:jc w:val="both"/>
              <w:rPr>
                <w:bCs/>
                <w:sz w:val="20"/>
                <w:szCs w:val="20"/>
              </w:rPr>
            </w:pPr>
            <w:r w:rsidRPr="00D82DE2">
              <w:rPr>
                <w:bCs/>
                <w:sz w:val="20"/>
                <w:szCs w:val="20"/>
              </w:rPr>
              <w:t>30-644 Kraków</w:t>
            </w:r>
          </w:p>
          <w:p w:rsidR="00A26485" w:rsidRPr="00D82DE2" w:rsidRDefault="00A26485" w:rsidP="00AD681C">
            <w:pPr>
              <w:jc w:val="both"/>
              <w:rPr>
                <w:sz w:val="20"/>
                <w:szCs w:val="20"/>
              </w:rPr>
            </w:pPr>
            <w:r w:rsidRPr="00D82DE2">
              <w:rPr>
                <w:sz w:val="20"/>
                <w:szCs w:val="20"/>
              </w:rPr>
              <w:t>na:</w:t>
            </w:r>
            <w:r w:rsidR="00AD681C" w:rsidRPr="00D82DE2">
              <w:rPr>
                <w:sz w:val="20"/>
                <w:szCs w:val="20"/>
              </w:rPr>
              <w:t xml:space="preserve"> </w:t>
            </w:r>
            <w:r w:rsidRPr="00D82DE2">
              <w:rPr>
                <w:sz w:val="20"/>
                <w:szCs w:val="20"/>
              </w:rPr>
              <w:t>Usługa przeprowadzenia szkolenia w zakresie zarządzania jakością w przemyśle motoryzacyjnym - szkolenie z zakresu normy IATF 16949:2016 dla kadry dydaktycznej kierunku Inżynieria Produkcji i Jakości (II st.) na Wydziale Metali Nieżelaznych w ramach projektu KOMPAS AGH - DE-dzp.272-168/25</w:t>
            </w:r>
            <w:r w:rsidR="00AD681C" w:rsidRPr="00D82DE2">
              <w:rPr>
                <w:sz w:val="20"/>
                <w:szCs w:val="20"/>
              </w:rPr>
              <w:t xml:space="preserve">, </w:t>
            </w:r>
            <w:r w:rsidRPr="00D82DE2">
              <w:rPr>
                <w:sz w:val="20"/>
                <w:szCs w:val="20"/>
              </w:rPr>
              <w:t xml:space="preserve">za cenę brutto </w:t>
            </w:r>
            <w:r w:rsidRPr="00D82DE2">
              <w:rPr>
                <w:b/>
                <w:sz w:val="20"/>
                <w:szCs w:val="20"/>
              </w:rPr>
              <w:t>11 440.00 zł</w:t>
            </w:r>
            <w:r w:rsidRPr="00D82DE2">
              <w:rPr>
                <w:bCs/>
                <w:sz w:val="20"/>
                <w:szCs w:val="20"/>
              </w:rPr>
              <w:t>.</w:t>
            </w:r>
          </w:p>
          <w:p w:rsidR="00A26485" w:rsidRPr="00D82DE2" w:rsidRDefault="00A26485" w:rsidP="00AD681C">
            <w:pPr>
              <w:jc w:val="both"/>
              <w:rPr>
                <w:sz w:val="20"/>
                <w:szCs w:val="20"/>
              </w:rPr>
            </w:pPr>
            <w:r w:rsidRPr="00D82DE2">
              <w:rPr>
                <w:color w:val="000000"/>
                <w:sz w:val="20"/>
                <w:szCs w:val="20"/>
              </w:rPr>
              <w:t>Uzasadnienie wyboru:</w:t>
            </w:r>
            <w:r w:rsidRPr="00D82DE2">
              <w:rPr>
                <w:sz w:val="20"/>
                <w:szCs w:val="20"/>
              </w:rPr>
              <w:t xml:space="preserve"> </w:t>
            </w:r>
            <w:r w:rsidRPr="00D82DE2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D82DE2">
              <w:rPr>
                <w:sz w:val="20"/>
                <w:szCs w:val="20"/>
              </w:rPr>
              <w:t xml:space="preserve"> </w:t>
            </w:r>
          </w:p>
        </w:tc>
      </w:tr>
    </w:tbl>
    <w:p w:rsidR="00AD681C" w:rsidRPr="00D82DE2" w:rsidRDefault="00AD681C" w:rsidP="00AD681C">
      <w:pPr>
        <w:jc w:val="both"/>
        <w:rPr>
          <w:color w:val="000000"/>
          <w:sz w:val="20"/>
          <w:szCs w:val="20"/>
        </w:rPr>
      </w:pPr>
    </w:p>
    <w:p w:rsidR="003A0AFC" w:rsidRPr="00D82DE2" w:rsidRDefault="00915B9E" w:rsidP="00AD681C">
      <w:pPr>
        <w:jc w:val="both"/>
        <w:rPr>
          <w:color w:val="000000"/>
          <w:sz w:val="20"/>
          <w:szCs w:val="20"/>
        </w:rPr>
      </w:pPr>
      <w:r w:rsidRPr="00D82DE2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3969"/>
        <w:gridCol w:w="1984"/>
      </w:tblGrid>
      <w:tr w:rsidR="00AD681C" w:rsidRPr="00D82DE2" w:rsidTr="00AD681C">
        <w:trPr>
          <w:trHeight w:val="510"/>
        </w:trPr>
        <w:tc>
          <w:tcPr>
            <w:tcW w:w="709" w:type="dxa"/>
            <w:vAlign w:val="center"/>
          </w:tcPr>
          <w:p w:rsidR="00AD681C" w:rsidRPr="00D82DE2" w:rsidRDefault="00AD681C" w:rsidP="00AD6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 w:rsidRPr="00D82DE2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AD681C" w:rsidRPr="00D82DE2" w:rsidRDefault="00AD681C" w:rsidP="00AD6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DE2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D681C" w:rsidRPr="00D82DE2" w:rsidRDefault="00AD681C" w:rsidP="00AD6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2DE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969" w:type="dxa"/>
            <w:vAlign w:val="center"/>
          </w:tcPr>
          <w:p w:rsidR="00AD681C" w:rsidRPr="00D82DE2" w:rsidRDefault="00AD681C" w:rsidP="00AD68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2DE2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 do realizacji zamówienia</w:t>
            </w:r>
          </w:p>
        </w:tc>
        <w:tc>
          <w:tcPr>
            <w:tcW w:w="1984" w:type="dxa"/>
            <w:vAlign w:val="center"/>
          </w:tcPr>
          <w:p w:rsidR="00AD681C" w:rsidRPr="00D82DE2" w:rsidRDefault="00AD681C" w:rsidP="00AD6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DE2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D681C" w:rsidRPr="00D82DE2" w:rsidTr="00AD681C">
        <w:tc>
          <w:tcPr>
            <w:tcW w:w="709" w:type="dxa"/>
            <w:vAlign w:val="center"/>
          </w:tcPr>
          <w:p w:rsidR="00AD681C" w:rsidRPr="00D82DE2" w:rsidRDefault="00AD681C" w:rsidP="00AD6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D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AD681C" w:rsidRPr="00D82DE2" w:rsidRDefault="00AD681C" w:rsidP="00AD681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2DE2">
              <w:rPr>
                <w:rFonts w:ascii="Times New Roman" w:hAnsi="Times New Roman" w:cs="Times New Roman"/>
                <w:b/>
                <w:sz w:val="18"/>
                <w:szCs w:val="18"/>
              </w:rPr>
              <w:t>LUQAM Sp. z o.o. Sp. k.</w:t>
            </w:r>
          </w:p>
          <w:p w:rsidR="00AD681C" w:rsidRPr="00D82DE2" w:rsidRDefault="00AD681C" w:rsidP="00AD68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2DE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Kamieńskiego 47 </w:t>
            </w:r>
          </w:p>
          <w:p w:rsidR="00AD681C" w:rsidRPr="00D82DE2" w:rsidRDefault="00AD681C" w:rsidP="00AD68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2DE2">
              <w:rPr>
                <w:rFonts w:ascii="Times New Roman" w:hAnsi="Times New Roman" w:cs="Times New Roman"/>
                <w:bCs/>
                <w:sz w:val="18"/>
                <w:szCs w:val="18"/>
              </w:rPr>
              <w:t>30-644 Kraków</w:t>
            </w:r>
          </w:p>
        </w:tc>
        <w:tc>
          <w:tcPr>
            <w:tcW w:w="1134" w:type="dxa"/>
            <w:vAlign w:val="center"/>
          </w:tcPr>
          <w:p w:rsidR="00AD681C" w:rsidRPr="00D82DE2" w:rsidRDefault="00AD681C" w:rsidP="00AD6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D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969" w:type="dxa"/>
            <w:vAlign w:val="center"/>
          </w:tcPr>
          <w:p w:rsidR="00AD681C" w:rsidRPr="00D82DE2" w:rsidRDefault="00AD681C" w:rsidP="00AD6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DE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AD681C" w:rsidRPr="00D82DE2" w:rsidRDefault="00AD681C" w:rsidP="00AD68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DE2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E85D70" w:rsidRPr="00D82DE2" w:rsidRDefault="00E85D70" w:rsidP="00AD681C">
      <w:pPr>
        <w:ind w:firstLine="709"/>
        <w:jc w:val="both"/>
        <w:rPr>
          <w:color w:val="000000"/>
          <w:sz w:val="18"/>
          <w:szCs w:val="18"/>
        </w:rPr>
      </w:pPr>
    </w:p>
    <w:p w:rsidR="00F960D7" w:rsidRPr="00D82DE2" w:rsidRDefault="00F960D7" w:rsidP="00AD681C">
      <w:pPr>
        <w:jc w:val="both"/>
        <w:rPr>
          <w:sz w:val="18"/>
          <w:szCs w:val="18"/>
        </w:rPr>
      </w:pPr>
    </w:p>
    <w:bookmarkEnd w:id="0"/>
    <w:p w:rsidR="00F960D7" w:rsidRPr="00D82DE2" w:rsidRDefault="00F960D7" w:rsidP="00AD681C">
      <w:pPr>
        <w:jc w:val="both"/>
        <w:rPr>
          <w:bCs/>
          <w:sz w:val="18"/>
          <w:szCs w:val="18"/>
        </w:rPr>
      </w:pPr>
    </w:p>
    <w:sectPr w:rsidR="00F960D7" w:rsidRPr="00D82DE2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F0A" w:rsidRDefault="00D05F0A">
      <w:r>
        <w:separator/>
      </w:r>
    </w:p>
  </w:endnote>
  <w:endnote w:type="continuationSeparator" w:id="0">
    <w:p w:rsidR="00D05F0A" w:rsidRDefault="00D05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F0A" w:rsidRDefault="00D05F0A">
      <w:r>
        <w:separator/>
      </w:r>
    </w:p>
  </w:footnote>
  <w:footnote w:type="continuationSeparator" w:id="0">
    <w:p w:rsidR="00D05F0A" w:rsidRDefault="00D05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D82DE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F0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6485"/>
    <w:rsid w:val="00AA02AC"/>
    <w:rsid w:val="00AD681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05F0A"/>
    <w:rsid w:val="00D26ED6"/>
    <w:rsid w:val="00D42C90"/>
    <w:rsid w:val="00D82DE2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B12165"/>
  <w15:chartTrackingRefBased/>
  <w15:docId w15:val="{6D9C0AD3-0E55-4539-AF84-16D734DF2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82D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2025-05-19T12:10:00Z</cp:lastPrinted>
  <dcterms:created xsi:type="dcterms:W3CDTF">2025-05-19T12:10:00Z</dcterms:created>
  <dcterms:modified xsi:type="dcterms:W3CDTF">2025-05-19T12:10:00Z</dcterms:modified>
</cp:coreProperties>
</file>