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6815C4EE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</w:t>
      </w:r>
      <w:r w:rsidR="002518B8">
        <w:rPr>
          <w:sz w:val="22"/>
          <w:szCs w:val="22"/>
        </w:rPr>
        <w:t>y</w:t>
      </w:r>
      <w:r w:rsidRPr="00960B79">
        <w:rPr>
          <w:sz w:val="22"/>
          <w:szCs w:val="22"/>
        </w:rPr>
        <w:t>:</w:t>
      </w:r>
    </w:p>
    <w:p w14:paraId="1696D322" w14:textId="37A03FE3" w:rsidR="00963479" w:rsidRPr="002518B8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2518B8">
        <w:rPr>
          <w:b/>
          <w:sz w:val="22"/>
          <w:szCs w:val="22"/>
        </w:rPr>
        <w:t>Akademią Górniczo – Hutniczą im. Stanisława Staszica w Krakowie Al. Mickiewicza 30, 30-059 Kraków,</w:t>
      </w:r>
      <w:r w:rsidR="002518B8" w:rsidRPr="002518B8">
        <w:rPr>
          <w:b/>
          <w:sz w:val="22"/>
          <w:szCs w:val="22"/>
        </w:rPr>
        <w:t xml:space="preserve"> NIP 6750001923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6D2C79A1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9473F55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6CEE3E4" w:rsidR="00963479" w:rsidRPr="002518B8" w:rsidRDefault="00963479" w:rsidP="00777FE8">
      <w:pPr>
        <w:pStyle w:val="Tekstpodstawowy"/>
        <w:jc w:val="both"/>
        <w:rPr>
          <w:b/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2518B8">
        <w:rPr>
          <w:sz w:val="22"/>
          <w:szCs w:val="22"/>
        </w:rPr>
        <w:t>:</w:t>
      </w:r>
      <w:r w:rsidRPr="002518B8">
        <w:rPr>
          <w:b/>
          <w:sz w:val="22"/>
          <w:szCs w:val="22"/>
        </w:rPr>
        <w:t xml:space="preserve"> </w:t>
      </w:r>
      <w:r w:rsidR="002518B8" w:rsidRPr="002518B8">
        <w:rPr>
          <w:b/>
          <w:sz w:val="22"/>
          <w:szCs w:val="22"/>
        </w:rPr>
        <w:t xml:space="preserve">Usługa transportowa na zajęcia terenowe dla słuchaczy studiów podyplomowych </w:t>
      </w:r>
      <w:proofErr w:type="spellStart"/>
      <w:r w:rsidR="002518B8" w:rsidRPr="002518B8">
        <w:rPr>
          <w:b/>
          <w:sz w:val="22"/>
          <w:szCs w:val="22"/>
        </w:rPr>
        <w:t>pn</w:t>
      </w:r>
      <w:proofErr w:type="spellEnd"/>
      <w:r w:rsidR="002518B8" w:rsidRPr="002518B8">
        <w:rPr>
          <w:b/>
          <w:sz w:val="22"/>
          <w:szCs w:val="22"/>
        </w:rPr>
        <w:t xml:space="preserve">."Wodór i </w:t>
      </w:r>
      <w:proofErr w:type="spellStart"/>
      <w:r w:rsidR="002518B8" w:rsidRPr="002518B8">
        <w:rPr>
          <w:b/>
          <w:sz w:val="22"/>
          <w:szCs w:val="22"/>
        </w:rPr>
        <w:t>biometan</w:t>
      </w:r>
      <w:proofErr w:type="spellEnd"/>
      <w:r w:rsidR="002518B8" w:rsidRPr="002518B8">
        <w:rPr>
          <w:b/>
          <w:sz w:val="22"/>
          <w:szCs w:val="22"/>
        </w:rPr>
        <w:t xml:space="preserve">-pozyskanie, transport i wykorzystanie. Transformacja energetyczna" dla </w:t>
      </w:r>
      <w:proofErr w:type="spellStart"/>
      <w:r w:rsidR="002518B8" w:rsidRPr="002518B8">
        <w:rPr>
          <w:b/>
          <w:sz w:val="22"/>
          <w:szCs w:val="22"/>
        </w:rPr>
        <w:t>WWNiG</w:t>
      </w:r>
      <w:proofErr w:type="spellEnd"/>
      <w:r w:rsidR="002518B8" w:rsidRPr="002518B8">
        <w:rPr>
          <w:b/>
          <w:sz w:val="22"/>
          <w:szCs w:val="22"/>
        </w:rPr>
        <w:t xml:space="preserve"> - DE-dzp.272-275/25</w:t>
      </w:r>
      <w:r w:rsidR="002518B8">
        <w:rPr>
          <w:b/>
          <w:sz w:val="22"/>
          <w:szCs w:val="22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5C88948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2518B8">
        <w:rPr>
          <w:sz w:val="22"/>
          <w:szCs w:val="22"/>
        </w:rPr>
        <w:t xml:space="preserve">1 </w:t>
      </w:r>
      <w:proofErr w:type="spellStart"/>
      <w:r w:rsidR="002518B8">
        <w:rPr>
          <w:sz w:val="22"/>
          <w:szCs w:val="22"/>
        </w:rPr>
        <w:t>busa</w:t>
      </w:r>
      <w:proofErr w:type="spellEnd"/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2518B8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4372E">
        <w:rPr>
          <w:sz w:val="22"/>
          <w:szCs w:val="22"/>
        </w:rPr>
        <w:t>3</w:t>
      </w:r>
      <w:r w:rsidR="002518B8">
        <w:rPr>
          <w:sz w:val="22"/>
          <w:szCs w:val="22"/>
        </w:rPr>
        <w:t>4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2518B8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</w:t>
      </w:r>
      <w:r w:rsidR="009F75D1">
        <w:rPr>
          <w:sz w:val="22"/>
          <w:szCs w:val="22"/>
        </w:rPr>
        <w:br/>
      </w:r>
      <w:r w:rsidRPr="00225D2F">
        <w:rPr>
          <w:sz w:val="22"/>
          <w:szCs w:val="22"/>
        </w:rPr>
        <w:t>i dopuszczon</w:t>
      </w:r>
      <w:r w:rsidR="002518B8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2518B8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2518B8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proofErr w:type="spellStart"/>
      <w:r w:rsidR="002518B8">
        <w:rPr>
          <w:sz w:val="22"/>
          <w:szCs w:val="22"/>
        </w:rPr>
        <w:t>bus</w:t>
      </w:r>
      <w:proofErr w:type="spellEnd"/>
      <w:r w:rsidR="00D85970">
        <w:rPr>
          <w:sz w:val="22"/>
          <w:szCs w:val="22"/>
        </w:rPr>
        <w:t xml:space="preserve">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bookmarkEnd w:id="2"/>
    </w:p>
    <w:p w14:paraId="4542DD62" w14:textId="37B27BDA" w:rsidR="00D85970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</w:t>
      </w:r>
      <w:r w:rsidR="002518B8">
        <w:rPr>
          <w:sz w:val="22"/>
          <w:szCs w:val="22"/>
        </w:rPr>
        <w:t>u</w:t>
      </w:r>
      <w:r w:rsidRPr="00D85970">
        <w:rPr>
          <w:sz w:val="22"/>
          <w:szCs w:val="22"/>
        </w:rPr>
        <w:t xml:space="preserve"> tj. odległość między siedzeniami nie może krępować ruchów pasażera, sprawna klimatyzacja</w:t>
      </w:r>
      <w:r>
        <w:rPr>
          <w:sz w:val="22"/>
          <w:szCs w:val="22"/>
        </w:rPr>
        <w:t>.</w:t>
      </w:r>
    </w:p>
    <w:p w14:paraId="5546353B" w14:textId="2E745590" w:rsidR="002518B8" w:rsidRPr="00065CB4" w:rsidRDefault="002518B8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c) zapewnienia pojazdu posiadającego nagłośnieniem i mikrofonem, miejscem na bagaż.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0DDB93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nie później niż </w:t>
      </w:r>
      <w:r w:rsidR="002518B8">
        <w:rPr>
          <w:sz w:val="22"/>
          <w:szCs w:val="22"/>
        </w:rPr>
        <w:t>15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4C05A1E1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 xml:space="preserve">W razie </w:t>
      </w:r>
      <w:r w:rsidR="001C27A8">
        <w:rPr>
          <w:sz w:val="22"/>
          <w:szCs w:val="22"/>
        </w:rPr>
        <w:t>zwłoki</w:t>
      </w:r>
      <w:r w:rsidR="00BC3CD0" w:rsidRPr="00BC3CD0">
        <w:rPr>
          <w:sz w:val="22"/>
          <w:szCs w:val="22"/>
        </w:rPr>
        <w:t xml:space="preserve"> w podstawieniu pojazdu Zleceniodawca będzie oczekiwał na jego podstawienie maksymalnie do 1 godz. licząc od terminu określonego w ust. 7. Jeżeli </w:t>
      </w:r>
      <w:r w:rsidR="001C27A8">
        <w:rPr>
          <w:sz w:val="22"/>
          <w:szCs w:val="22"/>
        </w:rPr>
        <w:t>zwłoka</w:t>
      </w:r>
      <w:r w:rsidR="00BC3CD0" w:rsidRPr="00BC3CD0">
        <w:rPr>
          <w:sz w:val="22"/>
          <w:szCs w:val="22"/>
        </w:rPr>
        <w:t xml:space="preserve"> przekroczy  1 godz. zostanie to uznane jako niewykonanie przez Zleceniobiorcę zleconej usługi przewozu.</w:t>
      </w:r>
    </w:p>
    <w:p w14:paraId="4B59A9D7" w14:textId="262CBB32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>W przypadku awarii Wykonawca zobowiązany jest do wysłania autobusu zastępczego w czasie nie dłuższym niż 1 h.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631227FB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2518B8">
        <w:rPr>
          <w:sz w:val="22"/>
          <w:szCs w:val="22"/>
        </w:rPr>
        <w:t>13-14/06/2025 r.</w:t>
      </w:r>
      <w:r w:rsidR="00963479" w:rsidRPr="00962679">
        <w:rPr>
          <w:sz w:val="22"/>
          <w:szCs w:val="22"/>
        </w:rPr>
        <w:t xml:space="preserve"> </w:t>
      </w: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1AAD4B2F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2518B8">
        <w:rPr>
          <w:sz w:val="22"/>
          <w:szCs w:val="22"/>
        </w:rPr>
        <w:t>W</w:t>
      </w:r>
      <w:r w:rsidRPr="00405E10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514E6D20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</w:t>
      </w:r>
      <w:r w:rsidR="00161EB9">
        <w:rPr>
          <w:sz w:val="22"/>
          <w:szCs w:val="22"/>
        </w:rPr>
        <w:t>, tj. za max. 650 km</w:t>
      </w:r>
      <w:r w:rsidR="00EA1005" w:rsidRPr="00A54AE5">
        <w:rPr>
          <w:sz w:val="22"/>
          <w:szCs w:val="22"/>
        </w:rPr>
        <w:t xml:space="preserve">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0388CC41" w:rsidR="00657EA1" w:rsidRPr="00657EA1" w:rsidRDefault="00657EA1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za zwłokę w podstawieniu pojazdu na miejsce wyjazdu przekraczającą 1/2 </w:t>
      </w:r>
      <w:proofErr w:type="spellStart"/>
      <w:r w:rsidRPr="00657EA1">
        <w:rPr>
          <w:sz w:val="22"/>
          <w:szCs w:val="22"/>
        </w:rPr>
        <w:t>godz</w:t>
      </w:r>
      <w:proofErr w:type="spellEnd"/>
      <w:r w:rsidR="001C27A8">
        <w:rPr>
          <w:sz w:val="22"/>
          <w:szCs w:val="22"/>
        </w:rPr>
        <w:t xml:space="preserve"> </w:t>
      </w:r>
      <w:r w:rsidRPr="00657EA1">
        <w:rPr>
          <w:sz w:val="22"/>
          <w:szCs w:val="22"/>
        </w:rPr>
        <w:t>.</w:t>
      </w:r>
      <w:r w:rsidR="001C27A8">
        <w:rPr>
          <w:sz w:val="22"/>
          <w:szCs w:val="22"/>
        </w:rPr>
        <w:t>liczony od terminu</w:t>
      </w:r>
      <w:bookmarkStart w:id="3" w:name="_GoBack"/>
      <w:bookmarkEnd w:id="3"/>
      <w:r w:rsidR="001C27A8">
        <w:rPr>
          <w:sz w:val="22"/>
          <w:szCs w:val="22"/>
        </w:rPr>
        <w:t xml:space="preserve"> określonego w </w:t>
      </w:r>
      <w:r w:rsidR="001C27A8" w:rsidRPr="00960B79">
        <w:rPr>
          <w:sz w:val="22"/>
          <w:szCs w:val="22"/>
        </w:rPr>
        <w:t>§</w:t>
      </w:r>
      <w:r w:rsidR="001C27A8">
        <w:rPr>
          <w:sz w:val="22"/>
          <w:szCs w:val="22"/>
        </w:rPr>
        <w:t>2 ust.7</w:t>
      </w:r>
      <w:r w:rsidRPr="00657EA1">
        <w:rPr>
          <w:sz w:val="22"/>
          <w:szCs w:val="22"/>
        </w:rPr>
        <w:t xml:space="preserve"> w wysokości 100,00  zł;</w:t>
      </w:r>
    </w:p>
    <w:p w14:paraId="6BF9DCDA" w14:textId="6828B647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>za niepodstawienie pojazdu w terminie określonym w § 2 ust.</w:t>
      </w:r>
      <w:r w:rsidR="001C27A8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6ACC72FF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</w:t>
      </w:r>
      <w:proofErr w:type="spellStart"/>
      <w:r w:rsidR="00161EB9">
        <w:rPr>
          <w:sz w:val="22"/>
          <w:szCs w:val="22"/>
        </w:rPr>
        <w:t>busa</w:t>
      </w:r>
      <w:proofErr w:type="spellEnd"/>
      <w:r w:rsidR="00657EA1" w:rsidRPr="00657EA1">
        <w:rPr>
          <w:sz w:val="22"/>
          <w:szCs w:val="22"/>
        </w:rPr>
        <w:t xml:space="preserve"> niespełniającego warunków określonych w SWZ i § 2 ust. 5 umowy Zleceniodawca naliczy karę umowną w wysokości </w:t>
      </w:r>
      <w:r w:rsidR="001C27A8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 xml:space="preserve">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C51C5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2020611C" w14:textId="633E9CE2" w:rsidR="00657EA1" w:rsidRPr="00657EA1" w:rsidRDefault="000C51C5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odstąpienia od umowy w całości przez którąkolwiek ze stron z </w:t>
      </w:r>
      <w:r w:rsidR="009F75D1">
        <w:rPr>
          <w:sz w:val="22"/>
          <w:szCs w:val="22"/>
        </w:rPr>
        <w:t>przyczyn</w:t>
      </w:r>
      <w:r w:rsidR="00657EA1" w:rsidRPr="00657EA1">
        <w:rPr>
          <w:sz w:val="22"/>
          <w:szCs w:val="22"/>
        </w:rPr>
        <w:t xml:space="preserve"> </w:t>
      </w:r>
      <w:bookmarkStart w:id="4" w:name="_Hlk130982978"/>
      <w:r w:rsidR="009F75D1">
        <w:rPr>
          <w:sz w:val="22"/>
          <w:szCs w:val="22"/>
        </w:rPr>
        <w:t>leżących</w:t>
      </w:r>
      <w:r w:rsidR="00657EA1">
        <w:rPr>
          <w:sz w:val="22"/>
          <w:szCs w:val="22"/>
        </w:rPr>
        <w:t xml:space="preserve"> po stronie </w:t>
      </w:r>
      <w:bookmarkEnd w:id="4"/>
      <w:r w:rsidR="00657EA1" w:rsidRPr="00657EA1">
        <w:rPr>
          <w:sz w:val="22"/>
          <w:szCs w:val="22"/>
        </w:rPr>
        <w:t xml:space="preserve">Zleceniobiorcy, w wysokości 10% całkowitego wynagrodzenia brutto określonego w  § 4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627D5D0C" w:rsidR="00657EA1" w:rsidRPr="00657EA1" w:rsidRDefault="000C51C5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odstąpienia od umowy w całości przez którąkolwiek ze stron z </w:t>
      </w:r>
      <w:r w:rsidR="009F75D1">
        <w:rPr>
          <w:sz w:val="22"/>
          <w:szCs w:val="22"/>
        </w:rPr>
        <w:t>przyczyn leżących</w:t>
      </w:r>
      <w:r w:rsidR="00657EA1" w:rsidRPr="00657EA1">
        <w:rPr>
          <w:sz w:val="22"/>
          <w:szCs w:val="22"/>
        </w:rPr>
        <w:t xml:space="preserve"> </w:t>
      </w:r>
      <w:r w:rsidR="00657EA1">
        <w:rPr>
          <w:sz w:val="22"/>
          <w:szCs w:val="22"/>
        </w:rPr>
        <w:t xml:space="preserve">po stronie </w:t>
      </w:r>
      <w:r w:rsidR="00657EA1" w:rsidRPr="00657EA1">
        <w:rPr>
          <w:sz w:val="22"/>
          <w:szCs w:val="22"/>
        </w:rPr>
        <w:t>Zleceniodawcy, w wysokości 10% całkowitego wynagrodzenia brutto określonego w § 4 ust.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;</w:t>
      </w:r>
    </w:p>
    <w:p w14:paraId="342A85AD" w14:textId="6EF6EFCC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</w:t>
      </w:r>
      <w:r w:rsidR="001C27A8"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7E6740C9" w14:textId="408A9ACC" w:rsidR="007E59E5" w:rsidRPr="007E59E5" w:rsidRDefault="00CD2FAC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7E59E5">
        <w:rPr>
          <w:sz w:val="22"/>
          <w:szCs w:val="22"/>
        </w:rPr>
        <w:t>. Zleceniobiorca</w:t>
      </w:r>
      <w:r w:rsidR="007E59E5"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4FCEA26F" w:rsidR="007E59E5" w:rsidRPr="007E59E5" w:rsidRDefault="00CD2FAC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E59E5">
        <w:rPr>
          <w:sz w:val="22"/>
          <w:szCs w:val="22"/>
        </w:rPr>
        <w:t xml:space="preserve">. </w:t>
      </w:r>
      <w:r w:rsidR="007E59E5"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629B3D61" w:rsidR="002D1797" w:rsidRPr="009F75D1" w:rsidRDefault="002D1797" w:rsidP="002D1797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9F75D1">
        <w:rPr>
          <w:rFonts w:ascii="Times New Roman" w:hAnsi="Times New Roman" w:cs="Times New Roman"/>
          <w:i/>
          <w:iCs/>
          <w:sz w:val="22"/>
          <w:szCs w:val="22"/>
        </w:rPr>
        <w:t>Załączniki do umowy:</w:t>
      </w:r>
    </w:p>
    <w:p w14:paraId="06CE3E8D" w14:textId="103DD52C" w:rsidR="00777FE8" w:rsidRPr="002D1797" w:rsidRDefault="002D1797" w:rsidP="009F75D1">
      <w:pPr>
        <w:pStyle w:val="Zwykytekst"/>
        <w:tabs>
          <w:tab w:val="left" w:pos="7050"/>
        </w:tabs>
      </w:pPr>
      <w:r w:rsidRPr="009F75D1">
        <w:rPr>
          <w:rFonts w:ascii="Times New Roman" w:hAnsi="Times New Roman" w:cs="Times New Roman"/>
          <w:i/>
          <w:iCs/>
          <w:sz w:val="22"/>
          <w:szCs w:val="22"/>
        </w:rPr>
        <w:t xml:space="preserve">1) Formularz oferty </w:t>
      </w: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E3A62" w14:textId="77777777" w:rsidR="007006BB" w:rsidRDefault="007006BB">
      <w:r>
        <w:separator/>
      </w:r>
    </w:p>
  </w:endnote>
  <w:endnote w:type="continuationSeparator" w:id="0">
    <w:p w14:paraId="36618D32" w14:textId="77777777" w:rsidR="007006BB" w:rsidRDefault="0070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C4849" w14:textId="77777777" w:rsidR="007006BB" w:rsidRDefault="007006BB">
      <w:r>
        <w:separator/>
      </w:r>
    </w:p>
  </w:footnote>
  <w:footnote w:type="continuationSeparator" w:id="0">
    <w:p w14:paraId="734C1A6A" w14:textId="77777777" w:rsidR="007006BB" w:rsidRDefault="00700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C51C5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61EB9"/>
    <w:rsid w:val="001761C3"/>
    <w:rsid w:val="00181657"/>
    <w:rsid w:val="001836C1"/>
    <w:rsid w:val="00195139"/>
    <w:rsid w:val="001C1B29"/>
    <w:rsid w:val="001C27A8"/>
    <w:rsid w:val="0020082D"/>
    <w:rsid w:val="0020770F"/>
    <w:rsid w:val="00214D44"/>
    <w:rsid w:val="00225BCB"/>
    <w:rsid w:val="00225D2F"/>
    <w:rsid w:val="00225EEA"/>
    <w:rsid w:val="002465A5"/>
    <w:rsid w:val="002518B8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C596E"/>
    <w:rsid w:val="006D0F7E"/>
    <w:rsid w:val="007003C7"/>
    <w:rsid w:val="007006BB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D7276"/>
    <w:rsid w:val="008E6D9E"/>
    <w:rsid w:val="008F170D"/>
    <w:rsid w:val="008F682C"/>
    <w:rsid w:val="00904B3B"/>
    <w:rsid w:val="00910530"/>
    <w:rsid w:val="0094372E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5D1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330D4"/>
    <w:rsid w:val="00C410EA"/>
    <w:rsid w:val="00C53875"/>
    <w:rsid w:val="00CA6A87"/>
    <w:rsid w:val="00CD2FAC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34258-424A-4509-B8EB-FE25D275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1479</Words>
  <Characters>10269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2025-05-15T09:58:00Z</cp:lastPrinted>
  <dcterms:created xsi:type="dcterms:W3CDTF">2025-05-15T09:58:00Z</dcterms:created>
  <dcterms:modified xsi:type="dcterms:W3CDTF">2025-05-15T09:58:00Z</dcterms:modified>
</cp:coreProperties>
</file>