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BFDA6F" w14:textId="3BC33B79" w:rsidR="00146F3E" w:rsidRDefault="00146F3E" w:rsidP="00146F3E">
      <w:pPr>
        <w:spacing w:before="480" w:after="0" w:line="256" w:lineRule="auto"/>
        <w:ind w:left="1416" w:firstLine="708"/>
        <w:rPr>
          <w:rFonts w:ascii="Verdana" w:eastAsia="Calibri" w:hAnsi="Verdana" w:cs="Arial"/>
          <w:b/>
          <w:sz w:val="18"/>
          <w:szCs w:val="18"/>
        </w:rPr>
      </w:pPr>
      <w:bookmarkStart w:id="0" w:name="_GoBack"/>
      <w:bookmarkEnd w:id="0"/>
    </w:p>
    <w:p w14:paraId="4ED4322D" w14:textId="25E31596" w:rsidR="001714D9" w:rsidRPr="00B90B0E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5B78A4D3" w:rsidR="001714D9" w:rsidRPr="00B90B0E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B90B0E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33A61013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B90B0E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04C382AC" w:rsidR="001714D9" w:rsidRPr="00B90B0E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B90B0E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B90B0E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B90B0E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B90B0E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B90B0E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6D2B936A" w:rsidR="001714D9" w:rsidRPr="00B90B0E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133E0D" w:rsidRPr="00133E0D">
        <w:rPr>
          <w:rFonts w:ascii="Verdana" w:eastAsia="Calibri" w:hAnsi="Verdana" w:cs="Arial"/>
          <w:b/>
          <w:bCs/>
          <w:sz w:val="18"/>
          <w:szCs w:val="18"/>
        </w:rPr>
        <w:t xml:space="preserve">Dostawa laboratoryjnej wagi analitycznej dla </w:t>
      </w:r>
      <w:proofErr w:type="spellStart"/>
      <w:r w:rsidR="00133E0D" w:rsidRPr="00133E0D">
        <w:rPr>
          <w:rFonts w:ascii="Verdana" w:eastAsia="Calibri" w:hAnsi="Verdana" w:cs="Arial"/>
          <w:b/>
          <w:bCs/>
          <w:sz w:val="18"/>
          <w:szCs w:val="18"/>
        </w:rPr>
        <w:t>WIMiC</w:t>
      </w:r>
      <w:proofErr w:type="spellEnd"/>
      <w:r w:rsidR="00133E0D" w:rsidRPr="00133E0D">
        <w:rPr>
          <w:rFonts w:ascii="Verdana" w:eastAsia="Calibri" w:hAnsi="Verdana" w:cs="Arial"/>
          <w:b/>
          <w:bCs/>
          <w:sz w:val="18"/>
          <w:szCs w:val="18"/>
        </w:rPr>
        <w:t xml:space="preserve"> - DE-dzp.272-270/25</w:t>
      </w:r>
      <w:r w:rsidR="000E1C22">
        <w:rPr>
          <w:rFonts w:ascii="Verdana" w:eastAsia="Calibri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="003D2301">
        <w:rPr>
          <w:rFonts w:ascii="Verdana" w:eastAsia="Calibri" w:hAnsi="Verdana" w:cs="Arial"/>
          <w:sz w:val="18"/>
          <w:szCs w:val="18"/>
        </w:rPr>
        <w:t xml:space="preserve">, </w:t>
      </w:r>
      <w:r w:rsidRPr="00B90B0E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B90B0E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B90B0E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B90B0E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eastAsia="Calibri" w:hAnsi="Verdana" w:cs="Arial"/>
          <w:iCs/>
          <w:sz w:val="18"/>
          <w:szCs w:val="18"/>
        </w:rPr>
        <w:t>,</w:t>
      </w:r>
      <w:r w:rsidRPr="00B90B0E">
        <w:rPr>
          <w:rFonts w:ascii="Verdana" w:eastAsia="Calibri" w:hAnsi="Verdana" w:cs="Arial"/>
          <w:i/>
          <w:sz w:val="18"/>
          <w:szCs w:val="18"/>
        </w:rPr>
        <w:br/>
      </w:r>
      <w:r w:rsidRPr="00B90B0E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B90B0E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B90B0E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F34E509" w:rsidR="001714D9" w:rsidRPr="00B90B0E" w:rsidRDefault="001714D9" w:rsidP="00B90B0E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)</w:t>
      </w:r>
      <w:r w:rsidRPr="00B90B0E">
        <w:rPr>
          <w:rFonts w:ascii="Verdana" w:eastAsia="Calibri" w:hAnsi="Verdana" w:cs="Arial"/>
          <w:sz w:val="18"/>
          <w:szCs w:val="18"/>
        </w:rPr>
        <w:t>,</w:t>
      </w:r>
      <w:r w:rsidRPr="00B90B0E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B90B0E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B90B0E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B90B0E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D87697B" w:rsidR="001714D9" w:rsidRPr="00B90B0E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eastAsia="Calibri" w:hAnsi="Verdana" w:cs="Times New Roman"/>
          <w:sz w:val="18"/>
          <w:szCs w:val="18"/>
        </w:rPr>
        <w:t xml:space="preserve"> </w:t>
      </w:r>
      <w:r w:rsidRPr="00B90B0E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B90B0E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B90B0E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sz w:val="18"/>
          <w:szCs w:val="18"/>
        </w:rPr>
        <w:tab/>
      </w:r>
      <w:r w:rsidRPr="00B90B0E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B90B0E" w:rsidSect="00146F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B6B95" w14:textId="77777777" w:rsidR="00B77055" w:rsidRDefault="00B77055" w:rsidP="001714D9">
      <w:pPr>
        <w:spacing w:after="0" w:line="240" w:lineRule="auto"/>
      </w:pPr>
      <w:r>
        <w:separator/>
      </w:r>
    </w:p>
  </w:endnote>
  <w:endnote w:type="continuationSeparator" w:id="0">
    <w:p w14:paraId="5D94C2A1" w14:textId="77777777" w:rsidR="00B77055" w:rsidRDefault="00B77055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26CC1A" w14:textId="77777777" w:rsidR="00B77055" w:rsidRDefault="00B77055" w:rsidP="001714D9">
      <w:pPr>
        <w:spacing w:after="0" w:line="240" w:lineRule="auto"/>
      </w:pPr>
      <w:r>
        <w:separator/>
      </w:r>
    </w:p>
  </w:footnote>
  <w:footnote w:type="continuationSeparator" w:id="0">
    <w:p w14:paraId="44CD65E2" w14:textId="77777777" w:rsidR="00B77055" w:rsidRDefault="00B77055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17C93"/>
    <w:rsid w:val="000959B7"/>
    <w:rsid w:val="000E1C22"/>
    <w:rsid w:val="00133E0D"/>
    <w:rsid w:val="00146F3E"/>
    <w:rsid w:val="001714D9"/>
    <w:rsid w:val="001A4C00"/>
    <w:rsid w:val="001E1C06"/>
    <w:rsid w:val="00247F5B"/>
    <w:rsid w:val="00250493"/>
    <w:rsid w:val="0026131B"/>
    <w:rsid w:val="003D2301"/>
    <w:rsid w:val="0042665B"/>
    <w:rsid w:val="00484E04"/>
    <w:rsid w:val="004C050C"/>
    <w:rsid w:val="005F1E89"/>
    <w:rsid w:val="0072735D"/>
    <w:rsid w:val="007727B5"/>
    <w:rsid w:val="00811003"/>
    <w:rsid w:val="008454CD"/>
    <w:rsid w:val="009670ED"/>
    <w:rsid w:val="009F75D8"/>
    <w:rsid w:val="00B77055"/>
    <w:rsid w:val="00B90B0E"/>
    <w:rsid w:val="00C5154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793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dc:description/>
  <cp:lastModifiedBy>Małgorzata Waligórska</cp:lastModifiedBy>
  <cp:revision>4</cp:revision>
  <dcterms:created xsi:type="dcterms:W3CDTF">2025-01-27T13:50:00Z</dcterms:created>
  <dcterms:modified xsi:type="dcterms:W3CDTF">2025-05-13T11:53:00Z</dcterms:modified>
</cp:coreProperties>
</file>