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D665F5" w:rsidRDefault="00FE2DC3" w:rsidP="00D665F5">
      <w:pPr>
        <w:spacing w:after="240"/>
        <w:jc w:val="right"/>
        <w:rPr>
          <w:sz w:val="22"/>
          <w:szCs w:val="22"/>
        </w:rPr>
      </w:pPr>
      <w:r w:rsidRPr="00FE2DC3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FE2DC3">
        <w:rPr>
          <w:sz w:val="22"/>
          <w:szCs w:val="22"/>
        </w:rPr>
        <w:t>2025-05-16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FE2DC3" w:rsidRPr="00FE2DC3" w:rsidRDefault="00FE2DC3" w:rsidP="00577BC6">
      <w:pPr>
        <w:spacing w:after="40"/>
        <w:rPr>
          <w:b/>
          <w:bCs/>
          <w:sz w:val="22"/>
          <w:szCs w:val="22"/>
        </w:rPr>
      </w:pPr>
      <w:r w:rsidRPr="00FE2DC3">
        <w:rPr>
          <w:b/>
          <w:bCs/>
          <w:sz w:val="22"/>
          <w:szCs w:val="22"/>
        </w:rPr>
        <w:t>Akademia Górniczo - Hutnicza</w:t>
      </w:r>
    </w:p>
    <w:p w:rsidR="00FE2DC3" w:rsidRPr="00FE2DC3" w:rsidRDefault="00FE2DC3" w:rsidP="00577BC6">
      <w:pPr>
        <w:spacing w:after="40"/>
        <w:rPr>
          <w:b/>
          <w:bCs/>
          <w:sz w:val="22"/>
          <w:szCs w:val="22"/>
        </w:rPr>
      </w:pPr>
      <w:r w:rsidRPr="00FE2DC3">
        <w:rPr>
          <w:b/>
          <w:bCs/>
          <w:sz w:val="22"/>
          <w:szCs w:val="22"/>
        </w:rPr>
        <w:t>im. Stanisława Staszica w Krakowie</w:t>
      </w:r>
    </w:p>
    <w:p w:rsidR="00D665F5" w:rsidRPr="00D91931" w:rsidRDefault="00FE2DC3" w:rsidP="00577BC6">
      <w:pPr>
        <w:spacing w:after="40"/>
        <w:rPr>
          <w:b/>
          <w:bCs/>
          <w:sz w:val="22"/>
          <w:szCs w:val="22"/>
        </w:rPr>
      </w:pPr>
      <w:r w:rsidRPr="00FE2DC3">
        <w:rPr>
          <w:b/>
          <w:bCs/>
          <w:sz w:val="22"/>
          <w:szCs w:val="22"/>
        </w:rPr>
        <w:t>Dział Zamówień Publicznych</w:t>
      </w:r>
    </w:p>
    <w:p w:rsidR="00D665F5" w:rsidRPr="00BD5546" w:rsidRDefault="00FE2DC3" w:rsidP="00D665F5">
      <w:pPr>
        <w:rPr>
          <w:sz w:val="22"/>
          <w:szCs w:val="22"/>
        </w:rPr>
      </w:pPr>
      <w:r w:rsidRPr="00FE2DC3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FE2DC3">
        <w:rPr>
          <w:sz w:val="22"/>
          <w:szCs w:val="22"/>
        </w:rPr>
        <w:t>30</w:t>
      </w:r>
    </w:p>
    <w:p w:rsidR="00D665F5" w:rsidRPr="00BD5546" w:rsidRDefault="00FE2DC3" w:rsidP="00D665F5">
      <w:pPr>
        <w:rPr>
          <w:sz w:val="22"/>
          <w:szCs w:val="22"/>
        </w:rPr>
      </w:pPr>
      <w:r w:rsidRPr="00FE2DC3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FE2DC3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E2DC3" w:rsidRPr="00FE2DC3">
        <w:rPr>
          <w:b/>
          <w:sz w:val="22"/>
          <w:szCs w:val="22"/>
        </w:rPr>
        <w:t>DE-dzp.272-190/25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FE2DC3" w:rsidRPr="00FE2DC3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FE2DC3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FE2DC3">
        <w:rPr>
          <w:b/>
          <w:sz w:val="22"/>
          <w:szCs w:val="22"/>
        </w:rPr>
        <w:t>Dostawa komputera przenośnego (laptopa) dla WGGiIŚ DE-dzp.272-190/25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FE2DC3" w:rsidRPr="00FE2DC3">
        <w:rPr>
          <w:sz w:val="22"/>
          <w:szCs w:val="22"/>
        </w:rPr>
        <w:t>16/05/2025</w:t>
      </w:r>
      <w:r w:rsidR="00FF4AB1" w:rsidRPr="00577BC6">
        <w:rPr>
          <w:sz w:val="22"/>
          <w:szCs w:val="22"/>
        </w:rPr>
        <w:t xml:space="preserve"> o godz. </w:t>
      </w:r>
      <w:r w:rsidR="00FE2DC3" w:rsidRPr="00FE2DC3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FE2DC3" w:rsidRPr="00493F8C" w:rsidTr="005F7326">
        <w:tc>
          <w:tcPr>
            <w:tcW w:w="993" w:type="dxa"/>
            <w:shd w:val="clear" w:color="auto" w:fill="auto"/>
            <w:vAlign w:val="center"/>
          </w:tcPr>
          <w:p w:rsidR="00FE2DC3" w:rsidRPr="00490DC0" w:rsidRDefault="00FE2DC3" w:rsidP="005F7326">
            <w:pPr>
              <w:spacing w:before="120" w:after="120"/>
              <w:jc w:val="center"/>
            </w:pPr>
            <w:r w:rsidRPr="00FE2DC3">
              <w:t>1</w:t>
            </w:r>
          </w:p>
        </w:tc>
        <w:tc>
          <w:tcPr>
            <w:tcW w:w="5244" w:type="dxa"/>
            <w:shd w:val="clear" w:color="auto" w:fill="auto"/>
          </w:tcPr>
          <w:p w:rsidR="00FE2DC3" w:rsidRPr="00490DC0" w:rsidRDefault="00FE2DC3" w:rsidP="005F7326">
            <w:pPr>
              <w:spacing w:before="40"/>
            </w:pPr>
            <w:r w:rsidRPr="00FE2DC3">
              <w:t>PROGRESS Systemy Komputerowe Sp. z o.o.</w:t>
            </w:r>
          </w:p>
          <w:p w:rsidR="00FE2DC3" w:rsidRPr="00490DC0" w:rsidRDefault="00FE2DC3" w:rsidP="005F7326">
            <w:r w:rsidRPr="00FE2DC3">
              <w:t>Al. Mickiewicza</w:t>
            </w:r>
            <w:r w:rsidRPr="00490DC0">
              <w:t xml:space="preserve"> </w:t>
            </w:r>
            <w:r w:rsidRPr="00FE2DC3">
              <w:t>27</w:t>
            </w:r>
            <w:r w:rsidRPr="00490DC0">
              <w:t xml:space="preserve"> </w:t>
            </w:r>
          </w:p>
          <w:p w:rsidR="00FE2DC3" w:rsidRPr="00490DC0" w:rsidRDefault="00FE2DC3" w:rsidP="005F7326">
            <w:pPr>
              <w:spacing w:after="40"/>
              <w:jc w:val="both"/>
            </w:pPr>
            <w:r w:rsidRPr="00FE2DC3">
              <w:t>31-120</w:t>
            </w:r>
            <w:r w:rsidRPr="00490DC0">
              <w:t xml:space="preserve"> </w:t>
            </w:r>
            <w:r w:rsidRPr="00FE2DC3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E2DC3" w:rsidRPr="00490DC0" w:rsidRDefault="00FE2DC3" w:rsidP="005F7326">
            <w:pPr>
              <w:spacing w:before="120" w:after="120"/>
              <w:jc w:val="both"/>
            </w:pPr>
            <w:r w:rsidRPr="00FE2DC3">
              <w:t>17 884.20 zł</w:t>
            </w:r>
          </w:p>
        </w:tc>
      </w:tr>
      <w:tr w:rsidR="00FE2DC3" w:rsidRPr="00493F8C" w:rsidTr="005F7326">
        <w:tc>
          <w:tcPr>
            <w:tcW w:w="993" w:type="dxa"/>
            <w:shd w:val="clear" w:color="auto" w:fill="auto"/>
            <w:vAlign w:val="center"/>
          </w:tcPr>
          <w:p w:rsidR="00FE2DC3" w:rsidRPr="00490DC0" w:rsidRDefault="00FE2DC3" w:rsidP="005F7326">
            <w:pPr>
              <w:spacing w:before="120" w:after="120"/>
              <w:jc w:val="center"/>
            </w:pPr>
            <w:r w:rsidRPr="00FE2DC3">
              <w:t>2</w:t>
            </w:r>
          </w:p>
        </w:tc>
        <w:tc>
          <w:tcPr>
            <w:tcW w:w="5244" w:type="dxa"/>
            <w:shd w:val="clear" w:color="auto" w:fill="auto"/>
          </w:tcPr>
          <w:p w:rsidR="00FE2DC3" w:rsidRPr="00490DC0" w:rsidRDefault="00FE2DC3" w:rsidP="005F7326">
            <w:pPr>
              <w:spacing w:before="40"/>
            </w:pPr>
            <w:r w:rsidRPr="00FE2DC3">
              <w:t>Syriana Joanna Fisher</w:t>
            </w:r>
          </w:p>
          <w:p w:rsidR="00FE2DC3" w:rsidRPr="00490DC0" w:rsidRDefault="00FE2DC3" w:rsidP="005F7326">
            <w:r w:rsidRPr="00FE2DC3">
              <w:t>Porębskiego</w:t>
            </w:r>
            <w:r w:rsidRPr="00490DC0">
              <w:t xml:space="preserve"> </w:t>
            </w:r>
            <w:r w:rsidRPr="00FE2DC3">
              <w:t>28/17</w:t>
            </w:r>
            <w:r w:rsidRPr="00490DC0">
              <w:t xml:space="preserve"> </w:t>
            </w:r>
          </w:p>
          <w:p w:rsidR="00FE2DC3" w:rsidRPr="00490DC0" w:rsidRDefault="00FE2DC3" w:rsidP="005F7326">
            <w:pPr>
              <w:spacing w:after="40"/>
              <w:jc w:val="both"/>
            </w:pPr>
            <w:r w:rsidRPr="00FE2DC3">
              <w:t>80-180</w:t>
            </w:r>
            <w:r w:rsidRPr="00490DC0">
              <w:t xml:space="preserve"> </w:t>
            </w:r>
            <w:r w:rsidRPr="00FE2DC3">
              <w:t>GDANSK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E2DC3" w:rsidRPr="00490DC0" w:rsidRDefault="00FE2DC3" w:rsidP="005F7326">
            <w:pPr>
              <w:spacing w:before="120" w:after="120"/>
              <w:jc w:val="both"/>
            </w:pPr>
            <w:r w:rsidRPr="00FE2DC3">
              <w:t>19 188.00 zł</w:t>
            </w:r>
          </w:p>
        </w:tc>
      </w:tr>
      <w:tr w:rsidR="00FE2DC3" w:rsidRPr="00493F8C" w:rsidTr="005F7326">
        <w:tc>
          <w:tcPr>
            <w:tcW w:w="993" w:type="dxa"/>
            <w:shd w:val="clear" w:color="auto" w:fill="auto"/>
            <w:vAlign w:val="center"/>
          </w:tcPr>
          <w:p w:rsidR="00FE2DC3" w:rsidRPr="00490DC0" w:rsidRDefault="00FE2DC3" w:rsidP="005F7326">
            <w:pPr>
              <w:spacing w:before="120" w:after="120"/>
              <w:jc w:val="center"/>
            </w:pPr>
            <w:r w:rsidRPr="00FE2DC3">
              <w:t>3</w:t>
            </w:r>
          </w:p>
        </w:tc>
        <w:tc>
          <w:tcPr>
            <w:tcW w:w="5244" w:type="dxa"/>
            <w:shd w:val="clear" w:color="auto" w:fill="auto"/>
          </w:tcPr>
          <w:p w:rsidR="00FE2DC3" w:rsidRPr="00490DC0" w:rsidRDefault="00FE2DC3" w:rsidP="005F7326">
            <w:pPr>
              <w:spacing w:before="40"/>
            </w:pPr>
            <w:r w:rsidRPr="00FE2DC3">
              <w:t>AJP Technology sp. z o.o.</w:t>
            </w:r>
          </w:p>
          <w:p w:rsidR="00FE2DC3" w:rsidRPr="00490DC0" w:rsidRDefault="00FE2DC3" w:rsidP="005F7326">
            <w:r w:rsidRPr="00FE2DC3">
              <w:t>Leopolda Staffa</w:t>
            </w:r>
            <w:r w:rsidRPr="00490DC0">
              <w:t xml:space="preserve"> </w:t>
            </w:r>
            <w:r w:rsidRPr="00FE2DC3">
              <w:t>1/11</w:t>
            </w:r>
            <w:r w:rsidRPr="00490DC0">
              <w:t xml:space="preserve"> </w:t>
            </w:r>
          </w:p>
          <w:p w:rsidR="00FE2DC3" w:rsidRPr="00490DC0" w:rsidRDefault="00FE2DC3" w:rsidP="005F7326">
            <w:pPr>
              <w:spacing w:after="40"/>
              <w:jc w:val="both"/>
            </w:pPr>
            <w:r w:rsidRPr="00FE2DC3">
              <w:t>30-069</w:t>
            </w:r>
            <w:r w:rsidRPr="00490DC0">
              <w:t xml:space="preserve"> </w:t>
            </w:r>
            <w:r w:rsidRPr="00FE2DC3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E2DC3" w:rsidRPr="00490DC0" w:rsidRDefault="00FE2DC3" w:rsidP="005F7326">
            <w:pPr>
              <w:spacing w:before="120" w:after="120"/>
              <w:jc w:val="both"/>
            </w:pPr>
            <w:r w:rsidRPr="00FE2DC3">
              <w:t>19 134.23 zł</w:t>
            </w:r>
          </w:p>
        </w:tc>
      </w:tr>
      <w:tr w:rsidR="00FE2DC3" w:rsidRPr="00493F8C" w:rsidTr="005F7326">
        <w:tc>
          <w:tcPr>
            <w:tcW w:w="993" w:type="dxa"/>
            <w:shd w:val="clear" w:color="auto" w:fill="auto"/>
            <w:vAlign w:val="center"/>
          </w:tcPr>
          <w:p w:rsidR="00FE2DC3" w:rsidRPr="00490DC0" w:rsidRDefault="00FE2DC3" w:rsidP="005F7326">
            <w:pPr>
              <w:spacing w:before="120" w:after="120"/>
              <w:jc w:val="center"/>
            </w:pPr>
            <w:r w:rsidRPr="00FE2DC3">
              <w:t>4</w:t>
            </w:r>
          </w:p>
        </w:tc>
        <w:tc>
          <w:tcPr>
            <w:tcW w:w="5244" w:type="dxa"/>
            <w:shd w:val="clear" w:color="auto" w:fill="auto"/>
          </w:tcPr>
          <w:p w:rsidR="00FE2DC3" w:rsidRPr="00490DC0" w:rsidRDefault="00FE2DC3" w:rsidP="005F7326">
            <w:pPr>
              <w:spacing w:before="40"/>
            </w:pPr>
            <w:r w:rsidRPr="00FE2DC3">
              <w:t>Framko 2 spółka jawna J.Strykowski S.Miazga</w:t>
            </w:r>
          </w:p>
          <w:p w:rsidR="00FE2DC3" w:rsidRPr="00490DC0" w:rsidRDefault="00FE2DC3" w:rsidP="005F7326">
            <w:r w:rsidRPr="00FE2DC3">
              <w:t>Duża</w:t>
            </w:r>
            <w:r w:rsidRPr="00490DC0">
              <w:t xml:space="preserve"> </w:t>
            </w:r>
            <w:r w:rsidRPr="00FE2DC3">
              <w:t>22</w:t>
            </w:r>
            <w:r w:rsidRPr="00490DC0">
              <w:t xml:space="preserve"> </w:t>
            </w:r>
          </w:p>
          <w:p w:rsidR="00FE2DC3" w:rsidRPr="00490DC0" w:rsidRDefault="00FE2DC3" w:rsidP="005F7326">
            <w:pPr>
              <w:spacing w:after="40"/>
              <w:jc w:val="both"/>
            </w:pPr>
            <w:r w:rsidRPr="00FE2DC3">
              <w:t>25-013</w:t>
            </w:r>
            <w:r w:rsidRPr="00490DC0">
              <w:t xml:space="preserve"> </w:t>
            </w:r>
            <w:r w:rsidRPr="00FE2DC3">
              <w:t>Kielce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E2DC3" w:rsidRPr="00490DC0" w:rsidRDefault="00FE2DC3" w:rsidP="005F7326">
            <w:pPr>
              <w:spacing w:before="120" w:after="120"/>
              <w:jc w:val="both"/>
            </w:pPr>
            <w:r w:rsidRPr="00FE2DC3">
              <w:t>23 405.69 zł</w:t>
            </w:r>
          </w:p>
        </w:tc>
      </w:tr>
      <w:tr w:rsidR="00FE2DC3" w:rsidRPr="00493F8C" w:rsidTr="005F7326">
        <w:tc>
          <w:tcPr>
            <w:tcW w:w="993" w:type="dxa"/>
            <w:shd w:val="clear" w:color="auto" w:fill="auto"/>
            <w:vAlign w:val="center"/>
          </w:tcPr>
          <w:p w:rsidR="00FE2DC3" w:rsidRPr="00490DC0" w:rsidRDefault="00FE2DC3" w:rsidP="005F7326">
            <w:pPr>
              <w:spacing w:before="120" w:after="120"/>
              <w:jc w:val="center"/>
            </w:pPr>
            <w:r w:rsidRPr="00FE2DC3">
              <w:t>5</w:t>
            </w:r>
          </w:p>
        </w:tc>
        <w:tc>
          <w:tcPr>
            <w:tcW w:w="5244" w:type="dxa"/>
            <w:shd w:val="clear" w:color="auto" w:fill="auto"/>
          </w:tcPr>
          <w:p w:rsidR="00FE2DC3" w:rsidRPr="00490DC0" w:rsidRDefault="00FE2DC3" w:rsidP="005F7326">
            <w:pPr>
              <w:spacing w:before="40"/>
            </w:pPr>
            <w:r w:rsidRPr="00FE2DC3">
              <w:t>INFOS Systemy Komputerowe Jacek Kielbratowski</w:t>
            </w:r>
          </w:p>
          <w:p w:rsidR="00FE2DC3" w:rsidRPr="00490DC0" w:rsidRDefault="00FE2DC3" w:rsidP="005F7326">
            <w:r w:rsidRPr="00FE2DC3">
              <w:t>Jagiellońska</w:t>
            </w:r>
            <w:r w:rsidRPr="00490DC0">
              <w:t xml:space="preserve"> </w:t>
            </w:r>
            <w:r w:rsidRPr="00FE2DC3">
              <w:t>8</w:t>
            </w:r>
            <w:r w:rsidRPr="00490DC0">
              <w:t xml:space="preserve"> </w:t>
            </w:r>
          </w:p>
          <w:p w:rsidR="00FE2DC3" w:rsidRPr="00490DC0" w:rsidRDefault="00FE2DC3" w:rsidP="005F7326">
            <w:pPr>
              <w:spacing w:after="40"/>
              <w:jc w:val="both"/>
            </w:pPr>
            <w:r w:rsidRPr="00FE2DC3">
              <w:t>80-371</w:t>
            </w:r>
            <w:r w:rsidRPr="00490DC0">
              <w:t xml:space="preserve"> </w:t>
            </w:r>
            <w:r w:rsidRPr="00FE2DC3">
              <w:t>Gdansk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E2DC3" w:rsidRPr="00490DC0" w:rsidRDefault="00FE2DC3" w:rsidP="005F7326">
            <w:pPr>
              <w:spacing w:before="120" w:after="120"/>
              <w:jc w:val="both"/>
            </w:pPr>
            <w:r w:rsidRPr="00FE2DC3">
              <w:t>25 299.87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4D184E" w:rsidRDefault="004D184E">
      <w:r>
        <w:separator/>
      </w:r>
    </w:p>
  </w:endnote>
  <w:endnote w:type="continuationSeparator" w:id="0">
    <w:p w:rsidR="004D184E" w:rsidRDefault="004D18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4D184E" w:rsidRDefault="004D184E">
      <w:r>
        <w:separator/>
      </w:r>
    </w:p>
  </w:footnote>
  <w:footnote w:type="continuationSeparator" w:id="0">
    <w:p w:rsidR="004D184E" w:rsidRDefault="004D18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E2DC3" w:rsidRDefault="00FE2DC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E2DC3" w:rsidRDefault="00FE2DC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E2DC3" w:rsidRDefault="00FE2DC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D184E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4D184E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E2DC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EE6A9AC4-7E55-434F-9ADF-8B75DCEC69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167</Words>
  <Characters>1005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2025-05-16T09:03:00Z</dcterms:created>
  <dcterms:modified xsi:type="dcterms:W3CDTF">2025-05-16T09:03:00Z</dcterms:modified>
</cp:coreProperties>
</file>