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334638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34638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043EA9">
        <w:rPr>
          <w:rFonts w:ascii="Arial" w:hAnsi="Arial" w:cs="Arial"/>
          <w:sz w:val="24"/>
          <w:szCs w:val="24"/>
        </w:rPr>
        <w:t>2025-05-13</w:t>
      </w:r>
    </w:p>
    <w:p w:rsidR="00035DEC" w:rsidRPr="00AD45A9" w:rsidRDefault="00334638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3463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334638" w:rsidP="00E115E8">
      <w:pPr>
        <w:spacing w:line="360" w:lineRule="auto"/>
        <w:rPr>
          <w:rFonts w:ascii="Arial" w:hAnsi="Arial" w:cs="Arial"/>
          <w:sz w:val="24"/>
          <w:szCs w:val="24"/>
        </w:rPr>
      </w:pPr>
      <w:r w:rsidRPr="00334638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34638">
        <w:rPr>
          <w:rFonts w:ascii="Arial" w:hAnsi="Arial" w:cs="Arial"/>
          <w:sz w:val="24"/>
          <w:szCs w:val="24"/>
        </w:rPr>
        <w:t>69</w:t>
      </w:r>
    </w:p>
    <w:p w:rsidR="00035DEC" w:rsidRDefault="00334638" w:rsidP="00E115E8">
      <w:pPr>
        <w:spacing w:line="360" w:lineRule="auto"/>
        <w:rPr>
          <w:rFonts w:ascii="Arial" w:hAnsi="Arial" w:cs="Arial"/>
          <w:sz w:val="24"/>
          <w:szCs w:val="24"/>
        </w:rPr>
      </w:pPr>
      <w:r w:rsidRPr="00334638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34638">
        <w:rPr>
          <w:rFonts w:ascii="Arial" w:hAnsi="Arial" w:cs="Arial"/>
          <w:sz w:val="24"/>
          <w:szCs w:val="24"/>
        </w:rPr>
        <w:t>Częstochowa</w:t>
      </w:r>
    </w:p>
    <w:p w:rsidR="00E115E8" w:rsidRPr="00AD45A9" w:rsidRDefault="00E115E8" w:rsidP="00E115E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RK - </w:t>
      </w:r>
      <w:r w:rsidR="001B445E">
        <w:rPr>
          <w:rFonts w:ascii="Arial" w:hAnsi="Arial" w:cs="Arial"/>
          <w:sz w:val="24"/>
          <w:szCs w:val="24"/>
        </w:rPr>
        <w:t>205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1134B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334638" w:rsidP="001134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4638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Budownictwa Politechniki Częstochowskiej w ramach Projektu ,,Politechnika Częstochowska kształci kadrę dla rozwoju gospodarki FERS.01.05-IP.08-0286/23"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34638" w:rsidRPr="004E4B64" w:rsidTr="00DF2909">
        <w:tc>
          <w:tcPr>
            <w:tcW w:w="2269" w:type="dxa"/>
            <w:shd w:val="clear" w:color="auto" w:fill="auto"/>
          </w:tcPr>
          <w:p w:rsidR="00334638" w:rsidRPr="004E4B64" w:rsidRDefault="00334638" w:rsidP="001134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34638" w:rsidRPr="004E4B64" w:rsidRDefault="00334638" w:rsidP="001134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4638">
              <w:rPr>
                <w:rFonts w:ascii="Arial" w:hAnsi="Arial" w:cs="Arial"/>
                <w:bCs/>
                <w:sz w:val="24"/>
                <w:szCs w:val="24"/>
              </w:rPr>
              <w:t>RK-NZ.262.7.2025.MM</w:t>
            </w:r>
          </w:p>
        </w:tc>
      </w:tr>
    </w:tbl>
    <w:p w:rsidR="00035DEC" w:rsidRDefault="00E115E8" w:rsidP="001134B5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Zadanie częściowe:    2</w:t>
      </w:r>
    </w:p>
    <w:p w:rsidR="0002453E" w:rsidRPr="00AD45A9" w:rsidRDefault="00E115E8" w:rsidP="001134B5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Nazwa zadania:          </w:t>
      </w:r>
      <w:r w:rsidRPr="00E115E8">
        <w:rPr>
          <w:rFonts w:ascii="Arial" w:hAnsi="Arial" w:cs="Arial"/>
          <w:sz w:val="24"/>
          <w:szCs w:val="24"/>
        </w:rPr>
        <w:t>Dostawa 15 szt. stanowisk do wirtualnej rzeczywistości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02453E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043EA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</w:p>
        </w:tc>
      </w:tr>
    </w:tbl>
    <w:p w:rsidR="001134B5" w:rsidRPr="00043EA9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34638" w:rsidRPr="00334638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34638" w:rsidRPr="00334638">
        <w:rPr>
          <w:rFonts w:ascii="Arial" w:hAnsi="Arial" w:cs="Arial"/>
          <w:sz w:val="24"/>
          <w:szCs w:val="24"/>
        </w:rPr>
        <w:t>(</w:t>
      </w:r>
      <w:proofErr w:type="spellStart"/>
      <w:r w:rsidR="00334638" w:rsidRPr="00334638">
        <w:rPr>
          <w:rFonts w:ascii="Arial" w:hAnsi="Arial" w:cs="Arial"/>
          <w:sz w:val="24"/>
          <w:szCs w:val="24"/>
        </w:rPr>
        <w:t>t.j</w:t>
      </w:r>
      <w:proofErr w:type="spellEnd"/>
      <w:r w:rsidR="00334638" w:rsidRPr="00334638">
        <w:rPr>
          <w:rFonts w:ascii="Arial" w:hAnsi="Arial" w:cs="Arial"/>
          <w:sz w:val="24"/>
          <w:szCs w:val="24"/>
        </w:rPr>
        <w:t xml:space="preserve">. Dz. U. z 2024 </w:t>
      </w:r>
      <w:r w:rsidR="00334638" w:rsidRPr="00334638">
        <w:rPr>
          <w:rFonts w:ascii="Arial" w:hAnsi="Arial" w:cs="Arial"/>
          <w:sz w:val="24"/>
          <w:szCs w:val="24"/>
        </w:rPr>
        <w:lastRenderedPageBreak/>
        <w:t>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34638" w:rsidRPr="009003D1" w:rsidTr="00DF2909">
        <w:tc>
          <w:tcPr>
            <w:tcW w:w="9356" w:type="dxa"/>
            <w:shd w:val="clear" w:color="auto" w:fill="auto"/>
          </w:tcPr>
          <w:p w:rsidR="00334638" w:rsidRPr="00E115E8" w:rsidRDefault="00334638" w:rsidP="00E115E8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115E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Pytanie nr 1</w:t>
            </w:r>
          </w:p>
          <w:p w:rsidR="00E115E8" w:rsidRPr="00E115E8" w:rsidRDefault="00E115E8" w:rsidP="00E115E8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115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wymaga fabrycznie nowego systemu operacyjnego, nieużywanego oraz nieaktywowanego nigdy wcześniej na innym urządzeniu?</w:t>
            </w:r>
          </w:p>
          <w:p w:rsidR="00334638" w:rsidRPr="00E115E8" w:rsidRDefault="00334638" w:rsidP="00E115E8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115E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</w:p>
          <w:p w:rsidR="00E115E8" w:rsidRPr="00E115E8" w:rsidRDefault="00E115E8" w:rsidP="00E115E8">
            <w:pPr>
              <w:spacing w:after="40" w:line="360" w:lineRule="auto"/>
              <w:ind w:left="30" w:right="-72"/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</w:pPr>
            <w:r w:rsidRPr="00E115E8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Zamawiający wymaga fabrycznie nowego systemu operacyjnego, nieużywanego oraz nieaktywowanego nigdy wcześniej na innym urządzeniu.</w:t>
            </w:r>
          </w:p>
          <w:p w:rsidR="00E115E8" w:rsidRDefault="00E115E8" w:rsidP="00DF290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E115E8" w:rsidRPr="00E115E8" w:rsidRDefault="00E115E8" w:rsidP="00E115E8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115E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Pytanie nr 2</w:t>
            </w:r>
          </w:p>
          <w:p w:rsidR="00E115E8" w:rsidRPr="00E115E8" w:rsidRDefault="00E115E8" w:rsidP="00E115E8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115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wymaga by oprogramowanie systemowe było fabrycznie zainstalowane przez producenta komputera?</w:t>
            </w:r>
          </w:p>
          <w:p w:rsidR="00E115E8" w:rsidRPr="00E115E8" w:rsidRDefault="00E115E8" w:rsidP="00E115E8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115E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</w:p>
          <w:p w:rsidR="00E115E8" w:rsidRPr="00E115E8" w:rsidRDefault="00E115E8" w:rsidP="00E115E8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115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DFDFD"/>
              </w:rPr>
              <w:t>Zamawiający wymaga, aby oprogramowanie systemowe było zainstalowane przez producenta komputera.</w:t>
            </w:r>
          </w:p>
          <w:p w:rsidR="00E115E8" w:rsidRPr="00E115E8" w:rsidRDefault="00E115E8" w:rsidP="00E115E8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E115E8" w:rsidRPr="00E115E8" w:rsidRDefault="00E115E8" w:rsidP="00E115E8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115E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Pytanie nr 3</w:t>
            </w:r>
          </w:p>
          <w:p w:rsidR="00E115E8" w:rsidRPr="00E115E8" w:rsidRDefault="00E115E8" w:rsidP="00E115E8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115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wymaga aby oprogramowanie było dostarczone wraz ze stosownymi, oryginalnymi atrybutami legalności, na przykład z tzw. naklejkami GML (</w:t>
            </w:r>
            <w:proofErr w:type="spellStart"/>
            <w:r w:rsidRPr="00E115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Genuine</w:t>
            </w:r>
            <w:proofErr w:type="spellEnd"/>
            <w:r w:rsidRPr="00E115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Microsoft </w:t>
            </w:r>
            <w:proofErr w:type="spellStart"/>
            <w:r w:rsidRPr="00E115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Label</w:t>
            </w:r>
            <w:proofErr w:type="spellEnd"/>
            <w:r w:rsidRPr="00E115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) lub naklejkami COA (</w:t>
            </w:r>
            <w:proofErr w:type="spellStart"/>
            <w:r w:rsidRPr="00E115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Certificate</w:t>
            </w:r>
            <w:proofErr w:type="spellEnd"/>
            <w:r w:rsidRPr="00E115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of </w:t>
            </w:r>
            <w:proofErr w:type="spellStart"/>
            <w:r w:rsidRPr="00E115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Authenticity</w:t>
            </w:r>
            <w:proofErr w:type="spellEnd"/>
            <w:r w:rsidRPr="00E115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) stosowanymi przez producenta sprzętu lub inną formą uwiarygodniania oryginalności wymaganą przez producent a oprogramowania stosowną w zależności od dostarczanej wersji?</w:t>
            </w:r>
          </w:p>
          <w:p w:rsidR="00E115E8" w:rsidRPr="00E115E8" w:rsidRDefault="00E115E8" w:rsidP="00E115E8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115E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</w:p>
          <w:p w:rsidR="00E115E8" w:rsidRPr="00E115E8" w:rsidRDefault="00E115E8" w:rsidP="00E115E8">
            <w:pPr>
              <w:spacing w:after="4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DFDFD"/>
              </w:rPr>
            </w:pPr>
            <w:r w:rsidRPr="00E115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DFDFD"/>
              </w:rPr>
              <w:t xml:space="preserve">Zamawiający wymaga, aby oprogramowanie systemowe było dostarczone wraz ze stosownymi, oryginalnymi atrybutami legalności, np. z tzw. naklejkami GML lub COA </w:t>
            </w:r>
            <w:r w:rsidRPr="00E115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DFDFD"/>
              </w:rPr>
              <w:lastRenderedPageBreak/>
              <w:t>lub inną formą uwiarygodnienia oryginalności.</w:t>
            </w:r>
          </w:p>
          <w:p w:rsidR="00E115E8" w:rsidRPr="00E115E8" w:rsidRDefault="00E115E8" w:rsidP="00E115E8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E115E8" w:rsidRPr="00E115E8" w:rsidRDefault="00E115E8" w:rsidP="00E115E8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115E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Pytanie nr 4</w:t>
            </w:r>
          </w:p>
          <w:p w:rsidR="00E115E8" w:rsidRPr="00E115E8" w:rsidRDefault="00E115E8" w:rsidP="00E115E8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115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dopuszcza możliwość przeprowadzenia weryfikacji oryginalności dostarczonych programów komputerowych u Producenta oprogramowania w przypadku wystąpienia wątpliwości co do jego legalności?"</w:t>
            </w:r>
          </w:p>
          <w:p w:rsidR="00E115E8" w:rsidRPr="00E115E8" w:rsidRDefault="00E115E8" w:rsidP="00E115E8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115E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Stanowisko (wyjaśnienie) Zamawiającego:</w:t>
            </w:r>
          </w:p>
          <w:p w:rsidR="00E115E8" w:rsidRPr="00E115E8" w:rsidRDefault="00E115E8" w:rsidP="00E115E8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115E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DFDFD"/>
              </w:rPr>
              <w:t>Zamawiający dopuszcza możliwość przeprowadzenia weryfikacji oryginalności oprogramowania systemowego u producenta oprogramowania. </w:t>
            </w:r>
          </w:p>
          <w:p w:rsidR="00E115E8" w:rsidRPr="00035DEC" w:rsidRDefault="00E115E8" w:rsidP="00DF290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043EA9" w:rsidRPr="00B92B9A" w:rsidRDefault="00043EA9" w:rsidP="00043EA9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 uwagi na powyższe 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>Zamawiający na podstawie art. 137 ust. 6 przedłuża t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ermin składania ofert do dnia 10.06.2025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r. do godz. 10:00.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B92B9A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</w:p>
          <w:p w:rsidR="00043EA9" w:rsidRPr="00B92B9A" w:rsidRDefault="00043EA9" w:rsidP="00043EA9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10.06.2025 r. o godz. 11:0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0 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za pośrednictwem Platformy.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(zmiana dotyczy pkt. 19.1 SWZ) </w:t>
            </w:r>
          </w:p>
          <w:p w:rsidR="00043EA9" w:rsidRPr="00B92B9A" w:rsidRDefault="00043EA9" w:rsidP="00043EA9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Wykonawca pozostaje związany ofertą do dnia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2025-09-07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16.1 SWZ).</w:t>
            </w:r>
          </w:p>
          <w:p w:rsidR="00334638" w:rsidRPr="00334638" w:rsidRDefault="00334638" w:rsidP="00043EA9">
            <w:pPr>
              <w:pStyle w:val="Bezodstpw"/>
              <w:spacing w:line="360" w:lineRule="auto"/>
              <w:jc w:val="right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115E8" w:rsidRDefault="00E115E8" w:rsidP="00E115E8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115E8">
        <w:rPr>
          <w:rFonts w:ascii="Arial" w:hAnsi="Arial" w:cs="Arial"/>
          <w:sz w:val="24"/>
          <w:szCs w:val="24"/>
        </w:rPr>
        <w:t>dr inż. Arkadiusz Kociszewski</w:t>
      </w:r>
    </w:p>
    <w:p w:rsidR="00E115E8" w:rsidRPr="00E115E8" w:rsidRDefault="00E115E8" w:rsidP="00E115E8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115E8">
        <w:rPr>
          <w:rFonts w:ascii="Arial" w:hAnsi="Arial" w:cs="Arial"/>
          <w:sz w:val="24"/>
          <w:szCs w:val="24"/>
        </w:rPr>
        <w:t xml:space="preserve">Kanclerz Politechniki </w:t>
      </w:r>
    </w:p>
    <w:p w:rsidR="00E115E8" w:rsidRPr="00E115E8" w:rsidRDefault="00E115E8" w:rsidP="00E115E8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115E8">
        <w:rPr>
          <w:rFonts w:ascii="Arial" w:hAnsi="Arial" w:cs="Arial"/>
          <w:sz w:val="24"/>
          <w:szCs w:val="24"/>
        </w:rPr>
        <w:t>Częstochowskiej</w:t>
      </w:r>
    </w:p>
    <w:sectPr w:rsidR="00E115E8" w:rsidRPr="00E115E8" w:rsidSect="001134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1DD" w:rsidRDefault="00F771DD">
      <w:r>
        <w:separator/>
      </w:r>
    </w:p>
  </w:endnote>
  <w:endnote w:type="continuationSeparator" w:id="0">
    <w:p w:rsidR="00F771DD" w:rsidRDefault="00F77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5E8" w:rsidRDefault="001B445E" w:rsidP="00E115E8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rFonts w:ascii="Arial" w:hAnsi="Arial"/>
        <w:noProof/>
        <w:sz w:val="22"/>
        <w:szCs w:val="22"/>
      </w:rPr>
      <w:pict>
        <v:line id="Łącznik prosty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E115E8" w:rsidRPr="00430DDB">
      <w:rPr>
        <w:noProof/>
        <w:lang w:eastAsia="en-GB"/>
      </w:rPr>
      <w:t xml:space="preserve"> </w:t>
    </w:r>
  </w:p>
  <w:p w:rsidR="00E115E8" w:rsidRDefault="00E115E8" w:rsidP="00E115E8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 w:rsidRPr="00647440">
      <w:rPr>
        <w:rFonts w:cs="Arial"/>
        <w:b/>
        <w:bCs/>
        <w:sz w:val="24"/>
        <w:szCs w:val="18"/>
      </w:rPr>
      <w:t xml:space="preserve"> </w:t>
    </w:r>
    <w:r w:rsidR="001B445E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10.25pt;height:42.75pt;visibility:visible;mso-wrap-style:square">
          <v:imagedata r:id="rId1" o:title=""/>
        </v:shape>
      </w:pict>
    </w:r>
  </w:p>
  <w:p w:rsidR="00E115E8" w:rsidRPr="000E233A" w:rsidRDefault="00E115E8" w:rsidP="00E115E8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E115E8" w:rsidRPr="000E233A" w:rsidRDefault="00E115E8" w:rsidP="00E115E8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2453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1DD" w:rsidRDefault="00F771DD">
      <w:r>
        <w:separator/>
      </w:r>
    </w:p>
  </w:footnote>
  <w:footnote w:type="continuationSeparator" w:id="0">
    <w:p w:rsidR="00F771DD" w:rsidRDefault="00F77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638" w:rsidRDefault="003346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638" w:rsidRDefault="001B445E" w:rsidP="001134B5">
    <w:pPr>
      <w:pStyle w:val="Nagwek"/>
      <w:jc w:val="center"/>
    </w:pPr>
    <w:r>
      <w:rPr>
        <w:rFonts w:ascii="Roboto" w:hAnsi="Roboto"/>
        <w:b/>
        <w:noProof/>
        <w:sz w:val="24"/>
        <w:szCs w:val="18"/>
      </w:rPr>
      <w:pict>
        <v:line id="Łącznik prosty 1" o:spid="_x0000_s2051" style="position:absolute;left:0;text-align:left;z-index:251660288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 from="15.75pt,56.05pt" to="438.65pt,5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" strokecolor="#13357a" strokeweight="1.5pt">
          <v:stroke joinstyle="miter"/>
          <w10:wrap anchorx="margin"/>
        </v:line>
      </w:pict>
    </w:r>
    <w:r>
      <w:rPr>
        <w:rFonts w:ascii="Roboto" w:hAnsi="Roboto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5.25pt;height:58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638" w:rsidRDefault="003346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71DD"/>
    <w:rsid w:val="0002453E"/>
    <w:rsid w:val="00031374"/>
    <w:rsid w:val="00035DEC"/>
    <w:rsid w:val="00043EA9"/>
    <w:rsid w:val="000A1097"/>
    <w:rsid w:val="000E2A8F"/>
    <w:rsid w:val="001134B5"/>
    <w:rsid w:val="0012774F"/>
    <w:rsid w:val="00144B7A"/>
    <w:rsid w:val="00180C6E"/>
    <w:rsid w:val="001B445E"/>
    <w:rsid w:val="0029606A"/>
    <w:rsid w:val="0033463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115E8"/>
    <w:rsid w:val="00E21B49"/>
    <w:rsid w:val="00E2789F"/>
    <w:rsid w:val="00E72428"/>
    <w:rsid w:val="00EA14B3"/>
    <w:rsid w:val="00EA416E"/>
    <w:rsid w:val="00F771D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7FA0E36E"/>
  <w15:chartTrackingRefBased/>
  <w15:docId w15:val="{14907816-8C19-4F3F-8EFF-7FE64875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E115E8"/>
  </w:style>
  <w:style w:type="character" w:customStyle="1" w:styleId="Tekstpodstawowywcity3Znak">
    <w:name w:val="Tekst podstawowy wcięty 3 Znak"/>
    <w:link w:val="Tekstpodstawowywcity3"/>
    <w:rsid w:val="00043EA9"/>
    <w:rPr>
      <w:sz w:val="26"/>
    </w:rPr>
  </w:style>
  <w:style w:type="character" w:styleId="Hipercze">
    <w:name w:val="Hyperlink"/>
    <w:uiPriority w:val="99"/>
    <w:unhideWhenUsed/>
    <w:rsid w:val="00043E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370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2025-05-13T08:23:00Z</cp:lastPrinted>
  <dcterms:created xsi:type="dcterms:W3CDTF">2025-05-14T10:46:00Z</dcterms:created>
  <dcterms:modified xsi:type="dcterms:W3CDTF">2025-05-14T10:46:00Z</dcterms:modified>
</cp:coreProperties>
</file>