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302DB4" w:rsidRDefault="008D249F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302DB4">
        <w:rPr>
          <w:rFonts w:ascii="Arial Narrow" w:hAnsi="Arial Narrow" w:cs="Arial"/>
          <w:sz w:val="24"/>
          <w:szCs w:val="24"/>
        </w:rPr>
        <w:t>Bydgoszcz</w:t>
      </w:r>
      <w:r w:rsidR="009432A1" w:rsidRPr="00302DB4">
        <w:rPr>
          <w:rFonts w:ascii="Arial Narrow" w:hAnsi="Arial Narrow" w:cs="Arial"/>
          <w:sz w:val="24"/>
          <w:szCs w:val="24"/>
        </w:rPr>
        <w:t xml:space="preserve"> dnia: </w:t>
      </w:r>
      <w:r w:rsidRPr="00302DB4">
        <w:rPr>
          <w:rFonts w:ascii="Arial Narrow" w:hAnsi="Arial Narrow" w:cs="Arial"/>
          <w:sz w:val="24"/>
          <w:szCs w:val="24"/>
        </w:rPr>
        <w:t>2025-05-14</w:t>
      </w:r>
    </w:p>
    <w:p w:rsidR="009432A1" w:rsidRPr="00302DB4" w:rsidRDefault="008D249F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302DB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9432A1" w:rsidRPr="00302DB4" w:rsidRDefault="008D249F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302DB4">
        <w:rPr>
          <w:rFonts w:ascii="Arial Narrow" w:hAnsi="Arial Narrow" w:cs="Arial"/>
          <w:sz w:val="24"/>
          <w:szCs w:val="24"/>
        </w:rPr>
        <w:t>Powstańców Warszawy</w:t>
      </w:r>
      <w:r w:rsidR="009432A1" w:rsidRPr="00302DB4">
        <w:rPr>
          <w:rFonts w:ascii="Arial Narrow" w:hAnsi="Arial Narrow" w:cs="Arial"/>
          <w:sz w:val="24"/>
          <w:szCs w:val="24"/>
        </w:rPr>
        <w:t xml:space="preserve"> </w:t>
      </w:r>
      <w:r w:rsidRPr="00302DB4">
        <w:rPr>
          <w:rFonts w:ascii="Arial Narrow" w:hAnsi="Arial Narrow" w:cs="Arial"/>
          <w:sz w:val="24"/>
          <w:szCs w:val="24"/>
        </w:rPr>
        <w:t>5</w:t>
      </w:r>
    </w:p>
    <w:p w:rsidR="009432A1" w:rsidRPr="00302DB4" w:rsidRDefault="008D249F" w:rsidP="009432A1">
      <w:pPr>
        <w:rPr>
          <w:rFonts w:ascii="Arial Narrow" w:hAnsi="Arial Narrow" w:cs="Arial"/>
          <w:sz w:val="24"/>
          <w:szCs w:val="24"/>
        </w:rPr>
      </w:pPr>
      <w:r w:rsidRPr="00302DB4">
        <w:rPr>
          <w:rFonts w:ascii="Arial Narrow" w:hAnsi="Arial Narrow" w:cs="Arial"/>
          <w:sz w:val="24"/>
          <w:szCs w:val="24"/>
        </w:rPr>
        <w:t>85-681</w:t>
      </w:r>
      <w:r w:rsidR="009432A1" w:rsidRPr="00302DB4">
        <w:rPr>
          <w:rFonts w:ascii="Arial Narrow" w:hAnsi="Arial Narrow" w:cs="Arial"/>
          <w:sz w:val="24"/>
          <w:szCs w:val="24"/>
        </w:rPr>
        <w:t xml:space="preserve"> </w:t>
      </w:r>
      <w:r w:rsidRPr="00302DB4">
        <w:rPr>
          <w:rFonts w:ascii="Arial Narrow" w:hAnsi="Arial Narrow" w:cs="Arial"/>
          <w:sz w:val="24"/>
          <w:szCs w:val="24"/>
        </w:rPr>
        <w:t>Bydgoszcz</w:t>
      </w:r>
    </w:p>
    <w:p w:rsidR="009432A1" w:rsidRPr="00302DB4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302DB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9432A1" w:rsidRPr="00302DB4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302DB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302DB4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302DB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302DB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302DB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302DB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302DB4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302DB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9432A1" w:rsidRPr="00302DB4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302DB4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302DB4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302DB4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302DB4" w:rsidTr="00A652DF">
        <w:tc>
          <w:tcPr>
            <w:tcW w:w="2269" w:type="dxa"/>
            <w:shd w:val="clear" w:color="auto" w:fill="auto"/>
          </w:tcPr>
          <w:p w:rsidR="009432A1" w:rsidRPr="00302DB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2DB4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302DB4" w:rsidRDefault="008D249F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02DB4">
              <w:rPr>
                <w:rFonts w:ascii="Arial Narrow" w:hAnsi="Arial Narrow" w:cs="Arial"/>
                <w:bCs/>
                <w:sz w:val="24"/>
                <w:szCs w:val="24"/>
              </w:rPr>
              <w:t>Dostawy sukcesywne koncentratów do hemodializ na okres 36 miesięcy z prawem opcji na 12 miesięcy</w:t>
            </w:r>
            <w:r w:rsidR="009432A1" w:rsidRPr="00302DB4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D249F" w:rsidRPr="00302DB4" w:rsidTr="001B39EB">
        <w:tc>
          <w:tcPr>
            <w:tcW w:w="2269" w:type="dxa"/>
            <w:shd w:val="clear" w:color="auto" w:fill="auto"/>
          </w:tcPr>
          <w:p w:rsidR="008D249F" w:rsidRPr="00302DB4" w:rsidRDefault="008D249F" w:rsidP="001B39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02DB4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D249F" w:rsidRPr="00302DB4" w:rsidRDefault="008D249F" w:rsidP="001B39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302DB4">
              <w:rPr>
                <w:rFonts w:ascii="Arial Narrow" w:hAnsi="Arial Narrow" w:cs="Arial"/>
                <w:bCs/>
                <w:sz w:val="24"/>
                <w:szCs w:val="24"/>
              </w:rPr>
              <w:t>29/2025</w:t>
            </w:r>
          </w:p>
        </w:tc>
      </w:tr>
    </w:tbl>
    <w:p w:rsidR="00890B92" w:rsidRPr="00302DB4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302DB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02DB4">
        <w:rPr>
          <w:rFonts w:ascii="Arial Narrow" w:hAnsi="Arial Narrow" w:cs="Arial"/>
          <w:sz w:val="24"/>
          <w:szCs w:val="24"/>
        </w:rPr>
        <w:t>22</w:t>
      </w:r>
      <w:r w:rsidR="0043158A" w:rsidRPr="00302DB4">
        <w:rPr>
          <w:rFonts w:ascii="Arial Narrow" w:hAnsi="Arial Narrow" w:cs="Arial"/>
          <w:sz w:val="24"/>
          <w:szCs w:val="24"/>
        </w:rPr>
        <w:t>2</w:t>
      </w:r>
      <w:r w:rsidRPr="00302DB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02DB4">
        <w:rPr>
          <w:rFonts w:ascii="Arial Narrow" w:hAnsi="Arial Narrow" w:cs="Arial"/>
          <w:sz w:val="24"/>
          <w:szCs w:val="24"/>
        </w:rPr>
        <w:t>4</w:t>
      </w:r>
      <w:r w:rsidRPr="00302DB4">
        <w:rPr>
          <w:rFonts w:ascii="Arial Narrow" w:hAnsi="Arial Narrow" w:cs="Arial"/>
          <w:sz w:val="24"/>
          <w:szCs w:val="24"/>
        </w:rPr>
        <w:t xml:space="preserve"> </w:t>
      </w:r>
      <w:r w:rsidR="00890B92" w:rsidRPr="00302DB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02DB4">
        <w:rPr>
          <w:rFonts w:ascii="Arial Narrow" w:hAnsi="Arial Narrow" w:cs="Arial"/>
          <w:sz w:val="24"/>
          <w:szCs w:val="24"/>
        </w:rPr>
        <w:t xml:space="preserve"> </w:t>
      </w:r>
      <w:r w:rsidR="008D249F" w:rsidRPr="00302DB4">
        <w:rPr>
          <w:rFonts w:ascii="Arial Narrow" w:hAnsi="Arial Narrow" w:cs="Arial"/>
          <w:sz w:val="24"/>
          <w:szCs w:val="24"/>
        </w:rPr>
        <w:t>(</w:t>
      </w:r>
      <w:proofErr w:type="spellStart"/>
      <w:r w:rsidR="008D249F" w:rsidRPr="00302DB4">
        <w:rPr>
          <w:rFonts w:ascii="Arial Narrow" w:hAnsi="Arial Narrow" w:cs="Arial"/>
          <w:sz w:val="24"/>
          <w:szCs w:val="24"/>
        </w:rPr>
        <w:t>t.j</w:t>
      </w:r>
      <w:proofErr w:type="spellEnd"/>
      <w:r w:rsidR="008D249F" w:rsidRPr="00302DB4">
        <w:rPr>
          <w:rFonts w:ascii="Arial Narrow" w:hAnsi="Arial Narrow" w:cs="Arial"/>
          <w:sz w:val="24"/>
          <w:szCs w:val="24"/>
        </w:rPr>
        <w:t>. Dz. U. z 2024 poz. 1320)</w:t>
      </w:r>
      <w:r w:rsidR="00490DC0" w:rsidRPr="00302DB4">
        <w:rPr>
          <w:rFonts w:ascii="Arial Narrow" w:hAnsi="Arial Narrow" w:cs="Arial"/>
          <w:sz w:val="24"/>
          <w:szCs w:val="24"/>
        </w:rPr>
        <w:t xml:space="preserve"> </w:t>
      </w:r>
      <w:r w:rsidR="00890B92" w:rsidRPr="00302DB4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302DB4" w:rsidRDefault="008D249F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302DB4">
        <w:rPr>
          <w:rFonts w:ascii="Arial Narrow" w:hAnsi="Arial Narrow" w:cs="Arial"/>
          <w:b/>
          <w:sz w:val="24"/>
          <w:szCs w:val="24"/>
        </w:rPr>
        <w:t>576 070.00</w:t>
      </w:r>
      <w:r w:rsidR="00890B92" w:rsidRPr="00302DB4">
        <w:rPr>
          <w:rFonts w:ascii="Arial Narrow" w:hAnsi="Arial Narrow" w:cs="Arial"/>
          <w:sz w:val="24"/>
          <w:szCs w:val="24"/>
        </w:rPr>
        <w:t xml:space="preserve"> zł brutto.</w:t>
      </w:r>
    </w:p>
    <w:p w:rsidR="00890B92" w:rsidRPr="00302DB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02DB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302DB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02DB4" w:rsidRDefault="00A80738" w:rsidP="00FE683C">
      <w:pPr>
        <w:pStyle w:val="Tekstpodstawowy"/>
        <w:spacing w:after="48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302DB4">
        <w:rPr>
          <w:rFonts w:ascii="Arial Narrow" w:hAnsi="Arial Narrow" w:cs="Arial"/>
          <w:i/>
          <w:szCs w:val="24"/>
        </w:rPr>
        <w:t>Zamawiający</w:t>
      </w:r>
    </w:p>
    <w:p w:rsidR="00FE683C" w:rsidRDefault="00FE683C" w:rsidP="00FE683C"/>
    <w:p w:rsidR="00FE683C" w:rsidRDefault="00FE683C" w:rsidP="00FE683C">
      <w:pPr>
        <w:rPr>
          <w:rFonts w:ascii="Arial Narrow" w:hAnsi="Arial Narrow"/>
        </w:rPr>
      </w:pPr>
    </w:p>
    <w:p w:rsidR="00FE683C" w:rsidRDefault="00FE683C" w:rsidP="00FE683C">
      <w:pPr>
        <w:rPr>
          <w:rFonts w:ascii="Arial Narrow" w:hAnsi="Arial Narrow"/>
        </w:rPr>
      </w:pPr>
    </w:p>
    <w:p w:rsidR="00FE683C" w:rsidRDefault="00FE683C" w:rsidP="00FE683C">
      <w:pPr>
        <w:rPr>
          <w:rFonts w:ascii="Arial Narrow" w:hAnsi="Arial Narrow"/>
        </w:rPr>
      </w:pPr>
    </w:p>
    <w:p w:rsidR="00FE683C" w:rsidRDefault="00FE683C" w:rsidP="00FE683C">
      <w:pPr>
        <w:rPr>
          <w:rFonts w:ascii="Arial Narrow" w:hAnsi="Arial Narrow"/>
        </w:rPr>
      </w:pPr>
    </w:p>
    <w:p w:rsidR="00FE683C" w:rsidRDefault="00FE683C" w:rsidP="00FE683C">
      <w:pPr>
        <w:rPr>
          <w:rFonts w:ascii="Arial Narrow" w:hAnsi="Arial Narrow"/>
        </w:rPr>
      </w:pPr>
    </w:p>
    <w:p w:rsidR="00FE683C" w:rsidRDefault="00FE683C" w:rsidP="00FE683C">
      <w:pPr>
        <w:rPr>
          <w:rFonts w:ascii="Arial Narrow" w:hAnsi="Arial Narrow"/>
        </w:rPr>
      </w:pPr>
    </w:p>
    <w:p w:rsidR="00FE683C" w:rsidRDefault="00FE683C" w:rsidP="00FE683C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FE683C" w:rsidRDefault="00FE683C" w:rsidP="00FE683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1 – strona WWW Zamawiającego; platforma e-propublico.pl;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:rsidR="00FE683C" w:rsidRDefault="00FE683C" w:rsidP="00FE683C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61222E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:rsidR="00FE683C" w:rsidRPr="00200A89" w:rsidRDefault="00FE683C" w:rsidP="00FE683C">
      <w:pPr>
        <w:rPr>
          <w:rFonts w:ascii="Arial Narrow" w:hAnsi="Arial Narrow"/>
        </w:rPr>
      </w:pPr>
      <w:r>
        <w:rPr>
          <w:rFonts w:ascii="Arial Narrow" w:hAnsi="Arial Narrow"/>
        </w:rPr>
        <w:t>Data: 2025-05-14</w:t>
      </w:r>
    </w:p>
    <w:p w:rsidR="00C236D3" w:rsidRPr="00302DB4" w:rsidRDefault="00C236D3" w:rsidP="00FE683C">
      <w:pPr>
        <w:jc w:val="right"/>
        <w:rPr>
          <w:rFonts w:ascii="Arial Narrow" w:hAnsi="Arial Narrow" w:cs="Arial"/>
          <w:sz w:val="22"/>
          <w:szCs w:val="22"/>
        </w:rPr>
      </w:pPr>
    </w:p>
    <w:sectPr w:rsidR="00C236D3" w:rsidRPr="00302DB4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397" w:rsidRDefault="00051397">
      <w:r>
        <w:separator/>
      </w:r>
    </w:p>
  </w:endnote>
  <w:endnote w:type="continuationSeparator" w:id="1">
    <w:p w:rsidR="00051397" w:rsidRDefault="000513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A73C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73CB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73CB9" w:rsidRPr="00B862CC">
      <w:rPr>
        <w:rFonts w:ascii="Arial" w:hAnsi="Arial"/>
        <w:sz w:val="18"/>
        <w:szCs w:val="24"/>
      </w:rPr>
      <w:fldChar w:fldCharType="separate"/>
    </w:r>
    <w:r w:rsidR="00FE683C">
      <w:rPr>
        <w:rFonts w:ascii="Arial" w:hAnsi="Arial"/>
        <w:noProof/>
        <w:sz w:val="18"/>
        <w:szCs w:val="24"/>
      </w:rPr>
      <w:t>1</w:t>
    </w:r>
    <w:r w:rsidR="00A73CB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73CB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73CB9" w:rsidRPr="00B862CC">
      <w:rPr>
        <w:rFonts w:ascii="Arial" w:hAnsi="Arial"/>
        <w:sz w:val="18"/>
        <w:szCs w:val="24"/>
      </w:rPr>
      <w:fldChar w:fldCharType="separate"/>
    </w:r>
    <w:r w:rsidR="00FE683C">
      <w:rPr>
        <w:rFonts w:ascii="Arial" w:hAnsi="Arial"/>
        <w:noProof/>
        <w:sz w:val="18"/>
        <w:szCs w:val="24"/>
      </w:rPr>
      <w:t>1</w:t>
    </w:r>
    <w:r w:rsidR="00A73CB9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73CB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73CB9">
      <w:rPr>
        <w:rStyle w:val="Numerstrony"/>
      </w:rPr>
      <w:fldChar w:fldCharType="separate"/>
    </w:r>
    <w:r>
      <w:rPr>
        <w:rStyle w:val="Numerstrony"/>
        <w:noProof/>
      </w:rPr>
      <w:t>1</w:t>
    </w:r>
    <w:r w:rsidR="00A73CB9">
      <w:rPr>
        <w:rStyle w:val="Numerstrony"/>
      </w:rPr>
      <w:fldChar w:fldCharType="end"/>
    </w:r>
    <w:r>
      <w:rPr>
        <w:rStyle w:val="Numerstrony"/>
      </w:rPr>
      <w:t>/</w:t>
    </w:r>
    <w:r w:rsidR="00A73CB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73CB9">
      <w:rPr>
        <w:rStyle w:val="Numerstrony"/>
      </w:rPr>
      <w:fldChar w:fldCharType="separate"/>
    </w:r>
    <w:r w:rsidR="00FE683C">
      <w:rPr>
        <w:rStyle w:val="Numerstrony"/>
        <w:noProof/>
      </w:rPr>
      <w:t>1</w:t>
    </w:r>
    <w:r w:rsidR="00A73CB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397" w:rsidRDefault="00051397">
      <w:r>
        <w:separator/>
      </w:r>
    </w:p>
  </w:footnote>
  <w:footnote w:type="continuationSeparator" w:id="1">
    <w:p w:rsidR="00051397" w:rsidRDefault="000513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49F" w:rsidRDefault="008D24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49F" w:rsidRDefault="008D24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49F" w:rsidRDefault="008D249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249F"/>
    <w:rsid w:val="00007727"/>
    <w:rsid w:val="00017720"/>
    <w:rsid w:val="00035488"/>
    <w:rsid w:val="00051397"/>
    <w:rsid w:val="000D7F25"/>
    <w:rsid w:val="000E00E5"/>
    <w:rsid w:val="00173B20"/>
    <w:rsid w:val="001C69FF"/>
    <w:rsid w:val="0023318D"/>
    <w:rsid w:val="00302DB4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249F"/>
    <w:rsid w:val="009432A1"/>
    <w:rsid w:val="009D19BD"/>
    <w:rsid w:val="009F189D"/>
    <w:rsid w:val="00A652DF"/>
    <w:rsid w:val="00A73CB9"/>
    <w:rsid w:val="00A80738"/>
    <w:rsid w:val="00B426D2"/>
    <w:rsid w:val="00C236D3"/>
    <w:rsid w:val="00C659E2"/>
    <w:rsid w:val="00CB0802"/>
    <w:rsid w:val="00D7128F"/>
    <w:rsid w:val="00EA3476"/>
    <w:rsid w:val="00F95C33"/>
    <w:rsid w:val="00FE683C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E683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2025-05-14T06:04:00Z</cp:lastPrinted>
  <dcterms:created xsi:type="dcterms:W3CDTF">2025-05-14T06:03:00Z</dcterms:created>
  <dcterms:modified xsi:type="dcterms:W3CDTF">2025-05-14T06:04:00Z</dcterms:modified>
</cp:coreProperties>
</file>