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97D7CB" w14:textId="77777777" w:rsidR="00F7227C" w:rsidRDefault="00F7227C" w:rsidP="00F7227C">
      <w:pPr>
        <w:keepNext/>
        <w:jc w:val="right"/>
        <w:outlineLvl w:val="0"/>
        <w:rPr>
          <w:b/>
          <w:sz w:val="24"/>
          <w:szCs w:val="24"/>
          <w:lang w:eastAsia="x-none"/>
        </w:rPr>
      </w:pPr>
      <w:bookmarkStart w:id="0" w:name="_GoBack"/>
      <w:bookmarkEnd w:id="0"/>
      <w:r>
        <w:rPr>
          <w:b/>
          <w:sz w:val="24"/>
          <w:szCs w:val="24"/>
          <w:lang w:val="x-none" w:eastAsia="x-none"/>
        </w:rPr>
        <w:t xml:space="preserve">Załącznik nr </w:t>
      </w:r>
      <w:r>
        <w:rPr>
          <w:b/>
          <w:sz w:val="24"/>
          <w:szCs w:val="24"/>
          <w:lang w:eastAsia="x-none"/>
        </w:rPr>
        <w:t>4</w:t>
      </w:r>
    </w:p>
    <w:p w14:paraId="253E5D6E" w14:textId="77777777" w:rsidR="00F7227C" w:rsidRDefault="00F7227C" w:rsidP="00F7227C">
      <w:pPr>
        <w:keepNext/>
        <w:jc w:val="center"/>
        <w:outlineLvl w:val="0"/>
        <w:rPr>
          <w:b/>
          <w:sz w:val="28"/>
          <w:lang w:val="x-none" w:eastAsia="x-none"/>
        </w:rPr>
      </w:pPr>
    </w:p>
    <w:p w14:paraId="64931595" w14:textId="77777777" w:rsidR="00F7227C" w:rsidRDefault="00F7227C" w:rsidP="00F7227C">
      <w:pPr>
        <w:keepNext/>
        <w:jc w:val="center"/>
        <w:outlineLvl w:val="0"/>
        <w:rPr>
          <w:b/>
          <w:sz w:val="28"/>
          <w:lang w:val="x-none" w:eastAsia="x-none"/>
        </w:rPr>
      </w:pPr>
      <w:r>
        <w:rPr>
          <w:b/>
          <w:sz w:val="28"/>
          <w:lang w:val="x-none" w:eastAsia="x-none"/>
        </w:rPr>
        <w:t>WZÓR UMOWY O ŚWIADCZENIE USŁUG</w:t>
      </w:r>
    </w:p>
    <w:p w14:paraId="79AFE00C" w14:textId="77777777" w:rsidR="00F7227C" w:rsidRDefault="00F7227C" w:rsidP="00F7227C">
      <w:pPr>
        <w:spacing w:before="48" w:line="240" w:lineRule="atLeas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Ostateczna treść umowy może ulec zmianie w zakresie nie zmieniającym istotnych postanowień wzoru umowy i SWZ. </w:t>
      </w:r>
    </w:p>
    <w:p w14:paraId="266974D1" w14:textId="77777777" w:rsidR="00F7227C" w:rsidRDefault="00F7227C" w:rsidP="00F7227C">
      <w:pPr>
        <w:jc w:val="both"/>
      </w:pPr>
    </w:p>
    <w:p w14:paraId="36B3347E" w14:textId="77777777" w:rsidR="00F7227C" w:rsidRDefault="00F7227C" w:rsidP="00F7227C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val="x-none" w:eastAsia="x-none"/>
        </w:rPr>
        <w:t xml:space="preserve">Zawarta w Krakowie w wyniku przeprowadzonego postępowania o zamówienie publiczne w trybie </w:t>
      </w:r>
      <w:r>
        <w:rPr>
          <w:sz w:val="24"/>
          <w:szCs w:val="24"/>
          <w:lang w:eastAsia="x-none"/>
        </w:rPr>
        <w:t>podstawowym bez negocjacji</w:t>
      </w:r>
    </w:p>
    <w:p w14:paraId="13F192F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pomiędzy:</w:t>
      </w:r>
    </w:p>
    <w:p w14:paraId="359F5190" w14:textId="77777777" w:rsidR="00F7227C" w:rsidRDefault="00F7227C" w:rsidP="00F7227C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Akademia Górniczo - Hutnicza</w:t>
      </w:r>
    </w:p>
    <w:p w14:paraId="3C08E09F" w14:textId="77777777" w:rsidR="00F7227C" w:rsidRDefault="00F7227C" w:rsidP="00F7227C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im. Stanisława Staszica w Krakowie</w:t>
      </w:r>
    </w:p>
    <w:p w14:paraId="3B9E0F66" w14:textId="5131067E" w:rsidR="00F7227C" w:rsidRDefault="00F7227C" w:rsidP="00F7227C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 xml:space="preserve">Al. Mickiewicza 30 </w:t>
      </w:r>
    </w:p>
    <w:p w14:paraId="60D2EBDC" w14:textId="16AF39D4" w:rsidR="00CF06B7" w:rsidRDefault="00CF06B7" w:rsidP="00F7227C">
      <w:pPr>
        <w:ind w:right="-47"/>
        <w:jc w:val="both"/>
        <w:rPr>
          <w:b/>
          <w:sz w:val="24"/>
          <w:szCs w:val="24"/>
          <w:lang w:val="x-none" w:eastAsia="x-none"/>
        </w:rPr>
      </w:pPr>
      <w:r w:rsidRPr="00EE5835">
        <w:rPr>
          <w:b/>
          <w:sz w:val="22"/>
          <w:szCs w:val="22"/>
        </w:rPr>
        <w:t>NIP 6750001923</w:t>
      </w:r>
      <w:r>
        <w:rPr>
          <w:sz w:val="22"/>
          <w:szCs w:val="22"/>
        </w:rPr>
        <w:t>,</w:t>
      </w:r>
    </w:p>
    <w:p w14:paraId="39C19B84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Wydział / inna jednostka/................................................................................................</w:t>
      </w:r>
    </w:p>
    <w:p w14:paraId="5377DA2A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reprezentowana przez:</w:t>
      </w:r>
    </w:p>
    <w:p w14:paraId="37F9547A" w14:textId="714BB34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 xml:space="preserve">Dziekana Wydziału /Kierownika Jednostki/............................................................................. </w:t>
      </w:r>
    </w:p>
    <w:p w14:paraId="42EDEA5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zwaną dalej ZLECENIODAWCĄ</w:t>
      </w:r>
    </w:p>
    <w:p w14:paraId="3C43802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14:paraId="0497C6F0" w14:textId="77777777" w:rsidR="00F7227C" w:rsidRDefault="00F7227C" w:rsidP="00F7227C">
      <w:pPr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……………….</w:t>
      </w:r>
    </w:p>
    <w:p w14:paraId="4DB7A134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reprezentowaną przez:</w:t>
      </w:r>
    </w:p>
    <w:p w14:paraId="18B034B0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14:paraId="3AE213E3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zwanym dalej ZLECENIOBIORCĄ</w:t>
      </w:r>
    </w:p>
    <w:p w14:paraId="3F843F8E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</w:p>
    <w:p w14:paraId="4F86EDB9" w14:textId="50A5A325" w:rsidR="00F7227C" w:rsidRDefault="00F7227C" w:rsidP="00F7227C">
      <w:pPr>
        <w:jc w:val="both"/>
        <w:rPr>
          <w:b/>
          <w:sz w:val="24"/>
          <w:szCs w:val="24"/>
        </w:rPr>
      </w:pPr>
      <w:r>
        <w:rPr>
          <w:sz w:val="24"/>
          <w:szCs w:val="24"/>
          <w:lang w:eastAsia="x-none"/>
        </w:rPr>
        <w:t xml:space="preserve">1. </w:t>
      </w:r>
      <w:r>
        <w:rPr>
          <w:sz w:val="24"/>
          <w:szCs w:val="24"/>
          <w:lang w:val="x-none" w:eastAsia="x-none"/>
        </w:rPr>
        <w:t xml:space="preserve">Zleceniodawca powierza, a Zleceniobiorca przyjmuje do wykonania </w:t>
      </w:r>
      <w:r w:rsidR="007314D0" w:rsidRPr="007314D0">
        <w:rPr>
          <w:b/>
          <w:sz w:val="24"/>
          <w:szCs w:val="24"/>
        </w:rPr>
        <w:t xml:space="preserve">Przewóz osób na trasach krajowych w ramach zajęć terenowych dla studentów </w:t>
      </w:r>
      <w:proofErr w:type="spellStart"/>
      <w:r w:rsidR="007314D0" w:rsidRPr="007314D0">
        <w:rPr>
          <w:b/>
          <w:sz w:val="24"/>
          <w:szCs w:val="24"/>
        </w:rPr>
        <w:t>WGGiOŚ</w:t>
      </w:r>
      <w:proofErr w:type="spellEnd"/>
      <w:r w:rsidR="007314D0" w:rsidRPr="007314D0">
        <w:rPr>
          <w:b/>
          <w:sz w:val="24"/>
          <w:szCs w:val="24"/>
        </w:rPr>
        <w:t xml:space="preserve"> - DE-dzp.272-220/25</w:t>
      </w:r>
      <w:r>
        <w:rPr>
          <w:sz w:val="24"/>
          <w:szCs w:val="24"/>
          <w:lang w:eastAsia="x-none"/>
        </w:rPr>
        <w:t xml:space="preserve">, w terminie </w:t>
      </w:r>
      <w:bookmarkStart w:id="1" w:name="_Hlk98142550"/>
      <w:r>
        <w:rPr>
          <w:rFonts w:eastAsia="Andale Sans UI"/>
          <w:bCs/>
          <w:kern w:val="2"/>
          <w:sz w:val="24"/>
          <w:szCs w:val="24"/>
          <w:lang w:eastAsia="zh-CN" w:bidi="en-US"/>
        </w:rPr>
        <w:t xml:space="preserve">od daty podpisania niniejszej umowy do </w:t>
      </w:r>
      <w:bookmarkEnd w:id="1"/>
      <w:r w:rsidR="00657E40">
        <w:rPr>
          <w:rFonts w:eastAsia="Andale Sans UI"/>
          <w:bCs/>
          <w:kern w:val="2"/>
          <w:sz w:val="24"/>
          <w:szCs w:val="24"/>
          <w:lang w:eastAsia="zh-CN" w:bidi="en-US"/>
        </w:rPr>
        <w:t>31/12/2025</w:t>
      </w:r>
    </w:p>
    <w:p w14:paraId="065AA276" w14:textId="77777777" w:rsidR="00F7227C" w:rsidRDefault="00F7227C" w:rsidP="00F7227C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2. Szczegółowy zakres zamówienia zawiera opis przedmiotu zamówienia zawarty w SWZ -załącznik nr 1, który stanowi integralną cześć niniejszej umowy.</w:t>
      </w:r>
    </w:p>
    <w:p w14:paraId="5E172A95" w14:textId="77777777" w:rsidR="00F7227C" w:rsidRDefault="00F7227C" w:rsidP="00F7227C">
      <w:pPr>
        <w:jc w:val="both"/>
        <w:rPr>
          <w:sz w:val="24"/>
          <w:szCs w:val="24"/>
          <w:lang w:val="x-none" w:eastAsia="x-none"/>
        </w:rPr>
      </w:pPr>
    </w:p>
    <w:p w14:paraId="39C98C4B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  <w:lang w:val="x-none"/>
        </w:rPr>
        <w:t xml:space="preserve"> </w:t>
      </w:r>
      <w:r>
        <w:rPr>
          <w:sz w:val="24"/>
          <w:szCs w:val="24"/>
        </w:rPr>
        <w:t>§ 2</w:t>
      </w:r>
    </w:p>
    <w:p w14:paraId="0417DDE2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1. Zleceniobiorca zobowiązuje się do realizacji usług transportowych z należytą starannością.</w:t>
      </w:r>
      <w:r>
        <w:rPr>
          <w:sz w:val="24"/>
          <w:szCs w:val="24"/>
        </w:rPr>
        <w:br/>
        <w:t xml:space="preserve">2.  Zleceniobiorca oświadcza, że posiada aktualne zezwolenie do wykonania usług transportowych. </w:t>
      </w:r>
    </w:p>
    <w:p w14:paraId="22A7E94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1EAC9818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4. Zleceniobiorca zobowiązuje się do posiadania świadectwa homologacji lub wyciąg ze świadectwa homologacji samochodów.</w:t>
      </w:r>
    </w:p>
    <w:p w14:paraId="5E5381A5" w14:textId="77777777" w:rsidR="00F7227C" w:rsidRP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5. W ramach niniejszej umowy Zleceniobiorca zobowiązuje się do:</w:t>
      </w:r>
    </w:p>
    <w:p w14:paraId="44A1883C" w14:textId="5DC562B6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Zapewnienie pojazdów sprawnych technicznie i dopuszczonych do ruchu zgodnie z odrębnymi przepisami:</w:t>
      </w:r>
    </w:p>
    <w:p w14:paraId="7868BFF3" w14:textId="338E56F8" w:rsidR="00CF06B7" w:rsidRDefault="00C20A59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a) </w:t>
      </w:r>
      <w:r w:rsidR="00CF06B7">
        <w:rPr>
          <w:rFonts w:eastAsia="Calibri"/>
          <w:sz w:val="24"/>
          <w:szCs w:val="24"/>
          <w:lang w:eastAsia="en-US"/>
        </w:rPr>
        <w:t xml:space="preserve">Zadanie nr 1 </w:t>
      </w:r>
    </w:p>
    <w:p w14:paraId="03F431DA" w14:textId="3A528643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r w:rsidR="00F51E71" w:rsidRPr="00F51E71">
        <w:rPr>
          <w:rFonts w:eastAsia="Calibri"/>
          <w:sz w:val="24"/>
          <w:szCs w:val="24"/>
          <w:lang w:eastAsia="en-US"/>
        </w:rPr>
        <w:t xml:space="preserve">autobus </w:t>
      </w:r>
      <w:r>
        <w:rPr>
          <w:rFonts w:eastAsia="Calibri"/>
          <w:sz w:val="24"/>
          <w:szCs w:val="24"/>
          <w:lang w:eastAsia="en-US"/>
        </w:rPr>
        <w:t>wyprodukowany w roku …… o nr rejestracyjnym …………</w:t>
      </w:r>
    </w:p>
    <w:p w14:paraId="4A2939AF" w14:textId="062FEBD7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bookmarkStart w:id="2" w:name="_Hlk162525419"/>
      <w:r>
        <w:rPr>
          <w:rFonts w:eastAsia="Calibri"/>
          <w:sz w:val="24"/>
          <w:szCs w:val="24"/>
          <w:lang w:eastAsia="en-US"/>
        </w:rPr>
        <w:t xml:space="preserve">autobus </w:t>
      </w:r>
      <w:bookmarkEnd w:id="2"/>
      <w:r>
        <w:rPr>
          <w:rFonts w:eastAsia="Calibri"/>
          <w:sz w:val="24"/>
          <w:szCs w:val="24"/>
          <w:lang w:eastAsia="en-US"/>
        </w:rPr>
        <w:t>wyprodukowany w roku …… o nr rejestracyjnym …………</w:t>
      </w:r>
    </w:p>
    <w:p w14:paraId="2A96BEF9" w14:textId="36EDC25F" w:rsidR="00FD0C14" w:rsidRDefault="00FD0C14" w:rsidP="00FD0C14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r w:rsidR="00F51E71" w:rsidRPr="00F51E71">
        <w:rPr>
          <w:rFonts w:eastAsia="Calibri"/>
          <w:sz w:val="24"/>
          <w:szCs w:val="24"/>
          <w:lang w:eastAsia="en-US"/>
        </w:rPr>
        <w:t xml:space="preserve">autobus </w:t>
      </w:r>
      <w:r>
        <w:rPr>
          <w:rFonts w:eastAsia="Calibri"/>
          <w:sz w:val="24"/>
          <w:szCs w:val="24"/>
          <w:lang w:eastAsia="en-US"/>
        </w:rPr>
        <w:t>wyprodukowany w roku …… o nr rejestracyjnym …………</w:t>
      </w:r>
    </w:p>
    <w:p w14:paraId="3F037F12" w14:textId="3C3977C7" w:rsidR="00CF06B7" w:rsidRDefault="00C20A59" w:rsidP="00FD0C14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b)</w:t>
      </w:r>
      <w:r w:rsidR="00C35485">
        <w:rPr>
          <w:rFonts w:eastAsia="Calibri"/>
          <w:sz w:val="24"/>
          <w:szCs w:val="24"/>
          <w:lang w:eastAsia="en-US"/>
        </w:rPr>
        <w:t xml:space="preserve"> </w:t>
      </w:r>
      <w:r w:rsidR="00CF06B7">
        <w:rPr>
          <w:rFonts w:eastAsia="Calibri"/>
          <w:sz w:val="24"/>
          <w:szCs w:val="24"/>
          <w:lang w:eastAsia="en-US"/>
        </w:rPr>
        <w:t>Zadanie nr 2</w:t>
      </w:r>
    </w:p>
    <w:p w14:paraId="55786B67" w14:textId="17BFC2D4" w:rsidR="00CF06B7" w:rsidRDefault="00CF06B7" w:rsidP="00CF06B7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r w:rsidRPr="00F51E71">
        <w:rPr>
          <w:rFonts w:eastAsia="Calibri"/>
          <w:sz w:val="24"/>
          <w:szCs w:val="24"/>
          <w:lang w:eastAsia="en-US"/>
        </w:rPr>
        <w:t xml:space="preserve">bus </w:t>
      </w:r>
      <w:r>
        <w:rPr>
          <w:rFonts w:eastAsia="Calibri"/>
          <w:sz w:val="24"/>
          <w:szCs w:val="24"/>
          <w:lang w:eastAsia="en-US"/>
        </w:rPr>
        <w:t>wyprodukowany w roku …… o nr rejestracyjnym …………</w:t>
      </w:r>
    </w:p>
    <w:p w14:paraId="07BD2AA9" w14:textId="7261531F" w:rsidR="00CF06B7" w:rsidRDefault="00CF06B7" w:rsidP="00CF06B7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r w:rsidRPr="00F51E71">
        <w:rPr>
          <w:rFonts w:eastAsia="Calibri"/>
          <w:sz w:val="24"/>
          <w:szCs w:val="24"/>
          <w:lang w:eastAsia="en-US"/>
        </w:rPr>
        <w:t>bus</w:t>
      </w:r>
      <w:r>
        <w:rPr>
          <w:rFonts w:eastAsia="Calibri"/>
          <w:sz w:val="24"/>
          <w:szCs w:val="24"/>
          <w:lang w:eastAsia="en-US"/>
        </w:rPr>
        <w:t xml:space="preserve"> wyprodukowany w roku …… o nr rejestracyjnym …………</w:t>
      </w:r>
    </w:p>
    <w:p w14:paraId="7F1A3982" w14:textId="6A491A9F" w:rsidR="00CF06B7" w:rsidRDefault="00CF06B7" w:rsidP="00CF06B7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proofErr w:type="spellStart"/>
      <w:r w:rsidRPr="00F51E71">
        <w:rPr>
          <w:rFonts w:eastAsia="Calibri"/>
          <w:sz w:val="24"/>
          <w:szCs w:val="24"/>
          <w:lang w:eastAsia="en-US"/>
        </w:rPr>
        <w:t>bus</w:t>
      </w:r>
      <w:proofErr w:type="spellEnd"/>
      <w:r w:rsidRPr="00F51E71"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>wyprodukowany w roku …… o nr rejestracyjnym …………</w:t>
      </w:r>
    </w:p>
    <w:p w14:paraId="2C1D1F32" w14:textId="5B93EBAB" w:rsidR="00CF06B7" w:rsidRDefault="00CF06B7" w:rsidP="00CF06B7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r w:rsidRPr="00F51E71">
        <w:rPr>
          <w:rFonts w:eastAsia="Calibri"/>
          <w:sz w:val="24"/>
          <w:szCs w:val="24"/>
          <w:lang w:eastAsia="en-US"/>
        </w:rPr>
        <w:t>bus</w:t>
      </w:r>
      <w:r>
        <w:rPr>
          <w:rFonts w:eastAsia="Calibri"/>
          <w:sz w:val="24"/>
          <w:szCs w:val="24"/>
          <w:lang w:eastAsia="en-US"/>
        </w:rPr>
        <w:t xml:space="preserve"> wyprodukowany w roku …… o nr rejestracyjnym …………</w:t>
      </w:r>
    </w:p>
    <w:p w14:paraId="741ED2F7" w14:textId="638185CD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lastRenderedPageBreak/>
        <w:t xml:space="preserve">b) </w:t>
      </w:r>
      <w:r>
        <w:rPr>
          <w:sz w:val="24"/>
          <w:szCs w:val="24"/>
        </w:rPr>
        <w:t xml:space="preserve">Zapewnienie  </w:t>
      </w:r>
      <w:r w:rsidR="00367577">
        <w:rPr>
          <w:sz w:val="24"/>
          <w:szCs w:val="24"/>
        </w:rPr>
        <w:t>trzech</w:t>
      </w:r>
      <w:r w:rsidR="00F51E71">
        <w:rPr>
          <w:sz w:val="24"/>
          <w:szCs w:val="24"/>
        </w:rPr>
        <w:t xml:space="preserve"> pojazdów</w:t>
      </w:r>
      <w:r>
        <w:rPr>
          <w:sz w:val="24"/>
          <w:szCs w:val="24"/>
        </w:rPr>
        <w:t xml:space="preserve"> na min. 50</w:t>
      </w:r>
      <w:r w:rsidR="00CF06B7">
        <w:rPr>
          <w:sz w:val="24"/>
          <w:szCs w:val="24"/>
        </w:rPr>
        <w:t xml:space="preserve">  miejsc (autobus- dot. zadania częściowego nr 1) </w:t>
      </w:r>
      <w:r w:rsidR="00F51E71">
        <w:rPr>
          <w:sz w:val="24"/>
          <w:szCs w:val="24"/>
        </w:rPr>
        <w:t>/22</w:t>
      </w:r>
      <w:r>
        <w:rPr>
          <w:sz w:val="24"/>
          <w:szCs w:val="24"/>
        </w:rPr>
        <w:t xml:space="preserve">  miejsc</w:t>
      </w:r>
      <w:r w:rsidR="00CF06B7">
        <w:rPr>
          <w:sz w:val="24"/>
          <w:szCs w:val="24"/>
        </w:rPr>
        <w:t xml:space="preserve"> (</w:t>
      </w:r>
      <w:proofErr w:type="spellStart"/>
      <w:r w:rsidR="00CF06B7">
        <w:rPr>
          <w:sz w:val="24"/>
          <w:szCs w:val="24"/>
        </w:rPr>
        <w:t>bus</w:t>
      </w:r>
      <w:proofErr w:type="spellEnd"/>
      <w:r w:rsidR="00CF06B7">
        <w:rPr>
          <w:sz w:val="24"/>
          <w:szCs w:val="24"/>
        </w:rPr>
        <w:t xml:space="preserve">- dot. zadania częściowego nr 2) </w:t>
      </w:r>
      <w:r>
        <w:rPr>
          <w:sz w:val="24"/>
          <w:szCs w:val="24"/>
        </w:rPr>
        <w:t xml:space="preserve"> pasażerskich.</w:t>
      </w:r>
    </w:p>
    <w:p w14:paraId="5D903727" w14:textId="770E99F5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c) Zapewnienia odpowiedniego komfortu autobusów</w:t>
      </w:r>
      <w:r w:rsidR="005F0A15">
        <w:rPr>
          <w:sz w:val="24"/>
          <w:szCs w:val="24"/>
        </w:rPr>
        <w:t>(zadanie częściowe nr 1)/</w:t>
      </w:r>
      <w:r>
        <w:rPr>
          <w:rFonts w:eastAsia="Calibri"/>
          <w:sz w:val="24"/>
          <w:szCs w:val="24"/>
          <w:lang w:eastAsia="en-US"/>
        </w:rPr>
        <w:t>bus</w:t>
      </w:r>
      <w:r w:rsidR="00F51E71">
        <w:rPr>
          <w:rFonts w:eastAsia="Calibri"/>
          <w:sz w:val="24"/>
          <w:szCs w:val="24"/>
          <w:lang w:eastAsia="en-US"/>
        </w:rPr>
        <w:t>ów</w:t>
      </w:r>
      <w:r w:rsidR="005F0A15">
        <w:rPr>
          <w:sz w:val="24"/>
          <w:szCs w:val="24"/>
        </w:rPr>
        <w:t>(zadanie częściowe nr 2)</w:t>
      </w:r>
      <w:r>
        <w:rPr>
          <w:rFonts w:eastAsia="Calibri"/>
          <w:sz w:val="24"/>
          <w:szCs w:val="24"/>
          <w:lang w:eastAsia="en-US"/>
        </w:rPr>
        <w:t xml:space="preserve"> tj.</w:t>
      </w:r>
      <w:r w:rsidR="00FD0C14" w:rsidRPr="00FD0C14">
        <w:rPr>
          <w:rFonts w:eastAsia="Calibri"/>
          <w:sz w:val="24"/>
          <w:szCs w:val="24"/>
          <w:lang w:eastAsia="en-US"/>
        </w:rPr>
        <w:t xml:space="preserve"> nagłośnienia audio, </w:t>
      </w:r>
      <w:r w:rsidR="00B06959">
        <w:rPr>
          <w:rFonts w:eastAsia="Calibri"/>
          <w:sz w:val="24"/>
          <w:szCs w:val="24"/>
          <w:lang w:eastAsia="en-US"/>
        </w:rPr>
        <w:t xml:space="preserve">sprawnej </w:t>
      </w:r>
      <w:r w:rsidR="00FD0C14" w:rsidRPr="00FD0C14">
        <w:rPr>
          <w:rFonts w:eastAsia="Calibri"/>
          <w:sz w:val="24"/>
          <w:szCs w:val="24"/>
          <w:lang w:eastAsia="en-US"/>
        </w:rPr>
        <w:t>klimatyzacji</w:t>
      </w:r>
      <w:bookmarkStart w:id="3" w:name="_Hlk127188779"/>
      <w:r>
        <w:rPr>
          <w:rFonts w:eastAsia="Calibri"/>
          <w:sz w:val="24"/>
          <w:szCs w:val="24"/>
          <w:lang w:eastAsia="en-US"/>
        </w:rPr>
        <w:t>.</w:t>
      </w:r>
      <w:bookmarkEnd w:id="3"/>
    </w:p>
    <w:p w14:paraId="00A0C2E4" w14:textId="326882FF" w:rsidR="00F7227C" w:rsidRDefault="00F7227C" w:rsidP="00F7227C">
      <w:pPr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>d) Zapewnienie czystego i estetycznego wnętrza oraz sprawnie działających urządzeń.</w:t>
      </w:r>
      <w:r>
        <w:rPr>
          <w:sz w:val="24"/>
          <w:szCs w:val="24"/>
        </w:rPr>
        <w:t xml:space="preserve"> Jeżeli </w:t>
      </w:r>
      <w:r>
        <w:rPr>
          <w:sz w:val="24"/>
          <w:szCs w:val="24"/>
        </w:rPr>
        <w:br/>
        <w:t xml:space="preserve">z przyczyn niezależnych od Zleceniobiorcy (np. awaria pojazdu)  nie jest możliwe podstawienie </w:t>
      </w:r>
      <w:r>
        <w:rPr>
          <w:sz w:val="24"/>
          <w:szCs w:val="24"/>
        </w:rPr>
        <w:br/>
        <w:t xml:space="preserve">w terminie wyjazdu autokaru o nr rejestracyjnym określonym w ust. 5 pkt a), </w:t>
      </w:r>
      <w:r w:rsidR="00C20A59">
        <w:rPr>
          <w:sz w:val="24"/>
          <w:szCs w:val="24"/>
        </w:rPr>
        <w:t xml:space="preserve">lub/i nie jest możliwe podstawienie w terminie wyjazdu </w:t>
      </w:r>
      <w:proofErr w:type="spellStart"/>
      <w:r w:rsidR="00C20A59">
        <w:rPr>
          <w:sz w:val="24"/>
          <w:szCs w:val="24"/>
        </w:rPr>
        <w:t>busa</w:t>
      </w:r>
      <w:proofErr w:type="spellEnd"/>
      <w:r w:rsidR="00C20A59">
        <w:rPr>
          <w:sz w:val="24"/>
          <w:szCs w:val="24"/>
        </w:rPr>
        <w:t xml:space="preserve"> o nr rejestracyjnym określonym w ust. 5 pkt b), </w:t>
      </w:r>
      <w:r>
        <w:rPr>
          <w:sz w:val="24"/>
          <w:szCs w:val="24"/>
        </w:rPr>
        <w:t xml:space="preserve">Zleceniobiorca zobowiązany jest do podstawienia pojazd o innych numerach rejestracyjnych, spełniającego wszystkie wymagania określone w  § 2 ust. 5 niniejszej umowy oraz w SWZ. </w:t>
      </w:r>
    </w:p>
    <w:p w14:paraId="3136BD43" w14:textId="07D7FD83" w:rsidR="00B06959" w:rsidRDefault="00F7227C" w:rsidP="007D2CE8">
      <w:pPr>
        <w:jc w:val="both"/>
        <w:rPr>
          <w:sz w:val="24"/>
          <w:szCs w:val="24"/>
        </w:rPr>
      </w:pPr>
      <w:r w:rsidRPr="00EC3985">
        <w:rPr>
          <w:sz w:val="24"/>
          <w:szCs w:val="24"/>
        </w:rPr>
        <w:t xml:space="preserve">e) </w:t>
      </w:r>
      <w:r w:rsidR="00B06959" w:rsidRPr="00B06959">
        <w:rPr>
          <w:sz w:val="24"/>
          <w:szCs w:val="24"/>
        </w:rPr>
        <w:tab/>
        <w:t>W przypadku awarii</w:t>
      </w:r>
      <w:r w:rsidR="00B06959">
        <w:rPr>
          <w:sz w:val="24"/>
          <w:szCs w:val="24"/>
        </w:rPr>
        <w:t xml:space="preserve"> pojazdu,</w:t>
      </w:r>
      <w:r w:rsidR="00B06959" w:rsidRPr="00B06959">
        <w:rPr>
          <w:sz w:val="24"/>
          <w:szCs w:val="24"/>
        </w:rPr>
        <w:t xml:space="preserve"> Zleceniobiorca jest zobowiązany do podstawienia autobusu</w:t>
      </w:r>
      <w:r w:rsidR="00C20A59">
        <w:rPr>
          <w:sz w:val="24"/>
          <w:szCs w:val="24"/>
        </w:rPr>
        <w:t xml:space="preserve"> (zadanie częściowe nr 1)/</w:t>
      </w:r>
      <w:proofErr w:type="spellStart"/>
      <w:r w:rsidR="00C20A59">
        <w:rPr>
          <w:sz w:val="24"/>
          <w:szCs w:val="24"/>
        </w:rPr>
        <w:t>busa</w:t>
      </w:r>
      <w:proofErr w:type="spellEnd"/>
      <w:r w:rsidR="00C20A59">
        <w:rPr>
          <w:sz w:val="24"/>
          <w:szCs w:val="24"/>
        </w:rPr>
        <w:t>(zadanie częściowe nr 2)</w:t>
      </w:r>
      <w:r w:rsidR="00B06959" w:rsidRPr="00B06959">
        <w:rPr>
          <w:sz w:val="24"/>
          <w:szCs w:val="24"/>
        </w:rPr>
        <w:t xml:space="preserve"> zastępczego w czasie nie dłuższym niż 2,5 godziny  jeśli trasa wyjazdu nie przekracza 200 km  i  dla tras dłuższych w czasie nie dłuższym niż 4 godziny.</w:t>
      </w:r>
    </w:p>
    <w:p w14:paraId="5A85A585" w14:textId="0E60C373" w:rsidR="00F7227C" w:rsidRDefault="00F7227C" w:rsidP="007D2CE8">
      <w:pPr>
        <w:jc w:val="both"/>
        <w:rPr>
          <w:sz w:val="24"/>
          <w:szCs w:val="24"/>
        </w:rPr>
      </w:pPr>
      <w:r>
        <w:rPr>
          <w:sz w:val="24"/>
          <w:szCs w:val="24"/>
        </w:rPr>
        <w:t>Pod pojęciem „czas reakcji w przypadku awarii (wysłania pojazdu zastępczego)” rozumie się czas wysłania przez Zleceniobiorcę do miejsca awarii pojazdu zastępczego od momentu otrzymania informacji o awarii.</w:t>
      </w:r>
    </w:p>
    <w:p w14:paraId="542BB359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7. Powyższe obowiązki Zleceniobiorca zobowiązuje się realizować w ramach wszystkich wyjazdów objętych niniejszą umową.</w:t>
      </w:r>
    </w:p>
    <w:p w14:paraId="2B8C3F31" w14:textId="5A71977F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 </w:t>
      </w:r>
      <w:r>
        <w:rPr>
          <w:sz w:val="24"/>
          <w:szCs w:val="24"/>
        </w:rPr>
        <w:tab/>
        <w:t xml:space="preserve">Zleceniobiorca będzie informowany o godzinie wyjazdu i miejscu podstawienia autokarów  najpóźniej na  </w:t>
      </w:r>
      <w:r w:rsidR="00FD0C14">
        <w:rPr>
          <w:sz w:val="24"/>
          <w:szCs w:val="24"/>
        </w:rPr>
        <w:t>2</w:t>
      </w:r>
      <w:r>
        <w:rPr>
          <w:sz w:val="24"/>
          <w:szCs w:val="24"/>
        </w:rPr>
        <w:t xml:space="preserve"> dni </w:t>
      </w:r>
      <w:r w:rsidR="00C20A59">
        <w:rPr>
          <w:sz w:val="24"/>
          <w:szCs w:val="24"/>
        </w:rPr>
        <w:t xml:space="preserve">robocze </w:t>
      </w:r>
      <w:r>
        <w:rPr>
          <w:sz w:val="24"/>
          <w:szCs w:val="24"/>
        </w:rPr>
        <w:t>przed planowanym wyjazdem drogą telefoniczną lub e-mailową.</w:t>
      </w:r>
    </w:p>
    <w:p w14:paraId="3E60F6D2" w14:textId="5720BAA1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>
        <w:rPr>
          <w:sz w:val="24"/>
          <w:szCs w:val="24"/>
        </w:rPr>
        <w:tab/>
        <w:t xml:space="preserve"> </w:t>
      </w:r>
      <w:r w:rsidR="00B62505" w:rsidRPr="00B62505">
        <w:rPr>
          <w:sz w:val="24"/>
          <w:szCs w:val="24"/>
        </w:rPr>
        <w:t>Autobusy</w:t>
      </w:r>
      <w:r w:rsidR="00C20A59">
        <w:rPr>
          <w:sz w:val="24"/>
          <w:szCs w:val="24"/>
        </w:rPr>
        <w:t xml:space="preserve"> (zadanie częściowe nr 1)</w:t>
      </w:r>
      <w:r w:rsidR="00B62505" w:rsidRPr="00B62505">
        <w:rPr>
          <w:sz w:val="24"/>
          <w:szCs w:val="24"/>
        </w:rPr>
        <w:t>/</w:t>
      </w:r>
      <w:proofErr w:type="spellStart"/>
      <w:r w:rsidR="00B62505" w:rsidRPr="00B62505">
        <w:rPr>
          <w:sz w:val="24"/>
          <w:szCs w:val="24"/>
        </w:rPr>
        <w:t>bus</w:t>
      </w:r>
      <w:proofErr w:type="spellEnd"/>
      <w:r w:rsidR="00C20A59">
        <w:rPr>
          <w:sz w:val="24"/>
          <w:szCs w:val="24"/>
        </w:rPr>
        <w:t xml:space="preserve"> (zadanie częściowe nr 2)/</w:t>
      </w:r>
      <w:r w:rsidR="00B62505" w:rsidRPr="00B62505">
        <w:rPr>
          <w:sz w:val="24"/>
          <w:szCs w:val="24"/>
        </w:rPr>
        <w:t xml:space="preserve"> należy podstawić każdorazowo nie później niż </w:t>
      </w:r>
      <w:r w:rsidR="00B06959">
        <w:rPr>
          <w:sz w:val="24"/>
          <w:szCs w:val="24"/>
        </w:rPr>
        <w:t>20</w:t>
      </w:r>
      <w:r w:rsidR="00B62505" w:rsidRPr="00B62505">
        <w:rPr>
          <w:sz w:val="24"/>
          <w:szCs w:val="24"/>
        </w:rPr>
        <w:t xml:space="preserve"> min. przed planowanym terminem odjazdu. Wyjazd z parkingu AGH – brama główna AGH, ul. Reymonta 7, Kraków. W razie opóźnienia w podstawieniu Zamawiający będzie oczekiwał na jego podstawienie maksymalnie do 1 godz. licząc od planowanego terminu. Jeżeli opóźnienie przekroczy 1 godz. zostanie to uznane jako niewykonanie przez </w:t>
      </w:r>
      <w:bookmarkStart w:id="4" w:name="_Hlk158202712"/>
      <w:r w:rsidR="006E4EF1">
        <w:rPr>
          <w:sz w:val="24"/>
          <w:szCs w:val="24"/>
        </w:rPr>
        <w:t>Zleceniobiorcę</w:t>
      </w:r>
      <w:bookmarkEnd w:id="4"/>
      <w:r w:rsidR="00B62505" w:rsidRPr="00B62505">
        <w:rPr>
          <w:sz w:val="24"/>
          <w:szCs w:val="24"/>
        </w:rPr>
        <w:t xml:space="preserve"> zleconej usługi przewozu. Z</w:t>
      </w:r>
      <w:r w:rsidR="006E4EF1">
        <w:rPr>
          <w:sz w:val="24"/>
          <w:szCs w:val="24"/>
        </w:rPr>
        <w:t>leceniodawca</w:t>
      </w:r>
      <w:r w:rsidR="00B62505" w:rsidRPr="00B62505">
        <w:rPr>
          <w:sz w:val="24"/>
          <w:szCs w:val="24"/>
        </w:rPr>
        <w:t xml:space="preserve"> zostanie poinformowany telefonicznie przez </w:t>
      </w:r>
      <w:r w:rsidR="006E4EF1" w:rsidRPr="006E4EF1">
        <w:rPr>
          <w:sz w:val="24"/>
          <w:szCs w:val="24"/>
        </w:rPr>
        <w:t>Zleceniobiorcę</w:t>
      </w:r>
      <w:r w:rsidR="00B62505" w:rsidRPr="00B62505">
        <w:rPr>
          <w:sz w:val="24"/>
          <w:szCs w:val="24"/>
        </w:rPr>
        <w:t xml:space="preserve"> o opóźnieniu/zaistniałych przeszkodach.</w:t>
      </w:r>
    </w:p>
    <w:p w14:paraId="28E99CB9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Zleceniodawca dopuszcza możliwość odwołania przez niego wynajmu usługi transportowej do </w:t>
      </w:r>
      <w:r w:rsidR="00EC3985">
        <w:rPr>
          <w:sz w:val="24"/>
          <w:szCs w:val="24"/>
        </w:rPr>
        <w:t>24</w:t>
      </w:r>
      <w:r>
        <w:rPr>
          <w:sz w:val="24"/>
          <w:szCs w:val="24"/>
        </w:rPr>
        <w:t xml:space="preserve"> h przed planowanym terminem wyjazdu bez ponoszenia przez niego konsekwencji.</w:t>
      </w:r>
    </w:p>
    <w:p w14:paraId="252E3528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11. Zleceniodawca zobowiązuje się do potwierdzenia godziny przybycia i powrotu w karcie drogowej pojazdów Zleceniobiorcy.  Potwierdzenie powrotu dokonywane przez Zleceniodawcę jest jednocześnie potwierdzeniem odbioru usługi wykonanej przez Zleceniobiorcę.</w:t>
      </w:r>
    </w:p>
    <w:p w14:paraId="78BA1219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12. </w:t>
      </w:r>
      <w:r>
        <w:rPr>
          <w:sz w:val="24"/>
          <w:szCs w:val="24"/>
        </w:rPr>
        <w:tab/>
        <w:t xml:space="preserve">Zleceniodawca  zastrzega sobie prawo kontroli Zleceniobiorcy pod względem prawidłowości wykonania umowy oraz prawo do kontroli stanu technicznego pojazdów i dokumentów potwierdzających rok produkcji autokarów. </w:t>
      </w:r>
    </w:p>
    <w:p w14:paraId="15554FBB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13. W razie opóźnienia w podstawieniu autokaru Zleceniodawca będzie oczekiwał na jego podstawienie maksymalnie do 1 godz. licząc od terminu określonego w ust. 9. Jeżeli opóźnienie przekroczy  1 godz. zostanie to uznane jako niewykonanie przez Zleceniobiorcę zleconej usługi przewozu.</w:t>
      </w:r>
    </w:p>
    <w:p w14:paraId="04E07C26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  <w:lang w:eastAsia="x-none"/>
        </w:rPr>
        <w:t xml:space="preserve">14. </w:t>
      </w:r>
      <w:r>
        <w:rPr>
          <w:sz w:val="24"/>
          <w:szCs w:val="24"/>
          <w:lang w:val="x-none" w:eastAsia="x-none"/>
        </w:rPr>
        <w:t>Zleceniodawca</w:t>
      </w:r>
      <w:r>
        <w:rPr>
          <w:sz w:val="24"/>
          <w:szCs w:val="24"/>
        </w:rPr>
        <w:t xml:space="preserve"> nie ponosi odpowiedzialności za ewentualne szkody, które mogą wyniknąć </w:t>
      </w:r>
      <w:r>
        <w:rPr>
          <w:sz w:val="24"/>
          <w:szCs w:val="24"/>
        </w:rPr>
        <w:br/>
        <w:t>z ruchu pojazdów oraz działania lub zaniechania działania personelu Zleceniobiorcy w trakcie realizacji transportu.</w:t>
      </w:r>
    </w:p>
    <w:p w14:paraId="33076EA9" w14:textId="350C4D3A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15. </w:t>
      </w:r>
      <w:r w:rsidR="00B06959" w:rsidRPr="00B06959">
        <w:rPr>
          <w:sz w:val="24"/>
          <w:szCs w:val="24"/>
        </w:rPr>
        <w:t>W okresie do</w:t>
      </w:r>
      <w:r w:rsidR="001E2190">
        <w:rPr>
          <w:sz w:val="24"/>
          <w:szCs w:val="24"/>
        </w:rPr>
        <w:t xml:space="preserve"> VII 2025 (zadanie nr 1)/</w:t>
      </w:r>
      <w:r w:rsidR="00B06959" w:rsidRPr="00B06959">
        <w:rPr>
          <w:sz w:val="24"/>
          <w:szCs w:val="24"/>
        </w:rPr>
        <w:t xml:space="preserve"> </w:t>
      </w:r>
      <w:r w:rsidR="005567DB">
        <w:rPr>
          <w:sz w:val="24"/>
          <w:szCs w:val="24"/>
        </w:rPr>
        <w:t>V</w:t>
      </w:r>
      <w:r w:rsidR="00B06959" w:rsidRPr="00B06959">
        <w:rPr>
          <w:sz w:val="24"/>
          <w:szCs w:val="24"/>
        </w:rPr>
        <w:t>II.202</w:t>
      </w:r>
      <w:r w:rsidR="00C20A59">
        <w:rPr>
          <w:sz w:val="24"/>
          <w:szCs w:val="24"/>
        </w:rPr>
        <w:t>5</w:t>
      </w:r>
      <w:r w:rsidR="001E2190">
        <w:rPr>
          <w:sz w:val="24"/>
          <w:szCs w:val="24"/>
        </w:rPr>
        <w:t xml:space="preserve"> (zadanie nr 2)</w:t>
      </w:r>
      <w:r w:rsidR="00B06959" w:rsidRPr="00B06959">
        <w:rPr>
          <w:sz w:val="24"/>
          <w:szCs w:val="24"/>
        </w:rPr>
        <w:t xml:space="preserve"> wyjazdy mogą kumulować się w jednym dniu i wówczas </w:t>
      </w:r>
      <w:r w:rsidR="00B06959">
        <w:rPr>
          <w:sz w:val="24"/>
          <w:szCs w:val="24"/>
        </w:rPr>
        <w:t xml:space="preserve">Zleceniobiorca </w:t>
      </w:r>
      <w:r w:rsidR="00B06959" w:rsidRPr="00B06959">
        <w:rPr>
          <w:sz w:val="24"/>
          <w:szCs w:val="24"/>
        </w:rPr>
        <w:t xml:space="preserve">musi zapewnić podstawienie do czterech </w:t>
      </w:r>
      <w:r w:rsidR="00B06959">
        <w:rPr>
          <w:sz w:val="24"/>
          <w:szCs w:val="24"/>
        </w:rPr>
        <w:t>autobusów</w:t>
      </w:r>
      <w:r w:rsidR="00F2376B">
        <w:rPr>
          <w:sz w:val="24"/>
          <w:szCs w:val="24"/>
        </w:rPr>
        <w:t xml:space="preserve"> (zadanie nr 2) / </w:t>
      </w:r>
      <w:r w:rsidR="00B06959" w:rsidRPr="00B06959">
        <w:rPr>
          <w:sz w:val="24"/>
          <w:szCs w:val="24"/>
        </w:rPr>
        <w:t>busó</w:t>
      </w:r>
      <w:r w:rsidR="00F2376B">
        <w:rPr>
          <w:sz w:val="24"/>
          <w:szCs w:val="24"/>
        </w:rPr>
        <w:t>w (zadanie nr 1).</w:t>
      </w:r>
    </w:p>
    <w:p w14:paraId="7BADEF9D" w14:textId="5EAF55C9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 </w:t>
      </w:r>
      <w:r w:rsidRPr="006E4EF1">
        <w:rPr>
          <w:sz w:val="24"/>
          <w:szCs w:val="24"/>
        </w:rPr>
        <w:t>Kontakt między stronami, składanie zamówień na transport i ich potwierdzanie odbywać się będzie w następujący sposób:</w:t>
      </w:r>
    </w:p>
    <w:p w14:paraId="3A939A75" w14:textId="33D28B20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Pr="006E4EF1">
        <w:rPr>
          <w:sz w:val="24"/>
          <w:szCs w:val="24"/>
        </w:rPr>
        <w:tab/>
        <w:t xml:space="preserve">Ze strony Zleceniobiorcy osobą upoważnioną do kontaktów ze Zleceniodawcą w sprawach związanych z realizacją umowy jest: </w:t>
      </w:r>
    </w:p>
    <w:p w14:paraId="4B995445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lastRenderedPageBreak/>
        <w:t>Pan/Pani …………………… nr telefonu służbowego ……………, służbowy adres e-mail ………………………</w:t>
      </w:r>
    </w:p>
    <w:p w14:paraId="5442A5C5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oraz w przypadku absencji w/w pracownika:</w:t>
      </w:r>
    </w:p>
    <w:p w14:paraId="1BDE5414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Pan/Pani …………………… nr telefonu służbowego ……………, służbowy adres e-mail ………………………</w:t>
      </w:r>
    </w:p>
    <w:p w14:paraId="79D0BB2B" w14:textId="19CA68C3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 </w:t>
      </w:r>
      <w:r w:rsidRPr="006E4EF1">
        <w:rPr>
          <w:sz w:val="24"/>
          <w:szCs w:val="24"/>
        </w:rPr>
        <w:t xml:space="preserve">Ze strony Zleceniodawcy osobą upoważnioną do kontaktów ze Zleceniobiorcą w sprawach związanych z realizacją umowy jest: </w:t>
      </w:r>
    </w:p>
    <w:p w14:paraId="57A96791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Pan/Pani …………………… nr telefonu służbowego ……………, służbowy adres e-mail ………………………</w:t>
      </w:r>
    </w:p>
    <w:p w14:paraId="18F704C3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oraz w przypadku absencji w/w pracownika:</w:t>
      </w:r>
    </w:p>
    <w:p w14:paraId="292493DD" w14:textId="0521CD7F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Pan/Pani …………………… nr telefonu służbowego ……………, służbowy adres e-mail ………………………</w:t>
      </w:r>
    </w:p>
    <w:p w14:paraId="62D0A6D1" w14:textId="54F596E9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 w:rsidRPr="006E4EF1">
        <w:rPr>
          <w:sz w:val="24"/>
          <w:szCs w:val="24"/>
        </w:rPr>
        <w:tab/>
        <w:t xml:space="preserve">Zmiana osób wskazanych w </w:t>
      </w:r>
      <w:bookmarkStart w:id="5" w:name="_Hlk158203097"/>
      <w:r w:rsidRPr="006E4EF1">
        <w:rPr>
          <w:sz w:val="24"/>
          <w:szCs w:val="24"/>
        </w:rPr>
        <w:t xml:space="preserve">ust. </w:t>
      </w:r>
      <w:r>
        <w:rPr>
          <w:sz w:val="24"/>
          <w:szCs w:val="24"/>
        </w:rPr>
        <w:t>16 pkt a</w:t>
      </w:r>
      <w:r w:rsidRPr="006E4EF1">
        <w:rPr>
          <w:sz w:val="24"/>
          <w:szCs w:val="24"/>
        </w:rPr>
        <w:t xml:space="preserve"> i </w:t>
      </w:r>
      <w:r>
        <w:rPr>
          <w:sz w:val="24"/>
          <w:szCs w:val="24"/>
        </w:rPr>
        <w:t>b</w:t>
      </w:r>
      <w:r w:rsidRPr="006E4EF1">
        <w:rPr>
          <w:sz w:val="24"/>
          <w:szCs w:val="24"/>
        </w:rPr>
        <w:t xml:space="preserve"> </w:t>
      </w:r>
      <w:bookmarkEnd w:id="5"/>
      <w:r w:rsidRPr="006E4EF1">
        <w:rPr>
          <w:sz w:val="24"/>
          <w:szCs w:val="24"/>
        </w:rPr>
        <w:t>upoważnionych do kontaktów z drugą stroną w sprawie realizacji umowy, ich służbowych telefonów i adresów e-mail nie stanowi zamiany umowy, a jedynie wymaga powiadomienia drugiej Strony za pomocą poczty elektronicznej.</w:t>
      </w:r>
    </w:p>
    <w:p w14:paraId="068FFC7F" w14:textId="226FCC4F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d) </w:t>
      </w:r>
      <w:r w:rsidRPr="006E4EF1">
        <w:rPr>
          <w:sz w:val="24"/>
          <w:szCs w:val="24"/>
        </w:rPr>
        <w:t xml:space="preserve"> Zleceniobiorca zobowiązuje się świadczyć usługę transportu osób całodobowo we wszystkie dni miesiąca, w ciągu całego okresu trwania umowy.</w:t>
      </w:r>
    </w:p>
    <w:p w14:paraId="2152BD0F" w14:textId="35FDBA2F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e) </w:t>
      </w:r>
      <w:r w:rsidRPr="006E4EF1">
        <w:rPr>
          <w:sz w:val="24"/>
          <w:szCs w:val="24"/>
        </w:rPr>
        <w:tab/>
        <w:t>Zleceniodawca w każdym przypadku zlecenia Zleceniobiorcy wykonania usługi transportu osób będzie przesyłał mu je elektronicznie na adres poczty elektronicznej podany w paragrafie 1 ust. 1 najpóźniej na 2 dni robocze przed planowanym wyjazdem. Za dni robocze uważa się dni od poniedziałku do piątku, w godzinach 7:30 – 15:30, za wyjątkiem dni ustawowo wolnych od pracy.</w:t>
      </w:r>
    </w:p>
    <w:p w14:paraId="7E2B9D92" w14:textId="591AB241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>f)</w:t>
      </w:r>
      <w:r w:rsidRPr="006E4EF1">
        <w:rPr>
          <w:sz w:val="24"/>
          <w:szCs w:val="24"/>
        </w:rPr>
        <w:t xml:space="preserve"> Zleceniobiorca potwierdzi elektronicznie przyjęcie do realizacji usługi transportu osób, na adres poczty elektronicznej podany w ust. </w:t>
      </w:r>
      <w:r>
        <w:rPr>
          <w:sz w:val="24"/>
          <w:szCs w:val="24"/>
        </w:rPr>
        <w:t>16 pkt a</w:t>
      </w:r>
      <w:r w:rsidRPr="006E4EF1">
        <w:rPr>
          <w:sz w:val="24"/>
          <w:szCs w:val="24"/>
        </w:rPr>
        <w:t xml:space="preserve"> i </w:t>
      </w:r>
      <w:r>
        <w:rPr>
          <w:sz w:val="24"/>
          <w:szCs w:val="24"/>
        </w:rPr>
        <w:t>b</w:t>
      </w:r>
      <w:r w:rsidRPr="006E4EF1">
        <w:rPr>
          <w:sz w:val="24"/>
          <w:szCs w:val="24"/>
        </w:rPr>
        <w:t>, w ciągu 1 dnia roboczego od otrzymania zlecenia.</w:t>
      </w:r>
    </w:p>
    <w:p w14:paraId="09100C8E" w14:textId="129DE4E7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>g)</w:t>
      </w:r>
      <w:r w:rsidRPr="006E4EF1">
        <w:rPr>
          <w:sz w:val="24"/>
          <w:szCs w:val="24"/>
        </w:rPr>
        <w:t xml:space="preserve"> W przypadku, gdy Zleceniobiorca nie potwierdzi przyjęcia usługi transportu osób w ciągu 1 dnia roboczego od momentu wysłania zlecenia lub odmówi jej wykonania z przyczyn leżących po jego stronie, Zleceniodawca uznaje, że Zleceniobiorca odstąpił od realizacji usługi i w związku z tym Zleceniodawca ma prawo zlecić wykonanie tej usługi innemu podmiotowi.</w:t>
      </w:r>
    </w:p>
    <w:p w14:paraId="29FAC95E" w14:textId="5C3C749D" w:rsid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>h)</w:t>
      </w:r>
      <w:r w:rsidRPr="006E4EF1">
        <w:rPr>
          <w:sz w:val="24"/>
          <w:szCs w:val="24"/>
        </w:rPr>
        <w:t xml:space="preserve"> W przypadku zleceń nagłych (do dwóch dni roboczych przed planowanym wyjazdem) w celu pilnej realizacji usługi kontakt odbywać się będzie telefonicznie, a następnie zlecenie zostanie wysłane bezzwłocznie elektronicznie na adres poczty elektronicznej podany w ust. </w:t>
      </w:r>
      <w:r>
        <w:rPr>
          <w:sz w:val="24"/>
          <w:szCs w:val="24"/>
        </w:rPr>
        <w:t>16 pkt a</w:t>
      </w:r>
      <w:r w:rsidRPr="006E4EF1">
        <w:rPr>
          <w:sz w:val="24"/>
          <w:szCs w:val="24"/>
        </w:rPr>
        <w:t xml:space="preserve"> na podstawie każdorazowego uzgodnienia telefonicznego dotyczącego dostępności pojazdów. Potwierdzenie przyjęcia usługi do realizacji nastąpi ze strony Zleceniobiorcy</w:t>
      </w:r>
      <w:r>
        <w:rPr>
          <w:sz w:val="24"/>
          <w:szCs w:val="24"/>
        </w:rPr>
        <w:t xml:space="preserve"> </w:t>
      </w:r>
      <w:r w:rsidRPr="006E4EF1">
        <w:rPr>
          <w:sz w:val="24"/>
          <w:szCs w:val="24"/>
        </w:rPr>
        <w:t>bezzwłocznie elektronicznie na adres poczty elektronicznej podany w ust. 16 pkt b.</w:t>
      </w:r>
    </w:p>
    <w:p w14:paraId="3F2D0D5B" w14:textId="77777777" w:rsidR="00F7227C" w:rsidRDefault="00F7227C" w:rsidP="00F7227C">
      <w:pPr>
        <w:jc w:val="both"/>
        <w:rPr>
          <w:sz w:val="24"/>
          <w:szCs w:val="24"/>
        </w:rPr>
      </w:pPr>
    </w:p>
    <w:p w14:paraId="3E662C3B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14:paraId="70BBBAE8" w14:textId="6CC7166F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Niniejsza umowa obowiązuje od daty podpisania niniejszej umowy</w:t>
      </w:r>
      <w:r w:rsidR="00657E40">
        <w:rPr>
          <w:sz w:val="24"/>
          <w:szCs w:val="24"/>
        </w:rPr>
        <w:t xml:space="preserve"> do 31/12/2025</w:t>
      </w:r>
    </w:p>
    <w:p w14:paraId="6CFE5090" w14:textId="77777777" w:rsidR="00F7227C" w:rsidRDefault="00F7227C" w:rsidP="00F7227C">
      <w:pPr>
        <w:rPr>
          <w:sz w:val="24"/>
          <w:szCs w:val="24"/>
        </w:rPr>
      </w:pPr>
    </w:p>
    <w:p w14:paraId="73658EEF" w14:textId="77777777" w:rsidR="00F7227C" w:rsidRPr="00067623" w:rsidRDefault="00F7227C" w:rsidP="00F7227C">
      <w:pPr>
        <w:jc w:val="center"/>
        <w:rPr>
          <w:sz w:val="24"/>
          <w:szCs w:val="24"/>
        </w:rPr>
      </w:pPr>
      <w:bookmarkStart w:id="6" w:name="_Hlk158805046"/>
      <w:r w:rsidRPr="00067623">
        <w:rPr>
          <w:sz w:val="24"/>
          <w:szCs w:val="24"/>
        </w:rPr>
        <w:t>§ 4</w:t>
      </w:r>
    </w:p>
    <w:bookmarkEnd w:id="6"/>
    <w:p w14:paraId="2965366B" w14:textId="526F00F3" w:rsidR="00067623" w:rsidRPr="00F51E71" w:rsidRDefault="00F7227C" w:rsidP="00F51E71">
      <w:pPr>
        <w:numPr>
          <w:ilvl w:val="0"/>
          <w:numId w:val="21"/>
        </w:numPr>
        <w:tabs>
          <w:tab w:val="num" w:pos="284"/>
        </w:tabs>
        <w:ind w:left="0" w:firstLine="22"/>
        <w:jc w:val="both"/>
        <w:rPr>
          <w:sz w:val="24"/>
          <w:szCs w:val="24"/>
        </w:rPr>
      </w:pPr>
      <w:r w:rsidRPr="00067623">
        <w:rPr>
          <w:sz w:val="24"/>
          <w:szCs w:val="24"/>
        </w:rPr>
        <w:t>Strony ustalają cenę netto za 1 kilometr przejazdu w wysokości:</w:t>
      </w:r>
      <w:r w:rsidR="00EC3985" w:rsidRPr="00067623">
        <w:rPr>
          <w:sz w:val="24"/>
          <w:szCs w:val="24"/>
        </w:rPr>
        <w:t xml:space="preserve"> </w:t>
      </w:r>
      <w:r w:rsidR="00067623" w:rsidRPr="00F51E71">
        <w:rPr>
          <w:sz w:val="24"/>
          <w:szCs w:val="24"/>
        </w:rPr>
        <w:t>…………………. PLN</w:t>
      </w:r>
    </w:p>
    <w:p w14:paraId="00EBA18C" w14:textId="77777777" w:rsidR="00F7227C" w:rsidRDefault="00F7227C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 w:rsidRPr="00067623">
        <w:rPr>
          <w:sz w:val="24"/>
          <w:szCs w:val="24"/>
        </w:rPr>
        <w:t>Każdorazowa wysokość wynagrodzenia zostanie obliczona przez pomnożenie ceny netto za 1 kilometr trasy, określonej w</w:t>
      </w:r>
      <w:r>
        <w:rPr>
          <w:sz w:val="24"/>
          <w:szCs w:val="24"/>
        </w:rPr>
        <w:t xml:space="preserve"> § 4 pkt 1 przez rzeczywistą ilość kilometrów oraz przez dodanie właściwej kwoty podatku VAT.</w:t>
      </w:r>
    </w:p>
    <w:p w14:paraId="6AA12A49" w14:textId="449FAF0C" w:rsidR="00F7227C" w:rsidRDefault="00EA7A85" w:rsidP="00F7227C">
      <w:pPr>
        <w:numPr>
          <w:ilvl w:val="0"/>
          <w:numId w:val="21"/>
        </w:numPr>
        <w:tabs>
          <w:tab w:val="num" w:pos="284"/>
        </w:tabs>
        <w:jc w:val="both"/>
        <w:rPr>
          <w:sz w:val="24"/>
          <w:szCs w:val="24"/>
        </w:rPr>
      </w:pPr>
      <w:bookmarkStart w:id="7" w:name="_Hlk158805086"/>
      <w:r>
        <w:rPr>
          <w:sz w:val="24"/>
          <w:szCs w:val="24"/>
        </w:rPr>
        <w:t xml:space="preserve">Z zastrzeżeniem opisanym w </w:t>
      </w:r>
      <w:r w:rsidRPr="00EA7A85">
        <w:rPr>
          <w:sz w:val="24"/>
          <w:szCs w:val="24"/>
        </w:rPr>
        <w:t xml:space="preserve">§ </w:t>
      </w:r>
      <w:r>
        <w:rPr>
          <w:sz w:val="24"/>
          <w:szCs w:val="24"/>
        </w:rPr>
        <w:t xml:space="preserve">9, </w:t>
      </w:r>
      <w:bookmarkEnd w:id="7"/>
      <w:r>
        <w:rPr>
          <w:sz w:val="24"/>
          <w:szCs w:val="24"/>
        </w:rPr>
        <w:t>c</w:t>
      </w:r>
      <w:r w:rsidR="00F7227C">
        <w:rPr>
          <w:sz w:val="24"/>
          <w:szCs w:val="24"/>
        </w:rPr>
        <w:t>ena za 1 km trasy pozostanie niezmienna w okresie</w:t>
      </w:r>
      <w:r>
        <w:rPr>
          <w:sz w:val="24"/>
          <w:szCs w:val="24"/>
        </w:rPr>
        <w:t xml:space="preserve"> </w:t>
      </w:r>
      <w:r w:rsidR="00F7227C">
        <w:rPr>
          <w:sz w:val="24"/>
          <w:szCs w:val="24"/>
        </w:rPr>
        <w:t>obowiązywania umowy.</w:t>
      </w:r>
    </w:p>
    <w:p w14:paraId="43E015BA" w14:textId="676FC27F" w:rsidR="00F7227C" w:rsidRPr="00F7227C" w:rsidRDefault="00EA7A85" w:rsidP="00F7227C">
      <w:pPr>
        <w:numPr>
          <w:ilvl w:val="0"/>
          <w:numId w:val="21"/>
        </w:numPr>
        <w:tabs>
          <w:tab w:val="num" w:pos="284"/>
        </w:tabs>
        <w:jc w:val="both"/>
        <w:rPr>
          <w:sz w:val="24"/>
          <w:szCs w:val="24"/>
        </w:rPr>
      </w:pPr>
      <w:r w:rsidRPr="00EA7A85">
        <w:rPr>
          <w:sz w:val="24"/>
          <w:szCs w:val="24"/>
        </w:rPr>
        <w:t xml:space="preserve">Z zastrzeżeniem opisanym w § 9, </w:t>
      </w:r>
      <w:r>
        <w:rPr>
          <w:sz w:val="24"/>
          <w:szCs w:val="24"/>
        </w:rPr>
        <w:t>c</w:t>
      </w:r>
      <w:r w:rsidR="00F7227C">
        <w:rPr>
          <w:sz w:val="24"/>
          <w:szCs w:val="24"/>
        </w:rPr>
        <w:t xml:space="preserve">ałkowite wynagrodzenie za przedmiot umowy nie przekroczy: </w:t>
      </w:r>
      <w:r w:rsidR="00F7227C" w:rsidRPr="00F7227C">
        <w:rPr>
          <w:sz w:val="24"/>
          <w:szCs w:val="24"/>
        </w:rPr>
        <w:t>…………... zł. brutto (słownie: …………………….).</w:t>
      </w:r>
    </w:p>
    <w:p w14:paraId="06AE5265" w14:textId="77777777" w:rsidR="00F7227C" w:rsidRDefault="00F7227C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Wynagrodzenie obejmuje wszystkie koszty i opłaty związane z wykonaniem przedmiotu umowy, a w szczególności koszt transportu uczestników wyjazdów, podatki i opłaty drogowe, opłaty parkingowe,  koszty postoju, koszty autostrad, tuneli, wyżywienia kierowc</w:t>
      </w:r>
      <w:r w:rsidR="00EC3985">
        <w:rPr>
          <w:sz w:val="24"/>
          <w:szCs w:val="24"/>
        </w:rPr>
        <w:t>y.</w:t>
      </w:r>
    </w:p>
    <w:p w14:paraId="689BADA7" w14:textId="77777777" w:rsidR="00F7227C" w:rsidRDefault="00F7227C" w:rsidP="00F7227C">
      <w:pPr>
        <w:numPr>
          <w:ilvl w:val="0"/>
          <w:numId w:val="21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Ilość kilometrów przewozu będzie liczona od i do miejsca podstawienia autokaru wskazanego przez Zleceniodawcę.</w:t>
      </w:r>
    </w:p>
    <w:p w14:paraId="3761CC04" w14:textId="4B4098D6" w:rsidR="00F7227C" w:rsidRDefault="00F7227C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Jeżeli w trakcie trwania umowy zlecone usługi nie wyczerpią wartości określonej w ust. 4, to Zleceniobiorcy nie przysługują z tego powodu żadne </w:t>
      </w:r>
      <w:r w:rsidRPr="003B2087">
        <w:rPr>
          <w:sz w:val="24"/>
          <w:szCs w:val="24"/>
        </w:rPr>
        <w:t>roszczenia względem Zleceniodawcy.</w:t>
      </w:r>
    </w:p>
    <w:p w14:paraId="0834271B" w14:textId="3BE2514A" w:rsidR="008D69B6" w:rsidRPr="003B2087" w:rsidRDefault="008D69B6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Minimalny gwarantowany zakres umowy wynosi </w:t>
      </w:r>
      <w:r w:rsidR="00F51E71">
        <w:rPr>
          <w:sz w:val="24"/>
          <w:szCs w:val="24"/>
        </w:rPr>
        <w:t>…………………. km.</w:t>
      </w:r>
    </w:p>
    <w:p w14:paraId="4F7258F0" w14:textId="77777777" w:rsidR="00F7227C" w:rsidRDefault="00F7227C" w:rsidP="00F7227C">
      <w:pPr>
        <w:jc w:val="center"/>
        <w:rPr>
          <w:color w:val="FF0000"/>
          <w:sz w:val="24"/>
          <w:szCs w:val="24"/>
        </w:rPr>
      </w:pPr>
    </w:p>
    <w:p w14:paraId="70CACD38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5</w:t>
      </w:r>
    </w:p>
    <w:p w14:paraId="2F2FDBF9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1. Dokumentem rozliczeniowym będzie faktura VAT.</w:t>
      </w:r>
    </w:p>
    <w:p w14:paraId="5A16B865" w14:textId="502926B0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Należność,  o której mowa w § 4 ust. </w:t>
      </w:r>
      <w:r w:rsidR="00D23D6C">
        <w:rPr>
          <w:sz w:val="24"/>
          <w:szCs w:val="24"/>
        </w:rPr>
        <w:t>2</w:t>
      </w:r>
      <w:r>
        <w:rPr>
          <w:sz w:val="24"/>
          <w:szCs w:val="24"/>
        </w:rPr>
        <w:t xml:space="preserve"> będzie uregulowana przez Zleceniodawcę </w:t>
      </w:r>
      <w:r w:rsidR="009C1F7A" w:rsidRPr="009C1F7A">
        <w:rPr>
          <w:sz w:val="24"/>
          <w:szCs w:val="24"/>
        </w:rPr>
        <w:t xml:space="preserve">po wykonaniu </w:t>
      </w:r>
      <w:r w:rsidR="00367577">
        <w:rPr>
          <w:sz w:val="24"/>
          <w:szCs w:val="24"/>
        </w:rPr>
        <w:t xml:space="preserve">częściowej </w:t>
      </w:r>
      <w:r w:rsidR="009C1F7A" w:rsidRPr="009C1F7A">
        <w:rPr>
          <w:sz w:val="24"/>
          <w:szCs w:val="24"/>
        </w:rPr>
        <w:t>usługi wg ilości przejechanych kilometrów, zgodnie z cenami określonymi na formularzu oferty, na podstawie protokołu potwierdzonego przez kierowcę i opiekuna grupy ze strony AGH., w terminie do 21 dni od daty otrzymania przez Zamawiającego poprawnie wystawionej przez Wykonawcę faktury VAT. Na fakturze Vat winno być wyszczególnione: data wyjazdu(-ów), miejsce(-a), liczba km, stawka za km.</w:t>
      </w:r>
    </w:p>
    <w:p w14:paraId="34ACEBD6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3. 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4.</w:t>
      </w:r>
    </w:p>
    <w:p w14:paraId="68E02EDB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Strony postanawiają, że zapłata następuje w dniu obciążenia rachunku bankowego Zleceniodawcy. </w:t>
      </w:r>
    </w:p>
    <w:p w14:paraId="7B7277A6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5. W przypadku nieterminowej płatności należności Zleceniobiorca ma prawo naliczyć Zleceniodawcy odsetki ustawowe za każdy dzień zwłoki.</w:t>
      </w:r>
    </w:p>
    <w:p w14:paraId="71651150" w14:textId="77777777" w:rsidR="00F7227C" w:rsidRDefault="00F7227C" w:rsidP="00F7227C">
      <w:pPr>
        <w:jc w:val="center"/>
        <w:rPr>
          <w:sz w:val="24"/>
          <w:szCs w:val="24"/>
        </w:rPr>
      </w:pPr>
    </w:p>
    <w:p w14:paraId="4D562D90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14:paraId="7E1EBEC2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Strony ustanawiają odpowiedzialność za niewykonanie lub nienależyte wykonanie umowy </w:t>
      </w:r>
      <w:r>
        <w:rPr>
          <w:sz w:val="24"/>
          <w:szCs w:val="24"/>
        </w:rPr>
        <w:br/>
        <w:t>w formie kar umownych.</w:t>
      </w:r>
    </w:p>
    <w:p w14:paraId="7C890352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2. Zleceniobiorca zapłaci Zleceniodawcy  kary umowne:</w:t>
      </w:r>
    </w:p>
    <w:p w14:paraId="2F5161E4" w14:textId="77777777" w:rsidR="00F7227C" w:rsidRDefault="00F7227C" w:rsidP="00F7227C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za zwłokę w podstawieniu pojazdu na miejsce wyjazdu przekraczającą 1/2 godz. w wysokości 100,00  zł; </w:t>
      </w:r>
    </w:p>
    <w:p w14:paraId="60254077" w14:textId="77777777" w:rsidR="00F7227C" w:rsidRDefault="00F7227C" w:rsidP="00F7227C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za niepodstawienie pojazdu, </w:t>
      </w:r>
      <w:r w:rsidR="009C1F7A">
        <w:rPr>
          <w:sz w:val="24"/>
          <w:szCs w:val="24"/>
        </w:rPr>
        <w:t xml:space="preserve">w terminie </w:t>
      </w:r>
      <w:r>
        <w:rPr>
          <w:sz w:val="24"/>
          <w:szCs w:val="24"/>
        </w:rPr>
        <w:t>o którym mowa w  § 2 ust. 13 niniejszej umowy w wysokości określonej w § 4 ust. 2</w:t>
      </w:r>
    </w:p>
    <w:p w14:paraId="102710DE" w14:textId="48CB24CC" w:rsidR="00F7227C" w:rsidRDefault="00F7227C" w:rsidP="00F7227C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w przypadku podstawienia pojazdu niespełniającego warunków określonych w SWZ i § 2 ust. 5 </w:t>
      </w:r>
      <w:r w:rsidR="006C0A7A">
        <w:rPr>
          <w:sz w:val="24"/>
          <w:szCs w:val="24"/>
        </w:rPr>
        <w:t>a)/b)</w:t>
      </w:r>
      <w:r>
        <w:rPr>
          <w:sz w:val="24"/>
          <w:szCs w:val="24"/>
        </w:rPr>
        <w:t>umowy Zleceniodawca naliczy karę umowną w wysokości 40% wynagrodzenia za dany przewóz.</w:t>
      </w:r>
    </w:p>
    <w:p w14:paraId="45BEBCE3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3. Jeżeli kary umowne nie pokryją poniesionej szkody, Strony niniejszej umowy zastrzegają sobie prawo dochodzenia odszkodowania uzupełniającego na zasadach określonych w art. 471 K.C. do wysokości poniesionej szkody.</w:t>
      </w:r>
    </w:p>
    <w:p w14:paraId="416118B2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kern w:val="28"/>
          <w:sz w:val="24"/>
          <w:szCs w:val="24"/>
        </w:rPr>
        <w:t>4. Zleceniobiorca nie może dokonywać cesji wierzytelności wynikających z niniejszej umowy.</w:t>
      </w:r>
    </w:p>
    <w:p w14:paraId="44FD4266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5. Zleceniodawca zastrzega sobie możliwość potrącenia kar umownych z wynagrodzenia Zleceniobiorcy.</w:t>
      </w:r>
    </w:p>
    <w:p w14:paraId="42E925CF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 </w:t>
      </w:r>
      <w:r>
        <w:rPr>
          <w:rFonts w:eastAsia="Arial Unicode MS"/>
          <w:sz w:val="24"/>
          <w:szCs w:val="24"/>
        </w:rPr>
        <w:t>Łączna maksymalna wysokość kar umownych, których mogą dochodzić Strony nie może przekroczyć 20% wynagrodzenia brutto o którym mowa w § 4 ust. 4 umowy</w:t>
      </w:r>
    </w:p>
    <w:p w14:paraId="4EDCD5BB" w14:textId="77777777" w:rsidR="00B904C7" w:rsidRDefault="00B904C7" w:rsidP="00F7227C">
      <w:pPr>
        <w:jc w:val="both"/>
        <w:rPr>
          <w:sz w:val="24"/>
          <w:szCs w:val="24"/>
        </w:rPr>
      </w:pPr>
    </w:p>
    <w:p w14:paraId="43C786AA" w14:textId="77777777" w:rsidR="00F7227C" w:rsidRDefault="00F7227C" w:rsidP="00F7227C">
      <w:pPr>
        <w:jc w:val="center"/>
        <w:rPr>
          <w:rStyle w:val="colour"/>
        </w:rPr>
      </w:pPr>
      <w:r>
        <w:rPr>
          <w:sz w:val="24"/>
          <w:szCs w:val="24"/>
        </w:rPr>
        <w:t>§ 7</w:t>
      </w:r>
    </w:p>
    <w:p w14:paraId="5885FC33" w14:textId="77777777" w:rsidR="00F7227C" w:rsidRDefault="00F7227C" w:rsidP="00F7227C">
      <w:pPr>
        <w:pStyle w:val="NormalnyWeb"/>
        <w:spacing w:before="0" w:beforeAutospacing="0" w:after="0" w:afterAutospacing="0"/>
        <w:jc w:val="both"/>
      </w:pPr>
      <w:r>
        <w:rPr>
          <w:rStyle w:val="colour"/>
        </w:rPr>
        <w:t>Zleceniodawca może rozwiązać umowę za wypowiedzeniem w trybie natychmiastowym (bez zachowania okresu wypowiedzenia)  z następujących przyczyn:</w:t>
      </w:r>
    </w:p>
    <w:p w14:paraId="27292591" w14:textId="77777777" w:rsidR="00F7227C" w:rsidRDefault="00F7227C" w:rsidP="00F7227C">
      <w:pPr>
        <w:pStyle w:val="NormalnyWeb"/>
        <w:spacing w:before="0" w:beforeAutospacing="0" w:after="0" w:afterAutospacing="0"/>
        <w:jc w:val="both"/>
      </w:pPr>
      <w:r>
        <w:rPr>
          <w:rStyle w:val="colour"/>
        </w:rPr>
        <w:t xml:space="preserve">a) w przypadku podjęcia likwidacji firmy przez Zleceniobiorcę lub co najmniej jednego </w:t>
      </w:r>
      <w:r>
        <w:br/>
      </w:r>
      <w:r>
        <w:rPr>
          <w:rStyle w:val="colour"/>
        </w:rPr>
        <w:t>ze Zleceniobiorców w przypadku Zleceniobiorców wspólnie realizujących zamówienie (konsorcjum, spółka cywilna),</w:t>
      </w:r>
    </w:p>
    <w:p w14:paraId="7092FADF" w14:textId="708B0D49" w:rsidR="00F7227C" w:rsidRPr="006E4EF1" w:rsidRDefault="00F7227C" w:rsidP="00F7227C">
      <w:pPr>
        <w:pStyle w:val="NormalnyWeb"/>
        <w:spacing w:before="0" w:beforeAutospacing="0" w:after="0" w:afterAutospacing="0"/>
        <w:jc w:val="both"/>
        <w:rPr>
          <w:rStyle w:val="colour"/>
        </w:rPr>
      </w:pPr>
      <w:r w:rsidRPr="006E4EF1">
        <w:rPr>
          <w:rStyle w:val="colour"/>
        </w:rPr>
        <w:lastRenderedPageBreak/>
        <w:t>b) zostanie wydany nakaz zajęcia majątku Zleceniobiorcy w zakresie, który uniemożliwia wykonanie przez Zleceniobiorców przedmiotu Umowy,</w:t>
      </w:r>
    </w:p>
    <w:p w14:paraId="3A2405D0" w14:textId="5D79236C" w:rsidR="00943704" w:rsidRPr="006E4EF1" w:rsidRDefault="00943704" w:rsidP="00943704">
      <w:pPr>
        <w:pStyle w:val="NormalnyWeb"/>
        <w:spacing w:before="0" w:beforeAutospacing="0" w:after="0" w:afterAutospacing="0"/>
        <w:ind w:left="30"/>
        <w:jc w:val="both"/>
        <w:rPr>
          <w:rStyle w:val="colour"/>
        </w:rPr>
      </w:pPr>
      <w:r w:rsidRPr="006E4EF1">
        <w:rPr>
          <w:rStyle w:val="colour"/>
        </w:rPr>
        <w:t xml:space="preserve">c) w przypadku rozwiązania umowy konsorcjum przez co najmniej jednego z członków konsorcjum, </w:t>
      </w:r>
    </w:p>
    <w:p w14:paraId="12FFD13C" w14:textId="77777777" w:rsidR="00943704" w:rsidRPr="006E4EF1" w:rsidRDefault="00943704" w:rsidP="00943704">
      <w:pPr>
        <w:pStyle w:val="NormalnyWeb"/>
        <w:spacing w:before="0" w:beforeAutospacing="0" w:after="0" w:afterAutospacing="0"/>
        <w:jc w:val="both"/>
      </w:pPr>
      <w:r w:rsidRPr="006E4EF1">
        <w:rPr>
          <w:rStyle w:val="colour"/>
        </w:rPr>
        <w:t>2. Zleceniodawca może od umowy odstąpić w przypadkach przewidzianych prawem oraz jeżeli bez uzasadnionego powodu Zleceniobiorca nie rozpoczął realizacji usługi pomimo wezwania Zleceniodawcy złożonego na piśmie. Wypowiedzenie umowy i odstąpienie od umowy  powinno nastąpić w formie pisemnej, pod rygorem nieważności i powinno zawierać uzasadnienie. Wypowiedzenie umowy i odstąpienie od umowy może nastąpić w terminie 14 dni od wystąpienia zdarzenia stanowiącego podstawę do wypowiedzenia.</w:t>
      </w:r>
    </w:p>
    <w:p w14:paraId="2B0A3BAD" w14:textId="42A01492" w:rsidR="00943704" w:rsidRPr="006E4EF1" w:rsidRDefault="00943704" w:rsidP="00F7227C">
      <w:pPr>
        <w:pStyle w:val="NormalnyWeb"/>
        <w:spacing w:before="0" w:beforeAutospacing="0" w:after="0" w:afterAutospacing="0"/>
        <w:ind w:left="390"/>
        <w:jc w:val="both"/>
        <w:rPr>
          <w:strike/>
          <w:color w:val="FF0000"/>
        </w:rPr>
      </w:pPr>
    </w:p>
    <w:p w14:paraId="079A7AA9" w14:textId="17477CD6" w:rsidR="00943704" w:rsidRPr="006E4EF1" w:rsidRDefault="00943704" w:rsidP="00943704">
      <w:pPr>
        <w:ind w:left="284"/>
        <w:rPr>
          <w:sz w:val="24"/>
          <w:szCs w:val="24"/>
        </w:rPr>
      </w:pPr>
      <w:r w:rsidRPr="006E4EF1">
        <w:rPr>
          <w:sz w:val="24"/>
          <w:szCs w:val="24"/>
        </w:rPr>
        <w:t xml:space="preserve">                                                                            § 8</w:t>
      </w:r>
    </w:p>
    <w:p w14:paraId="4C60580C" w14:textId="77777777" w:rsidR="00943704" w:rsidRPr="006E4EF1" w:rsidRDefault="00943704" w:rsidP="00943704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6E4EF1">
        <w:rPr>
          <w:color w:val="000000"/>
          <w:kern w:val="2"/>
          <w:sz w:val="24"/>
          <w:szCs w:val="24"/>
        </w:rPr>
        <w:t>1. Wszelkie zmiany umowy wymagają zgody obu Stron i zachowania formy pisemnej pod rygorem nieważności.</w:t>
      </w:r>
    </w:p>
    <w:p w14:paraId="271E961C" w14:textId="77777777" w:rsidR="00943704" w:rsidRPr="006E4EF1" w:rsidRDefault="00943704" w:rsidP="00943704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6E4EF1">
        <w:rPr>
          <w:color w:val="000000"/>
          <w:kern w:val="2"/>
          <w:sz w:val="24"/>
          <w:szCs w:val="24"/>
        </w:rPr>
        <w:t xml:space="preserve">2. Zmiany umowy, o których mowa w ust. 1 muszą być dokonywane z zachowaniem przepisu art. 455 ust. 1 </w:t>
      </w:r>
      <w:proofErr w:type="spellStart"/>
      <w:r w:rsidRPr="006E4EF1">
        <w:rPr>
          <w:color w:val="000000"/>
          <w:kern w:val="2"/>
          <w:sz w:val="24"/>
          <w:szCs w:val="24"/>
        </w:rPr>
        <w:t>ppkt</w:t>
      </w:r>
      <w:proofErr w:type="spellEnd"/>
      <w:r w:rsidRPr="006E4EF1">
        <w:rPr>
          <w:color w:val="000000"/>
          <w:kern w:val="2"/>
          <w:sz w:val="24"/>
          <w:szCs w:val="24"/>
        </w:rPr>
        <w:t xml:space="preserve"> 1 ustawy Prawo zamówień publicznych. </w:t>
      </w:r>
    </w:p>
    <w:p w14:paraId="5B716A2A" w14:textId="77777777" w:rsidR="00943704" w:rsidRPr="006E4EF1" w:rsidRDefault="00943704" w:rsidP="00943704">
      <w:pPr>
        <w:tabs>
          <w:tab w:val="left" w:pos="360"/>
        </w:tabs>
        <w:suppressAutoHyphens/>
        <w:jc w:val="both"/>
        <w:rPr>
          <w:kern w:val="2"/>
          <w:sz w:val="24"/>
          <w:szCs w:val="24"/>
        </w:rPr>
      </w:pPr>
      <w:r w:rsidRPr="006E4EF1">
        <w:rPr>
          <w:color w:val="000000"/>
          <w:kern w:val="2"/>
          <w:sz w:val="24"/>
          <w:szCs w:val="24"/>
        </w:rPr>
        <w:t xml:space="preserve">3. Dopuszcza się możliwość zmiany ustaleń niniejszej umowy w stosunku do treści oferty Zleceniobiorcy w </w:t>
      </w:r>
      <w:r w:rsidRPr="006E4EF1">
        <w:rPr>
          <w:kern w:val="2"/>
          <w:sz w:val="24"/>
          <w:szCs w:val="24"/>
        </w:rPr>
        <w:t xml:space="preserve">przypadku: </w:t>
      </w:r>
    </w:p>
    <w:p w14:paraId="2902BDBA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 xml:space="preserve">a/ </w:t>
      </w:r>
      <w:r w:rsidRPr="006E4EF1">
        <w:rPr>
          <w:kern w:val="2"/>
          <w:sz w:val="24"/>
          <w:szCs w:val="24"/>
        </w:rPr>
        <w:tab/>
        <w:t xml:space="preserve">wystąpienia </w:t>
      </w:r>
      <w:r w:rsidRPr="006E4EF1">
        <w:rPr>
          <w:kern w:val="2"/>
          <w:sz w:val="24"/>
          <w:szCs w:val="24"/>
        </w:rPr>
        <w:tab/>
        <w:t xml:space="preserve">siły wyższej. Jako siłę wyższą rozumie się w szczególności: kataklizmy sił przyrody, wojny, strajki, lokauty, lockdowny, zarządzenia władz, brak możliwości wykonania usługi lub zmniejszony jej zakres na skutek sytuacji epidemicznej, itp., których Strony nie mogły przewidzieć i nie znały w chwili podpisania niniejszej Umowy. </w:t>
      </w:r>
    </w:p>
    <w:p w14:paraId="693554B2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 xml:space="preserve">b/ gdy nastąpiła zmiana  przepisów prawa powszechnie obowiązującego, która ma wpływ na termin, sposób lub zakres realizacji przedmiot umowy, </w:t>
      </w:r>
    </w:p>
    <w:p w14:paraId="3DFF1F7C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>c/ urzędowej zmiany wysokości stawki podatku VAT poprzez wprowadzenie nowej stawki VAT dla towarów, których ta zmiana będzie dotyczyć i zmiany wynagrodzenia brutto wynikającej ze zmiany stawki podatku.</w:t>
      </w:r>
    </w:p>
    <w:p w14:paraId="7F67A452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617DA8B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 xml:space="preserve">5. </w:t>
      </w:r>
      <w:r w:rsidRPr="006E4EF1">
        <w:rPr>
          <w:kern w:val="2"/>
          <w:sz w:val="24"/>
          <w:szCs w:val="24"/>
        </w:rPr>
        <w:tab/>
        <w:t xml:space="preserve">Siła wyższa zwalnia Strony Umowy z odpowiedzialności związanej z niniejszą Umową. </w:t>
      </w:r>
    </w:p>
    <w:p w14:paraId="1C27F0F9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>6.</w:t>
      </w:r>
      <w:r w:rsidRPr="006E4EF1">
        <w:rPr>
          <w:kern w:val="2"/>
          <w:sz w:val="24"/>
          <w:szCs w:val="24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4FE93E35" w14:textId="77777777" w:rsidR="006E4EF1" w:rsidRDefault="006E4EF1" w:rsidP="00067623">
      <w:pPr>
        <w:pStyle w:val="NormalnyWeb"/>
        <w:spacing w:before="0" w:beforeAutospacing="0" w:after="0" w:afterAutospacing="0"/>
        <w:jc w:val="both"/>
        <w:rPr>
          <w:strike/>
          <w:color w:val="FF0000"/>
        </w:rPr>
      </w:pPr>
    </w:p>
    <w:p w14:paraId="4AC3990A" w14:textId="331D6DAE" w:rsidR="003B2087" w:rsidRDefault="00F7227C" w:rsidP="003B2087">
      <w:pPr>
        <w:jc w:val="center"/>
      </w:pPr>
      <w:r>
        <w:rPr>
          <w:sz w:val="24"/>
          <w:szCs w:val="24"/>
        </w:rPr>
        <w:t>§</w:t>
      </w:r>
      <w:r w:rsidR="00943704">
        <w:rPr>
          <w:sz w:val="24"/>
          <w:szCs w:val="24"/>
        </w:rPr>
        <w:t>9</w:t>
      </w:r>
    </w:p>
    <w:p w14:paraId="65FACFD5" w14:textId="6F80B632" w:rsidR="00243BF3" w:rsidRPr="00243BF3" w:rsidRDefault="00243BF3" w:rsidP="00891307">
      <w:p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Pr="00243BF3">
        <w:rPr>
          <w:sz w:val="24"/>
          <w:szCs w:val="24"/>
        </w:rPr>
        <w:t xml:space="preserve"> Strony przewidują możliwość zmiany poziomu maksymalnego wynagrodzenia, o którym mowa w § 4 ust. </w:t>
      </w:r>
      <w:r w:rsidR="00367577">
        <w:rPr>
          <w:sz w:val="24"/>
          <w:szCs w:val="24"/>
        </w:rPr>
        <w:t>1 i 4</w:t>
      </w:r>
      <w:r w:rsidRPr="00243BF3">
        <w:rPr>
          <w:sz w:val="24"/>
          <w:szCs w:val="24"/>
        </w:rPr>
        <w:t xml:space="preserve">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6204045B" w14:textId="77777777" w:rsidR="00243BF3" w:rsidRPr="00243BF3" w:rsidRDefault="00243BF3" w:rsidP="00891307">
      <w:pPr>
        <w:numPr>
          <w:ilvl w:val="0"/>
          <w:numId w:val="32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przez zmianę wysokości wynagrodzenia rozumie się jego podwyższenie, jak i obniżenie;</w:t>
      </w:r>
    </w:p>
    <w:p w14:paraId="4F27F910" w14:textId="77777777" w:rsidR="00243BF3" w:rsidRPr="00243BF3" w:rsidRDefault="00243BF3" w:rsidP="00891307">
      <w:pPr>
        <w:numPr>
          <w:ilvl w:val="0"/>
          <w:numId w:val="32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14:paraId="4B8ACB21" w14:textId="77777777" w:rsidR="00243BF3" w:rsidRPr="00243BF3" w:rsidRDefault="00243BF3" w:rsidP="00891307">
      <w:pPr>
        <w:numPr>
          <w:ilvl w:val="0"/>
          <w:numId w:val="32"/>
        </w:numPr>
        <w:jc w:val="both"/>
        <w:rPr>
          <w:sz w:val="24"/>
          <w:szCs w:val="24"/>
        </w:rPr>
      </w:pPr>
      <w:bookmarkStart w:id="8" w:name="_Hlk153287805"/>
      <w:bookmarkEnd w:id="8"/>
      <w:r w:rsidRPr="00243BF3">
        <w:rPr>
          <w:sz w:val="24"/>
          <w:szCs w:val="24"/>
        </w:rPr>
        <w:t>Waloryzacja wynagrodzenia Wykonawcy w oparciu o wskaźnik podany w lit. b) może nastąpić jednorazowo, nie wcześniej niż po upływie 6 miesięcy od dnia zawarcia niniejszej umowy;</w:t>
      </w:r>
    </w:p>
    <w:p w14:paraId="269F958B" w14:textId="77777777" w:rsidR="00243BF3" w:rsidRPr="00243BF3" w:rsidRDefault="00243BF3" w:rsidP="00891307">
      <w:pPr>
        <w:numPr>
          <w:ilvl w:val="0"/>
          <w:numId w:val="32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 xml:space="preserve">Strony mogą wnioskować o zmianę wysokości wynagrodzenia w przypadku gdy miesięczny wskaźnik cen towarów i usług konsumpcyjnych za miesiąc poprzedni, w stosunku do </w:t>
      </w:r>
      <w:r w:rsidRPr="00243BF3">
        <w:rPr>
          <w:sz w:val="24"/>
          <w:szCs w:val="24"/>
        </w:rPr>
        <w:lastRenderedPageBreak/>
        <w:t xml:space="preserve">miesiąca, w którym Strona wnioskuje o taką zmianę, zmieni się o więcej niż 4% w porównaniu ze wskaźnikiem bazowym, o którym mowa w lit b); </w:t>
      </w:r>
    </w:p>
    <w:p w14:paraId="5338C631" w14:textId="54FAE3A1" w:rsidR="00243BF3" w:rsidRPr="00243BF3" w:rsidRDefault="00243BF3" w:rsidP="00891307">
      <w:p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2</w:t>
      </w:r>
      <w:r w:rsidR="00891307">
        <w:rPr>
          <w:sz w:val="24"/>
          <w:szCs w:val="24"/>
        </w:rPr>
        <w:t>.</w:t>
      </w:r>
      <w:r w:rsidRPr="00243BF3">
        <w:rPr>
          <w:sz w:val="24"/>
          <w:szCs w:val="24"/>
        </w:rPr>
        <w:t xml:space="preserve"> Zmiana wynagrodzenia, może zostać wprowadzona na wniosek Stron, zgodnie z poniższymi zasadami: </w:t>
      </w:r>
    </w:p>
    <w:p w14:paraId="441837B1" w14:textId="77777777" w:rsidR="00243BF3" w:rsidRPr="00243BF3" w:rsidRDefault="00243BF3" w:rsidP="00891307">
      <w:pPr>
        <w:numPr>
          <w:ilvl w:val="0"/>
          <w:numId w:val="33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701D5EBC" w14:textId="77777777" w:rsidR="00243BF3" w:rsidRPr="00243BF3" w:rsidRDefault="00243BF3" w:rsidP="00891307">
      <w:pPr>
        <w:numPr>
          <w:ilvl w:val="0"/>
          <w:numId w:val="33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waloryzacja wynagrodzenia Wykonawcy będzie dotyczyła tylko niezrealizowanej części zamówienia,</w:t>
      </w:r>
    </w:p>
    <w:p w14:paraId="31C83F8B" w14:textId="59710B1A" w:rsidR="00243BF3" w:rsidRPr="00243BF3" w:rsidRDefault="00243BF3" w:rsidP="00891307">
      <w:pPr>
        <w:numPr>
          <w:ilvl w:val="0"/>
          <w:numId w:val="33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 xml:space="preserve">łączna maksymalna wartość zmiany wynagrodzenia w efekcie zastosowania postanowień dotyczących w/w waloryzacji, nie może prze kroczyć 5 % wysokości wynagrodzenia wykonawcy, o którym mowa w § 4 ust. </w:t>
      </w:r>
      <w:r w:rsidR="00367577">
        <w:rPr>
          <w:sz w:val="24"/>
          <w:szCs w:val="24"/>
        </w:rPr>
        <w:t>4</w:t>
      </w:r>
      <w:r w:rsidRPr="00243BF3">
        <w:rPr>
          <w:sz w:val="24"/>
          <w:szCs w:val="24"/>
        </w:rPr>
        <w:t xml:space="preserve"> niniejszej Umowy, </w:t>
      </w:r>
    </w:p>
    <w:p w14:paraId="6A3A8B0A" w14:textId="77777777" w:rsidR="00243BF3" w:rsidRPr="00243BF3" w:rsidRDefault="00243BF3" w:rsidP="00891307">
      <w:pPr>
        <w:numPr>
          <w:ilvl w:val="0"/>
          <w:numId w:val="33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5AA398B7" w14:textId="63D4108B" w:rsidR="003B2087" w:rsidRDefault="003B2087" w:rsidP="00243BF3">
      <w:pPr>
        <w:pStyle w:val="Akapitzlist"/>
        <w:spacing w:after="0" w:line="240" w:lineRule="auto"/>
        <w:ind w:left="0"/>
        <w:jc w:val="both"/>
        <w:rPr>
          <w:sz w:val="24"/>
          <w:szCs w:val="24"/>
        </w:rPr>
      </w:pPr>
    </w:p>
    <w:p w14:paraId="51268031" w14:textId="7023754C" w:rsidR="003D6340" w:rsidRDefault="003D6340" w:rsidP="003D6340">
      <w:pPr>
        <w:jc w:val="center"/>
      </w:pPr>
      <w:r>
        <w:rPr>
          <w:sz w:val="24"/>
          <w:szCs w:val="24"/>
        </w:rPr>
        <w:t>§</w:t>
      </w:r>
      <w:r w:rsidR="00943704">
        <w:rPr>
          <w:sz w:val="24"/>
          <w:szCs w:val="24"/>
        </w:rPr>
        <w:t>10</w:t>
      </w:r>
    </w:p>
    <w:p w14:paraId="4D10BE3A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Zleceniobiorca może posługiwać się podwykonawcami, przy czym za ich działanie lub zaniechanie ponosi odpowiedzialność, jak za działanie lub zaniechanie własne.</w:t>
      </w:r>
    </w:p>
    <w:p w14:paraId="165E9C87" w14:textId="77777777" w:rsidR="00F7227C" w:rsidRDefault="00F7227C" w:rsidP="00F7227C">
      <w:pPr>
        <w:jc w:val="center"/>
        <w:rPr>
          <w:sz w:val="24"/>
          <w:szCs w:val="24"/>
        </w:rPr>
      </w:pPr>
    </w:p>
    <w:p w14:paraId="46A79845" w14:textId="1608D04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3D6340">
        <w:rPr>
          <w:sz w:val="24"/>
          <w:szCs w:val="24"/>
        </w:rPr>
        <w:t>1</w:t>
      </w:r>
      <w:r w:rsidR="00943704">
        <w:rPr>
          <w:sz w:val="24"/>
          <w:szCs w:val="24"/>
        </w:rPr>
        <w:t>1</w:t>
      </w:r>
    </w:p>
    <w:p w14:paraId="268975DF" w14:textId="77777777" w:rsidR="00F7227C" w:rsidRDefault="00F7227C" w:rsidP="00F7227C">
      <w:pPr>
        <w:rPr>
          <w:sz w:val="24"/>
          <w:szCs w:val="24"/>
        </w:rPr>
      </w:pPr>
      <w:r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14:paraId="027BA795" w14:textId="77777777" w:rsidR="00F7227C" w:rsidRDefault="00F7227C" w:rsidP="00F7227C">
      <w:pPr>
        <w:rPr>
          <w:sz w:val="24"/>
          <w:szCs w:val="24"/>
        </w:rPr>
      </w:pPr>
    </w:p>
    <w:p w14:paraId="5CD8C21D" w14:textId="69C01F2C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  <w:r w:rsidR="00943704">
        <w:rPr>
          <w:sz w:val="24"/>
          <w:szCs w:val="24"/>
        </w:rPr>
        <w:t>2</w:t>
      </w:r>
    </w:p>
    <w:p w14:paraId="029BBB37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sprawach nie uregulowanych w niniejszej umowie stosuje się przepisy kodeksu cywilnego </w:t>
      </w:r>
      <w:r>
        <w:rPr>
          <w:sz w:val="24"/>
          <w:szCs w:val="24"/>
        </w:rPr>
        <w:br/>
        <w:t xml:space="preserve">i ustawy – Prawo Zamówień Publicznych.    </w:t>
      </w:r>
    </w:p>
    <w:p w14:paraId="2B69EDF2" w14:textId="77777777" w:rsidR="00F7227C" w:rsidRDefault="00F7227C" w:rsidP="00F7227C">
      <w:pPr>
        <w:rPr>
          <w:sz w:val="24"/>
          <w:szCs w:val="24"/>
        </w:rPr>
      </w:pPr>
    </w:p>
    <w:p w14:paraId="19DA22E7" w14:textId="46A09A36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  <w:r w:rsidR="00943704">
        <w:rPr>
          <w:sz w:val="24"/>
          <w:szCs w:val="24"/>
        </w:rPr>
        <w:t>3</w:t>
      </w:r>
    </w:p>
    <w:p w14:paraId="6079B50F" w14:textId="77777777" w:rsidR="00F7227C" w:rsidRDefault="00F7227C" w:rsidP="00F7227C">
      <w:pPr>
        <w:rPr>
          <w:sz w:val="24"/>
          <w:szCs w:val="24"/>
        </w:rPr>
      </w:pPr>
      <w:r>
        <w:rPr>
          <w:sz w:val="24"/>
          <w:szCs w:val="24"/>
        </w:rPr>
        <w:t>Wszelkie załączniki stanowią integralną część niniejszej umowy.</w:t>
      </w:r>
    </w:p>
    <w:p w14:paraId="3823E2AE" w14:textId="77777777" w:rsidR="00F7227C" w:rsidRDefault="00F7227C" w:rsidP="00F7227C">
      <w:pPr>
        <w:rPr>
          <w:sz w:val="24"/>
          <w:szCs w:val="24"/>
        </w:rPr>
      </w:pPr>
    </w:p>
    <w:p w14:paraId="53BC0C12" w14:textId="787BDA7C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3D6340">
        <w:rPr>
          <w:sz w:val="24"/>
          <w:szCs w:val="24"/>
        </w:rPr>
        <w:t>1</w:t>
      </w:r>
      <w:r w:rsidR="00943704">
        <w:rPr>
          <w:sz w:val="24"/>
          <w:szCs w:val="24"/>
        </w:rPr>
        <w:t>4</w:t>
      </w:r>
    </w:p>
    <w:p w14:paraId="7027E6BA" w14:textId="77777777" w:rsidR="00F7227C" w:rsidRDefault="00F7227C" w:rsidP="00F7227C">
      <w:pPr>
        <w:rPr>
          <w:sz w:val="24"/>
          <w:szCs w:val="24"/>
        </w:rPr>
      </w:pPr>
      <w:r>
        <w:rPr>
          <w:sz w:val="24"/>
          <w:szCs w:val="24"/>
        </w:rPr>
        <w:t xml:space="preserve">Umowę sporządzono w 2 jednobrzmiących egzemplarzach po 1 dla każdej ze stron.   </w:t>
      </w:r>
    </w:p>
    <w:p w14:paraId="45CB65C1" w14:textId="77777777" w:rsidR="00F7227C" w:rsidRDefault="00F7227C" w:rsidP="00F7227C">
      <w:pPr>
        <w:rPr>
          <w:sz w:val="24"/>
          <w:szCs w:val="24"/>
        </w:rPr>
      </w:pPr>
    </w:p>
    <w:p w14:paraId="270B8471" w14:textId="77777777" w:rsidR="00F7227C" w:rsidRDefault="00F7227C" w:rsidP="00F7227C">
      <w:pPr>
        <w:rPr>
          <w:sz w:val="24"/>
        </w:rPr>
      </w:pPr>
    </w:p>
    <w:p w14:paraId="7FE4A908" w14:textId="77777777" w:rsidR="00F7227C" w:rsidRDefault="00F7227C" w:rsidP="00F7227C">
      <w:pPr>
        <w:pStyle w:val="Zwykytek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</w:rPr>
        <w:t>Za Zleceniodawcę                                                                                                 Za Zleceniobiorcę</w:t>
      </w:r>
    </w:p>
    <w:p w14:paraId="02358AC7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7F26E631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1259D0F4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72C3ECD1" w14:textId="350C2C2F" w:rsidR="00943704" w:rsidRPr="00812805" w:rsidRDefault="00F7227C" w:rsidP="00812805">
      <w:pPr>
        <w:pStyle w:val="Zwykytek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 i podpis                                                                                             </w:t>
      </w:r>
      <w:r>
        <w:rPr>
          <w:rFonts w:ascii="Times New Roman" w:hAnsi="Times New Roman" w:cs="Times New Roman"/>
        </w:rPr>
        <w:tab/>
        <w:t xml:space="preserve">                                               Data i podpis</w:t>
      </w:r>
      <w:r w:rsidR="00943704">
        <w:rPr>
          <w:rFonts w:ascii="Verdana" w:hAnsi="Verdana" w:cs="Arial"/>
        </w:rPr>
        <w:br w:type="page"/>
      </w:r>
    </w:p>
    <w:p w14:paraId="200ECC5C" w14:textId="22BF2A79" w:rsidR="00F7227C" w:rsidRDefault="00F7227C" w:rsidP="00F7227C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Załącznik nr 2 do umowy</w:t>
      </w:r>
    </w:p>
    <w:p w14:paraId="72C29E37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2F3C980C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42A1C5C6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.....................................… </w:t>
      </w:r>
    </w:p>
    <w:p w14:paraId="532D065C" w14:textId="77777777" w:rsidR="00F7227C" w:rsidRDefault="00F7227C" w:rsidP="00F7227C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Nazwa Wykonawcy</w:t>
      </w:r>
    </w:p>
    <w:p w14:paraId="0159D191" w14:textId="77777777" w:rsidR="00F7227C" w:rsidRDefault="00F7227C" w:rsidP="00F7227C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6DC9487E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.....................................…</w:t>
      </w:r>
    </w:p>
    <w:p w14:paraId="5DEEF90B" w14:textId="77777777" w:rsidR="00F7227C" w:rsidRDefault="00F7227C" w:rsidP="00F7227C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NIP</w:t>
      </w:r>
      <w:r>
        <w:rPr>
          <w:rFonts w:ascii="Verdana" w:hAnsi="Verdana" w:cs="Calibri"/>
        </w:rPr>
        <w:tab/>
      </w:r>
      <w:r>
        <w:rPr>
          <w:rFonts w:ascii="Verdana" w:hAnsi="Verdana" w:cs="Arial"/>
        </w:rPr>
        <w:t> </w:t>
      </w:r>
    </w:p>
    <w:p w14:paraId="33D4F656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0BFB04D5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37F50CB6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OŚWIADCZENIE DLA CELÓW PODATKOWYCH</w:t>
      </w:r>
    </w:p>
    <w:p w14:paraId="4EF577D6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DOTYCZĄCE PODMIOTÓW POWIĄZANYCH </w:t>
      </w:r>
    </w:p>
    <w:p w14:paraId="3A031ECA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24C10141" w14:textId="77777777" w:rsidR="00F7227C" w:rsidRDefault="00F7227C" w:rsidP="00F7227C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Działając w imieniu ………………………………, (dalej jako: „</w:t>
      </w:r>
      <w:r>
        <w:rPr>
          <w:rFonts w:ascii="Verdana" w:hAnsi="Verdana" w:cs="Arial"/>
          <w:b/>
          <w:bCs/>
        </w:rPr>
        <w:t>Podmiot</w:t>
      </w:r>
      <w:r>
        <w:rPr>
          <w:rFonts w:ascii="Verdana" w:hAnsi="Verdana" w:cs="Arial"/>
        </w:rPr>
        <w:t>”) niniejszym oświadcza, że Podmiot:</w:t>
      </w:r>
    </w:p>
    <w:p w14:paraId="1B59D43C" w14:textId="77777777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>jest / nie jest</w:t>
      </w:r>
      <w:r>
        <w:rPr>
          <w:rFonts w:ascii="Verdana" w:hAnsi="Verdana" w:cs="Arial"/>
          <w:vertAlign w:val="superscript"/>
        </w:rPr>
        <w:footnoteReference w:id="1"/>
      </w:r>
      <w:r>
        <w:rPr>
          <w:rFonts w:ascii="Verdana" w:hAnsi="Verdana" w:cs="Arial"/>
        </w:rPr>
        <w:t xml:space="preserve"> podmiotem powiązanym z Akademią Górniczo-Hutniczą </w:t>
      </w:r>
      <w:r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</w:rPr>
        <w:footnoteReference w:id="2"/>
      </w:r>
      <w:r>
        <w:rPr>
          <w:rFonts w:ascii="Verdana" w:hAnsi="Verdana" w:cs="Arial"/>
        </w:rPr>
        <w:t>;</w:t>
      </w:r>
    </w:p>
    <w:p w14:paraId="602FCF6C" w14:textId="77777777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b/>
          <w:bCs/>
          <w:lang w:eastAsia="en-US"/>
        </w:rPr>
        <w:t>jest / nie</w:t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>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3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footnoteReference w:id="4"/>
      </w:r>
      <w:r>
        <w:rPr>
          <w:rFonts w:ascii="Verdana" w:eastAsia="Calibri" w:hAnsi="Verdana" w:cs="Arial"/>
          <w:lang w:eastAsia="en-US"/>
        </w:rPr>
        <w:t xml:space="preserve"> </w:t>
      </w:r>
    </w:p>
    <w:p w14:paraId="253542F8" w14:textId="77777777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lang w:eastAsia="en-US"/>
        </w:rPr>
        <w:t>rzeczywisty właściciel</w:t>
      </w:r>
      <w:r>
        <w:rPr>
          <w:rFonts w:ascii="Verdana" w:eastAsia="Calibri" w:hAnsi="Verdana" w:cs="Arial"/>
          <w:vertAlign w:val="superscript"/>
          <w:lang w:eastAsia="en-US"/>
        </w:rPr>
        <w:footnoteReference w:id="5"/>
      </w:r>
      <w:r>
        <w:rPr>
          <w:rFonts w:ascii="Verdana" w:eastAsia="Calibri" w:hAnsi="Verdana" w:cs="Arial"/>
          <w:lang w:eastAsia="en-US"/>
        </w:rPr>
        <w:t xml:space="preserve"> Podmiotu </w:t>
      </w:r>
      <w:r>
        <w:rPr>
          <w:rFonts w:ascii="Verdana" w:eastAsia="Calibri" w:hAnsi="Verdana" w:cs="Arial"/>
          <w:b/>
          <w:bCs/>
          <w:lang w:eastAsia="en-US"/>
        </w:rPr>
        <w:t>jest / nie 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6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t>4</w:t>
      </w:r>
      <w:r>
        <w:rPr>
          <w:rFonts w:ascii="Verdana" w:eastAsia="Calibri" w:hAnsi="Verdana" w:cs="Arial"/>
          <w:lang w:eastAsia="en-US"/>
        </w:rPr>
        <w:t xml:space="preserve"> </w:t>
      </w:r>
    </w:p>
    <w:p w14:paraId="0756EAAE" w14:textId="6DF8A72D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lastRenderedPageBreak/>
        <w:t xml:space="preserve">Podmiot </w:t>
      </w:r>
      <w:r>
        <w:rPr>
          <w:rFonts w:ascii="Verdana" w:eastAsia="Calibri" w:hAnsi="Verdana" w:cs="Arial"/>
          <w:b/>
          <w:bCs/>
          <w:lang w:eastAsia="en-US"/>
        </w:rPr>
        <w:t>stanowi / nie stanowi</w:t>
      </w:r>
      <w:r>
        <w:rPr>
          <w:rFonts w:ascii="Verdana" w:hAnsi="Verdana" w:cs="Arial"/>
          <w:vertAlign w:val="superscript"/>
        </w:rPr>
        <w:footnoteReference w:id="7"/>
      </w:r>
      <w:r>
        <w:rPr>
          <w:rFonts w:ascii="Verdana" w:hAnsi="Verdana" w:cs="Arial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 w:cs="Arial"/>
          <w:vertAlign w:val="superscript"/>
          <w:lang w:eastAsia="en-US"/>
        </w:rPr>
        <w:footnoteReference w:id="8"/>
      </w:r>
      <w:r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2C75CCBC" w14:textId="77777777" w:rsidR="00F7227C" w:rsidRDefault="00F7227C" w:rsidP="00F7227C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3E3C12A0" w14:textId="583B1745" w:rsidR="00F7227C" w:rsidRDefault="00F7227C" w:rsidP="00F7227C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21A36529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46C91FD" w14:textId="77777777" w:rsidR="00F7227C" w:rsidRDefault="00F7227C" w:rsidP="00F7227C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F7227C" w14:paraId="303329C6" w14:textId="77777777" w:rsidTr="00F7227C">
        <w:tc>
          <w:tcPr>
            <w:tcW w:w="4105" w:type="dxa"/>
            <w:hideMark/>
          </w:tcPr>
          <w:p w14:paraId="24296450" w14:textId="77777777" w:rsidR="00F7227C" w:rsidRDefault="00F7227C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62FA1CE3" w14:textId="77777777" w:rsidR="00F7227C" w:rsidRDefault="00F7227C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35D66DB1" w14:textId="77777777" w:rsidR="00F7227C" w:rsidRDefault="00F7227C" w:rsidP="00F7227C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7E3AF431" w14:textId="77777777" w:rsidR="00F7227C" w:rsidRDefault="00F7227C" w:rsidP="00F7227C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36B6F449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3C6715C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EF78BED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9BFAABC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905CB82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E5D1291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39E246F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4E89569" w14:textId="77777777" w:rsidR="00F7227C" w:rsidRDefault="00F7227C" w:rsidP="00F7227C">
      <w:pPr>
        <w:tabs>
          <w:tab w:val="left" w:pos="7050"/>
        </w:tabs>
        <w:rPr>
          <w:rFonts w:ascii="Verdana" w:hAnsi="Verdana"/>
          <w:i/>
          <w:iCs/>
        </w:rPr>
      </w:pPr>
    </w:p>
    <w:p w14:paraId="29B8A3E1" w14:textId="77777777" w:rsidR="00F7227C" w:rsidRDefault="00F7227C" w:rsidP="00F7227C"/>
    <w:p w14:paraId="2B73B433" w14:textId="77777777" w:rsidR="00F7227C" w:rsidRDefault="00F7227C" w:rsidP="00F7227C">
      <w:pPr>
        <w:rPr>
          <w:sz w:val="24"/>
          <w:szCs w:val="24"/>
        </w:rPr>
      </w:pPr>
    </w:p>
    <w:p w14:paraId="10D4CA9E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4E6DCAD1" w14:textId="77777777" w:rsidR="00F7227C" w:rsidRDefault="00F7227C" w:rsidP="00F7227C"/>
    <w:p w14:paraId="650A8F56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B92456" w16cex:dateUtc="2024-04-04T11:06:00Z"/>
  <w16cex:commentExtensible w16cex:durableId="29B9253C" w16cex:dateUtc="2024-04-04T11:10:00Z"/>
  <w16cex:commentExtensible w16cex:durableId="29B9243B" w16cex:dateUtc="2024-04-04T11:06:00Z"/>
  <w16cex:commentExtensible w16cex:durableId="29B92474" w16cex:dateUtc="2024-04-04T11:07:00Z"/>
  <w16cex:commentExtensible w16cex:durableId="29B924C6" w16cex:dateUtc="2024-04-04T11:0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4DD317" w14:textId="77777777" w:rsidR="002266B6" w:rsidRDefault="002266B6">
      <w:r>
        <w:separator/>
      </w:r>
    </w:p>
  </w:endnote>
  <w:endnote w:type="continuationSeparator" w:id="0">
    <w:p w14:paraId="6C851051" w14:textId="77777777" w:rsidR="002266B6" w:rsidRDefault="00226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Arial Unicode MS">
    <w:panose1 w:val="020B0604020202020204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EADC20" w14:textId="77777777" w:rsidR="002266B6" w:rsidRDefault="002266B6">
      <w:r>
        <w:separator/>
      </w:r>
    </w:p>
  </w:footnote>
  <w:footnote w:type="continuationSeparator" w:id="0">
    <w:p w14:paraId="7BDBE1CF" w14:textId="77777777" w:rsidR="002266B6" w:rsidRDefault="002266B6">
      <w:r>
        <w:continuationSeparator/>
      </w:r>
    </w:p>
  </w:footnote>
  <w:footnote w:id="1">
    <w:p w14:paraId="0C50B0D1" w14:textId="77777777" w:rsidR="00F7227C" w:rsidRDefault="00F7227C" w:rsidP="00F7227C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E9BEA17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E70359F" w14:textId="77777777" w:rsidR="00F7227C" w:rsidRDefault="00F7227C" w:rsidP="00F7227C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1C5D042" w14:textId="77777777" w:rsidR="00F7227C" w:rsidRDefault="00F7227C" w:rsidP="00F7227C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CD32FFF" w14:textId="77777777" w:rsidR="00F7227C" w:rsidRDefault="00F7227C" w:rsidP="00F7227C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CE51012" w14:textId="77777777" w:rsidR="00F7227C" w:rsidRDefault="00F7227C" w:rsidP="00F7227C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AA6697E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D29D06D" w14:textId="77777777" w:rsidR="00F7227C" w:rsidRDefault="00F7227C" w:rsidP="00F7227C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582DD4A4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14378C2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47C9ADE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B4E222B" w14:textId="77777777" w:rsidR="00F7227C" w:rsidRDefault="00F7227C" w:rsidP="00F7227C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prawnej1,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F81BE8F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F78665E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38FBE5B6" w14:textId="77777777" w:rsidR="00F7227C" w:rsidRDefault="00F7227C" w:rsidP="00F7227C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32A84E7C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7DD7BCF1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587857D8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BCEE1B2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AB5368A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44FA33E9" w14:textId="77777777" w:rsidR="00F7227C" w:rsidRDefault="00F7227C" w:rsidP="00F7227C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4DA63B13" w14:textId="77777777" w:rsidR="00F7227C" w:rsidRDefault="00F7227C" w:rsidP="00F7227C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7D35220A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7A67C72D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7A50F8C3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F6454F1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71B5E05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0FF2AFB3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6C4B1D3F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8ADF512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3119"/>
        </w:tabs>
        <w:ind w:left="3839" w:hanging="360"/>
      </w:pPr>
    </w:lvl>
    <w:lvl w:ilvl="1">
      <w:start w:val="1"/>
      <w:numFmt w:val="lowerLetter"/>
      <w:lvlText w:val="%2."/>
      <w:lvlJc w:val="left"/>
      <w:pPr>
        <w:tabs>
          <w:tab w:val="num" w:pos="3119"/>
        </w:tabs>
        <w:ind w:left="4559" w:hanging="360"/>
      </w:pPr>
    </w:lvl>
    <w:lvl w:ilvl="2">
      <w:start w:val="1"/>
      <w:numFmt w:val="lowerRoman"/>
      <w:lvlText w:val="%3."/>
      <w:lvlJc w:val="left"/>
      <w:pPr>
        <w:tabs>
          <w:tab w:val="num" w:pos="3119"/>
        </w:tabs>
        <w:ind w:left="5279" w:hanging="180"/>
      </w:pPr>
    </w:lvl>
    <w:lvl w:ilvl="3">
      <w:start w:val="1"/>
      <w:numFmt w:val="decimal"/>
      <w:lvlText w:val="%4."/>
      <w:lvlJc w:val="left"/>
      <w:pPr>
        <w:tabs>
          <w:tab w:val="num" w:pos="1025"/>
        </w:tabs>
        <w:ind w:left="3905" w:hanging="360"/>
      </w:pPr>
    </w:lvl>
    <w:lvl w:ilvl="4">
      <w:start w:val="1"/>
      <w:numFmt w:val="lowerLetter"/>
      <w:lvlText w:val="%5."/>
      <w:lvlJc w:val="left"/>
      <w:pPr>
        <w:tabs>
          <w:tab w:val="num" w:pos="3119"/>
        </w:tabs>
        <w:ind w:left="6719" w:hanging="360"/>
      </w:pPr>
    </w:lvl>
    <w:lvl w:ilvl="5">
      <w:start w:val="1"/>
      <w:numFmt w:val="lowerRoman"/>
      <w:lvlText w:val="%6."/>
      <w:lvlJc w:val="left"/>
      <w:pPr>
        <w:tabs>
          <w:tab w:val="num" w:pos="3119"/>
        </w:tabs>
        <w:ind w:left="7439" w:hanging="180"/>
      </w:pPr>
    </w:lvl>
    <w:lvl w:ilvl="6">
      <w:start w:val="1"/>
      <w:numFmt w:val="decimal"/>
      <w:lvlText w:val="%7."/>
      <w:lvlJc w:val="left"/>
      <w:pPr>
        <w:tabs>
          <w:tab w:val="num" w:pos="3119"/>
        </w:tabs>
        <w:ind w:left="8159" w:hanging="360"/>
      </w:pPr>
    </w:lvl>
    <w:lvl w:ilvl="7">
      <w:start w:val="1"/>
      <w:numFmt w:val="lowerLetter"/>
      <w:lvlText w:val="%8."/>
      <w:lvlJc w:val="left"/>
      <w:pPr>
        <w:tabs>
          <w:tab w:val="num" w:pos="3119"/>
        </w:tabs>
        <w:ind w:left="8879" w:hanging="360"/>
      </w:pPr>
    </w:lvl>
    <w:lvl w:ilvl="8">
      <w:start w:val="1"/>
      <w:numFmt w:val="lowerRoman"/>
      <w:lvlText w:val="%9."/>
      <w:lvlJc w:val="left"/>
      <w:pPr>
        <w:tabs>
          <w:tab w:val="num" w:pos="3119"/>
        </w:tabs>
        <w:ind w:left="9599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9CD3048"/>
    <w:multiLevelType w:val="hybridMultilevel"/>
    <w:tmpl w:val="9CAAC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2BA6367"/>
    <w:multiLevelType w:val="multilevel"/>
    <w:tmpl w:val="4128FF32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  <w:strike w:val="0"/>
        <w:dstrike w:val="0"/>
        <w:color w:val="auto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12" w15:restartNumberingAfterBreak="0">
    <w:nsid w:val="284339A6"/>
    <w:multiLevelType w:val="multilevel"/>
    <w:tmpl w:val="AA2E13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91B715F"/>
    <w:multiLevelType w:val="multilevel"/>
    <w:tmpl w:val="3B3CE5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D81153E"/>
    <w:multiLevelType w:val="hybridMultilevel"/>
    <w:tmpl w:val="F3C8EFF8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6DEB2DE6"/>
    <w:multiLevelType w:val="multilevel"/>
    <w:tmpl w:val="026AF18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B937D3F"/>
    <w:multiLevelType w:val="multilevel"/>
    <w:tmpl w:val="62665DB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1" w15:restartNumberingAfterBreak="0">
    <w:nsid w:val="7BBE69DB"/>
    <w:multiLevelType w:val="multilevel"/>
    <w:tmpl w:val="AF2CB05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32"/>
  </w:num>
  <w:num w:numId="3">
    <w:abstractNumId w:val="4"/>
  </w:num>
  <w:num w:numId="4">
    <w:abstractNumId w:val="20"/>
  </w:num>
  <w:num w:numId="5">
    <w:abstractNumId w:val="24"/>
  </w:num>
  <w:num w:numId="6">
    <w:abstractNumId w:val="19"/>
  </w:num>
  <w:num w:numId="7">
    <w:abstractNumId w:val="28"/>
  </w:num>
  <w:num w:numId="8">
    <w:abstractNumId w:val="21"/>
  </w:num>
  <w:num w:numId="9">
    <w:abstractNumId w:val="3"/>
  </w:num>
  <w:num w:numId="10">
    <w:abstractNumId w:val="14"/>
  </w:num>
  <w:num w:numId="11">
    <w:abstractNumId w:val="8"/>
  </w:num>
  <w:num w:numId="12">
    <w:abstractNumId w:val="13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18"/>
  </w:num>
  <w:num w:numId="16">
    <w:abstractNumId w:val="26"/>
  </w:num>
  <w:num w:numId="17">
    <w:abstractNumId w:val="0"/>
  </w:num>
  <w:num w:numId="18">
    <w:abstractNumId w:val="10"/>
  </w:num>
  <w:num w:numId="19">
    <w:abstractNumId w:val="16"/>
  </w:num>
  <w:num w:numId="20">
    <w:abstractNumId w:val="29"/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</w:num>
  <w:num w:numId="32">
    <w:abstractNumId w:val="12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4CB"/>
    <w:rsid w:val="00067623"/>
    <w:rsid w:val="00094C9B"/>
    <w:rsid w:val="000B6493"/>
    <w:rsid w:val="000E6EAF"/>
    <w:rsid w:val="001836C1"/>
    <w:rsid w:val="001B65B6"/>
    <w:rsid w:val="001B682A"/>
    <w:rsid w:val="001E2190"/>
    <w:rsid w:val="002266B6"/>
    <w:rsid w:val="00243BF3"/>
    <w:rsid w:val="00280C07"/>
    <w:rsid w:val="0028404E"/>
    <w:rsid w:val="002D5E0A"/>
    <w:rsid w:val="00367577"/>
    <w:rsid w:val="003B2087"/>
    <w:rsid w:val="003D6340"/>
    <w:rsid w:val="003F799B"/>
    <w:rsid w:val="0040789C"/>
    <w:rsid w:val="00446B8D"/>
    <w:rsid w:val="00451B18"/>
    <w:rsid w:val="004973AF"/>
    <w:rsid w:val="004A0F0D"/>
    <w:rsid w:val="004C1054"/>
    <w:rsid w:val="004C55C0"/>
    <w:rsid w:val="004F1801"/>
    <w:rsid w:val="0050095E"/>
    <w:rsid w:val="0050385D"/>
    <w:rsid w:val="005567DB"/>
    <w:rsid w:val="005D69AA"/>
    <w:rsid w:val="005F0A15"/>
    <w:rsid w:val="00657E40"/>
    <w:rsid w:val="00691104"/>
    <w:rsid w:val="006C0A7A"/>
    <w:rsid w:val="006D0F7E"/>
    <w:rsid w:val="006E4EF1"/>
    <w:rsid w:val="007007FD"/>
    <w:rsid w:val="007314D0"/>
    <w:rsid w:val="00735984"/>
    <w:rsid w:val="007613A2"/>
    <w:rsid w:val="00774622"/>
    <w:rsid w:val="007858A8"/>
    <w:rsid w:val="007C0542"/>
    <w:rsid w:val="007D2CE8"/>
    <w:rsid w:val="00804827"/>
    <w:rsid w:val="00812805"/>
    <w:rsid w:val="00872021"/>
    <w:rsid w:val="00891307"/>
    <w:rsid w:val="00892E0C"/>
    <w:rsid w:val="008C634A"/>
    <w:rsid w:val="008D69B6"/>
    <w:rsid w:val="0091299B"/>
    <w:rsid w:val="00943704"/>
    <w:rsid w:val="00976B68"/>
    <w:rsid w:val="009C1F7A"/>
    <w:rsid w:val="009D2170"/>
    <w:rsid w:val="009D554D"/>
    <w:rsid w:val="00A326F9"/>
    <w:rsid w:val="00A57732"/>
    <w:rsid w:val="00A82F98"/>
    <w:rsid w:val="00A93BA4"/>
    <w:rsid w:val="00AA29DC"/>
    <w:rsid w:val="00AE506E"/>
    <w:rsid w:val="00AF42D3"/>
    <w:rsid w:val="00B06959"/>
    <w:rsid w:val="00B27B54"/>
    <w:rsid w:val="00B46AF2"/>
    <w:rsid w:val="00B62505"/>
    <w:rsid w:val="00B75500"/>
    <w:rsid w:val="00B8264E"/>
    <w:rsid w:val="00B904C7"/>
    <w:rsid w:val="00B93047"/>
    <w:rsid w:val="00C20A59"/>
    <w:rsid w:val="00C35485"/>
    <w:rsid w:val="00CF06B7"/>
    <w:rsid w:val="00D15551"/>
    <w:rsid w:val="00D23D6C"/>
    <w:rsid w:val="00D624CB"/>
    <w:rsid w:val="00D679EB"/>
    <w:rsid w:val="00D67DB9"/>
    <w:rsid w:val="00DA1BE1"/>
    <w:rsid w:val="00DB133F"/>
    <w:rsid w:val="00DB14E0"/>
    <w:rsid w:val="00E32983"/>
    <w:rsid w:val="00E73A2C"/>
    <w:rsid w:val="00E73AC7"/>
    <w:rsid w:val="00E94653"/>
    <w:rsid w:val="00EA7A85"/>
    <w:rsid w:val="00EC3985"/>
    <w:rsid w:val="00ED2BA1"/>
    <w:rsid w:val="00F16EC6"/>
    <w:rsid w:val="00F20D4C"/>
    <w:rsid w:val="00F2376B"/>
    <w:rsid w:val="00F51E71"/>
    <w:rsid w:val="00F54208"/>
    <w:rsid w:val="00F7227C"/>
    <w:rsid w:val="00FA7FE4"/>
    <w:rsid w:val="00FD0C14"/>
    <w:rsid w:val="00FF6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F11878"/>
  <w15:chartTrackingRefBased/>
  <w15:docId w15:val="{311E40E3-3DEC-4484-8334-DB0110BB1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227C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F7227C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7227C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7227C"/>
    <w:rPr>
      <w:lang w:val="en-US"/>
    </w:rPr>
  </w:style>
  <w:style w:type="character" w:customStyle="1" w:styleId="ZwykytekstZnak">
    <w:name w:val="Zwykły tekst Znak"/>
    <w:link w:val="Zwykytekst"/>
    <w:uiPriority w:val="99"/>
    <w:rsid w:val="00F7227C"/>
    <w:rPr>
      <w:rFonts w:ascii="Courier New" w:hAnsi="Courier New" w:cs="Courier New"/>
    </w:rPr>
  </w:style>
  <w:style w:type="paragraph" w:customStyle="1" w:styleId="paragraph">
    <w:name w:val="paragraph"/>
    <w:basedOn w:val="Normalny"/>
    <w:uiPriority w:val="99"/>
    <w:semiHidden/>
    <w:rsid w:val="00F7227C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F7227C"/>
    <w:rPr>
      <w:vertAlign w:val="superscript"/>
    </w:rPr>
  </w:style>
  <w:style w:type="character" w:customStyle="1" w:styleId="colour">
    <w:name w:val="colour"/>
    <w:rsid w:val="00F7227C"/>
  </w:style>
  <w:style w:type="character" w:customStyle="1" w:styleId="normaltextrun">
    <w:name w:val="normaltextrun"/>
    <w:rsid w:val="00F7227C"/>
  </w:style>
  <w:style w:type="character" w:customStyle="1" w:styleId="eop">
    <w:name w:val="eop"/>
    <w:rsid w:val="00F7227C"/>
  </w:style>
  <w:style w:type="paragraph" w:styleId="Tekstdymka">
    <w:name w:val="Balloon Text"/>
    <w:basedOn w:val="Normalny"/>
    <w:link w:val="TekstdymkaZnak"/>
    <w:uiPriority w:val="99"/>
    <w:semiHidden/>
    <w:unhideWhenUsed/>
    <w:rsid w:val="009C1F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F7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qFormat/>
    <w:locked/>
    <w:rsid w:val="003B2087"/>
    <w:rPr>
      <w:rFonts w:ascii="Calibri" w:eastAsia="Calibri" w:hAnsi="Calibri"/>
    </w:rPr>
  </w:style>
  <w:style w:type="paragraph" w:styleId="Akapitzlist">
    <w:name w:val="List Paragraph"/>
    <w:basedOn w:val="Normalny"/>
    <w:link w:val="AkapitzlistZnak"/>
    <w:uiPriority w:val="34"/>
    <w:qFormat/>
    <w:rsid w:val="003B2087"/>
    <w:pPr>
      <w:suppressAutoHyphens/>
      <w:spacing w:after="160" w:line="256" w:lineRule="auto"/>
      <w:ind w:left="720"/>
      <w:contextualSpacing/>
    </w:pPr>
    <w:rPr>
      <w:rFonts w:ascii="Calibri" w:eastAsia="Calibri" w:hAnsi="Calibri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73A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73AC7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E73AC7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73A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3A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4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DF859-AA9C-4138-8332-D43B7F6B8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8</Pages>
  <Words>2599</Words>
  <Characters>17003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19563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2</cp:revision>
  <cp:lastPrinted>2025-05-12T12:50:00Z</cp:lastPrinted>
  <dcterms:created xsi:type="dcterms:W3CDTF">2025-05-12T12:51:00Z</dcterms:created>
  <dcterms:modified xsi:type="dcterms:W3CDTF">2025-05-12T12:51:00Z</dcterms:modified>
</cp:coreProperties>
</file>