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A30BD7"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A30BD7" w:rsidRPr="00A30BD7" w14:paraId="524738EA" w14:textId="77777777">
              <w:tc>
                <w:tcPr>
                  <w:tcW w:w="4361" w:type="dxa"/>
                  <w:tcBorders>
                    <w:top w:val="nil"/>
                    <w:left w:val="nil"/>
                    <w:bottom w:val="nil"/>
                    <w:right w:val="nil"/>
                  </w:tcBorders>
                </w:tcPr>
                <w:p w14:paraId="1F4498D0" w14:textId="77777777" w:rsidR="007B6259" w:rsidRPr="00A30BD7" w:rsidRDefault="007B6259">
                  <w:pPr>
                    <w:pStyle w:val="Nagwek1"/>
                    <w:spacing w:after="120" w:line="276" w:lineRule="auto"/>
                    <w:ind w:left="113" w:right="113"/>
                    <w:outlineLvl w:val="0"/>
                    <w:rPr>
                      <w:rFonts w:ascii="Verdana" w:hAnsi="Verdana"/>
                      <w:color w:val="000000" w:themeColor="text1"/>
                      <w:sz w:val="20"/>
                      <w:lang w:val="en-GB"/>
                    </w:rPr>
                  </w:pPr>
                  <w:r w:rsidRPr="00A30BD7">
                    <w:rPr>
                      <w:rFonts w:ascii="Verdana" w:hAnsi="Verdana"/>
                      <w:color w:val="000000" w:themeColor="text1"/>
                      <w:sz w:val="20"/>
                      <w:lang w:val="en-GB"/>
                    </w:rPr>
                    <w:t>CONTRACT No […]/20...</w:t>
                  </w:r>
                </w:p>
                <w:p w14:paraId="25A71A7D" w14:textId="6019D146" w:rsidR="007B6259" w:rsidRPr="00A30BD7" w:rsidRDefault="007B6259">
                  <w:pPr>
                    <w:spacing w:line="276" w:lineRule="auto"/>
                    <w:ind w:left="113" w:right="113"/>
                    <w:jc w:val="both"/>
                    <w:rPr>
                      <w:rFonts w:ascii="Verdana" w:hAnsi="Verdana"/>
                      <w:i/>
                      <w:strike/>
                      <w:color w:val="000000" w:themeColor="text1"/>
                      <w:sz w:val="20"/>
                      <w:szCs w:val="20"/>
                      <w:lang w:val="en-GB"/>
                    </w:rPr>
                  </w:pPr>
                  <w:r w:rsidRPr="00A30BD7">
                    <w:rPr>
                      <w:rFonts w:ascii="Verdana" w:hAnsi="Verdana"/>
                      <w:color w:val="000000" w:themeColor="text1"/>
                      <w:sz w:val="20"/>
                      <w:szCs w:val="20"/>
                      <w:lang w:val="en-GB"/>
                    </w:rPr>
                    <w:t xml:space="preserve">Concluded in Kraków --- </w:t>
                  </w:r>
                </w:p>
                <w:p w14:paraId="2964E820" w14:textId="77777777" w:rsidR="007B6259" w:rsidRPr="00A30BD7" w:rsidRDefault="007B6259" w:rsidP="00E12B16">
                  <w:pPr>
                    <w:spacing w:line="276" w:lineRule="auto"/>
                    <w:ind w:right="113"/>
                    <w:rPr>
                      <w:rFonts w:ascii="Verdana" w:hAnsi="Verdana"/>
                      <w:i/>
                      <w:color w:val="000000" w:themeColor="text1"/>
                      <w:sz w:val="20"/>
                      <w:szCs w:val="20"/>
                      <w:lang w:val="en-GB"/>
                    </w:rPr>
                  </w:pPr>
                </w:p>
                <w:p w14:paraId="1F29D6FD" w14:textId="39D45FE0"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between: </w:t>
                  </w:r>
                </w:p>
              </w:tc>
              <w:tc>
                <w:tcPr>
                  <w:tcW w:w="4358" w:type="dxa"/>
                  <w:tcBorders>
                    <w:top w:val="nil"/>
                    <w:left w:val="nil"/>
                    <w:bottom w:val="nil"/>
                    <w:right w:val="nil"/>
                  </w:tcBorders>
                </w:tcPr>
                <w:p w14:paraId="0655C31D" w14:textId="77777777" w:rsidR="007B6259" w:rsidRPr="00A30BD7" w:rsidRDefault="007B6259">
                  <w:pPr>
                    <w:pStyle w:val="Nagwek1"/>
                    <w:spacing w:after="120" w:line="276" w:lineRule="auto"/>
                    <w:ind w:left="113" w:right="113"/>
                    <w:outlineLvl w:val="0"/>
                    <w:rPr>
                      <w:rFonts w:ascii="Verdana" w:hAnsi="Verdana"/>
                      <w:color w:val="000000" w:themeColor="text1"/>
                      <w:sz w:val="20"/>
                    </w:rPr>
                  </w:pPr>
                  <w:r w:rsidRPr="00A30BD7">
                    <w:rPr>
                      <w:rFonts w:ascii="Verdana" w:hAnsi="Verdana"/>
                      <w:color w:val="000000" w:themeColor="text1"/>
                      <w:sz w:val="20"/>
                    </w:rPr>
                    <w:t>KONTRAKT Nr […]/20…</w:t>
                  </w:r>
                </w:p>
                <w:p w14:paraId="232ADA19" w14:textId="7BC217D9" w:rsidR="007B6259" w:rsidRPr="00A30BD7" w:rsidRDefault="007B6259">
                  <w:pPr>
                    <w:pStyle w:val="Tekstpodstawowy"/>
                    <w:spacing w:line="276" w:lineRule="auto"/>
                    <w:ind w:left="113" w:right="113"/>
                    <w:jc w:val="both"/>
                    <w:rPr>
                      <w:rFonts w:ascii="Verdana" w:hAnsi="Verdana"/>
                      <w:i/>
                      <w:color w:val="000000" w:themeColor="text1"/>
                      <w:sz w:val="20"/>
                    </w:rPr>
                  </w:pPr>
                  <w:r w:rsidRPr="00A30BD7">
                    <w:rPr>
                      <w:rFonts w:ascii="Verdana" w:hAnsi="Verdana"/>
                      <w:color w:val="000000" w:themeColor="text1"/>
                      <w:sz w:val="20"/>
                    </w:rPr>
                    <w:t>Zawarty w Krakowie ---</w:t>
                  </w:r>
                </w:p>
                <w:p w14:paraId="479BC83E" w14:textId="77777777" w:rsidR="007B6259" w:rsidRPr="00A30BD7" w:rsidRDefault="007B6259">
                  <w:pPr>
                    <w:spacing w:line="276" w:lineRule="auto"/>
                    <w:ind w:left="113" w:right="113"/>
                    <w:jc w:val="both"/>
                    <w:rPr>
                      <w:rFonts w:ascii="Verdana" w:hAnsi="Verdana"/>
                      <w:color w:val="000000" w:themeColor="text1"/>
                      <w:sz w:val="20"/>
                      <w:szCs w:val="20"/>
                    </w:rPr>
                  </w:pPr>
                </w:p>
                <w:p w14:paraId="2CC9BC3D" w14:textId="5676771D"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pomiędzy: </w:t>
                  </w:r>
                </w:p>
              </w:tc>
            </w:tr>
            <w:tr w:rsidR="00A30BD7" w:rsidRPr="00A30BD7" w14:paraId="1DEBC8CB" w14:textId="77777777">
              <w:tc>
                <w:tcPr>
                  <w:tcW w:w="4361" w:type="dxa"/>
                  <w:tcBorders>
                    <w:top w:val="nil"/>
                    <w:left w:val="nil"/>
                    <w:bottom w:val="nil"/>
                    <w:right w:val="nil"/>
                  </w:tcBorders>
                </w:tcPr>
                <w:p w14:paraId="115F5129" w14:textId="21EB5C99" w:rsidR="007B6259" w:rsidRPr="00A30BD7" w:rsidRDefault="007B6259">
                  <w:pPr>
                    <w:spacing w:before="240" w:line="276" w:lineRule="auto"/>
                    <w:ind w:left="113" w:right="113"/>
                    <w:jc w:val="both"/>
                    <w:rPr>
                      <w:rFonts w:ascii="Verdana" w:hAnsi="Verdana"/>
                      <w:color w:val="000000" w:themeColor="text1"/>
                      <w:sz w:val="20"/>
                      <w:szCs w:val="20"/>
                      <w:lang w:val="en-US"/>
                    </w:rPr>
                  </w:pPr>
                  <w:r w:rsidRPr="00A30BD7">
                    <w:rPr>
                      <w:rFonts w:ascii="Verdana" w:hAnsi="Verdana"/>
                      <w:b/>
                      <w:color w:val="000000" w:themeColor="text1"/>
                      <w:sz w:val="20"/>
                      <w:szCs w:val="20"/>
                      <w:lang w:val="en-US"/>
                    </w:rPr>
                    <w:t>AGH University of Science and Technology in Krakow</w:t>
                  </w:r>
                  <w:r w:rsidRPr="00A30BD7">
                    <w:rPr>
                      <w:rFonts w:ascii="Verdana" w:hAnsi="Verdana"/>
                      <w:color w:val="000000" w:themeColor="text1"/>
                      <w:sz w:val="20"/>
                      <w:szCs w:val="20"/>
                      <w:lang w:val="en-US"/>
                    </w:rPr>
                    <w:t>, Al. </w:t>
                  </w:r>
                  <w:proofErr w:type="spellStart"/>
                  <w:r w:rsidRPr="00A30BD7">
                    <w:rPr>
                      <w:rFonts w:ascii="Verdana" w:hAnsi="Verdana"/>
                      <w:color w:val="000000" w:themeColor="text1"/>
                      <w:sz w:val="20"/>
                      <w:szCs w:val="20"/>
                      <w:lang w:val="en-US"/>
                    </w:rPr>
                    <w:t>Mickiewicza</w:t>
                  </w:r>
                  <w:proofErr w:type="spellEnd"/>
                  <w:r w:rsidRPr="00A30BD7">
                    <w:rPr>
                      <w:rFonts w:ascii="Verdana" w:hAnsi="Verdana"/>
                      <w:color w:val="000000" w:themeColor="text1"/>
                      <w:sz w:val="20"/>
                      <w:szCs w:val="20"/>
                      <w:lang w:val="en-US"/>
                    </w:rPr>
                    <w:t xml:space="preserve"> 30</w:t>
                  </w:r>
                  <w:r w:rsidR="006428AB">
                    <w:rPr>
                      <w:rFonts w:ascii="Verdana" w:hAnsi="Verdana"/>
                      <w:color w:val="000000" w:themeColor="text1"/>
                      <w:sz w:val="20"/>
                      <w:szCs w:val="20"/>
                      <w:lang w:val="en-US"/>
                    </w:rPr>
                    <w:t>, 30-059 Krakow, Poland</w:t>
                  </w:r>
                  <w:r w:rsidRPr="00A30BD7">
                    <w:rPr>
                      <w:rFonts w:ascii="Verdana" w:hAnsi="Verdana"/>
                      <w:color w:val="000000" w:themeColor="text1"/>
                      <w:sz w:val="20"/>
                      <w:szCs w:val="20"/>
                      <w:lang w:val="en-US"/>
                    </w:rPr>
                    <w:t xml:space="preserve"> ---</w:t>
                  </w:r>
                </w:p>
                <w:p w14:paraId="10B957CE" w14:textId="77777777" w:rsidR="007B6259" w:rsidRPr="00A30BD7" w:rsidRDefault="007B6259">
                  <w:pPr>
                    <w:spacing w:after="120" w:line="276" w:lineRule="auto"/>
                    <w:ind w:left="113" w:right="113"/>
                    <w:rPr>
                      <w:rFonts w:ascii="Verdana" w:hAnsi="Verdana"/>
                      <w:color w:val="000000" w:themeColor="text1"/>
                      <w:sz w:val="20"/>
                      <w:szCs w:val="20"/>
                      <w:lang w:val="en-US"/>
                    </w:rPr>
                  </w:pPr>
                  <w:r w:rsidRPr="00A30BD7">
                    <w:rPr>
                      <w:rFonts w:ascii="Verdana" w:hAnsi="Verdana"/>
                      <w:color w:val="000000" w:themeColor="text1"/>
                      <w:sz w:val="20"/>
                      <w:szCs w:val="20"/>
                      <w:lang w:val="en-US"/>
                    </w:rPr>
                    <w:t>Faculty / another Unit/[….] ---</w:t>
                  </w:r>
                </w:p>
                <w:p w14:paraId="316A3F5F"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US"/>
                    </w:rPr>
                    <w:t xml:space="preserve">represented </w:t>
                  </w:r>
                  <w:r w:rsidRPr="00A30BD7">
                    <w:rPr>
                      <w:rFonts w:ascii="Verdana" w:hAnsi="Verdana"/>
                      <w:color w:val="000000" w:themeColor="text1"/>
                      <w:sz w:val="20"/>
                      <w:szCs w:val="20"/>
                      <w:lang w:val="en-GB"/>
                    </w:rPr>
                    <w:t>by:---</w:t>
                  </w:r>
                </w:p>
                <w:p w14:paraId="540DE891" w14:textId="77777777" w:rsidR="007B6259" w:rsidRPr="00A30BD7" w:rsidRDefault="007B6259" w:rsidP="005A4B48">
                  <w:pPr>
                    <w:numPr>
                      <w:ilvl w:val="0"/>
                      <w:numId w:val="1"/>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Dean of the Faculty / Unit Manager/ […] acting pursuant to power of attorney dated […] granted by Rector of AGH --- </w:t>
                  </w:r>
                </w:p>
                <w:p w14:paraId="349FE056" w14:textId="77777777" w:rsidR="007B6259" w:rsidRPr="00A30BD7" w:rsidRDefault="007B6259">
                  <w:pPr>
                    <w:spacing w:line="276" w:lineRule="auto"/>
                    <w:ind w:left="340" w:right="113"/>
                    <w:jc w:val="both"/>
                    <w:rPr>
                      <w:rFonts w:ascii="Verdana" w:hAnsi="Verdana"/>
                      <w:color w:val="000000" w:themeColor="text1"/>
                      <w:sz w:val="20"/>
                      <w:szCs w:val="20"/>
                      <w:lang w:val="en-GB"/>
                    </w:rPr>
                  </w:pPr>
                </w:p>
                <w:p w14:paraId="746E1F07" w14:textId="77777777" w:rsidR="007B6259" w:rsidRPr="00A30BD7" w:rsidRDefault="007B6259" w:rsidP="005A4B48">
                  <w:pPr>
                    <w:numPr>
                      <w:ilvl w:val="0"/>
                      <w:numId w:val="1"/>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Bursar / Deputy Bursar / - countersignature from financial officer […] ---</w:t>
                  </w:r>
                </w:p>
                <w:p w14:paraId="3FA93CF0" w14:textId="77777777" w:rsidR="007B6259" w:rsidRPr="00A30BD7" w:rsidRDefault="007B6259">
                  <w:pPr>
                    <w:spacing w:after="120" w:line="276" w:lineRule="auto"/>
                    <w:jc w:val="center"/>
                    <w:rPr>
                      <w:rFonts w:ascii="Verdana" w:hAnsi="Verdana"/>
                      <w:b/>
                      <w:color w:val="000000" w:themeColor="text1"/>
                      <w:sz w:val="20"/>
                      <w:szCs w:val="20"/>
                      <w:lang w:val="en-GB"/>
                    </w:rPr>
                  </w:pPr>
                  <w:r w:rsidRPr="00A30BD7">
                    <w:rPr>
                      <w:rFonts w:ascii="Verdana" w:hAnsi="Verdana"/>
                      <w:color w:val="000000" w:themeColor="text1"/>
                      <w:sz w:val="20"/>
                      <w:szCs w:val="20"/>
                      <w:lang w:val="en-GB"/>
                    </w:rPr>
                    <w:t xml:space="preserve">hereinafter referred to as the </w:t>
                  </w:r>
                  <w:r w:rsidRPr="00A30BD7">
                    <w:rPr>
                      <w:rFonts w:ascii="Verdana" w:hAnsi="Verdana"/>
                      <w:b/>
                      <w:color w:val="000000" w:themeColor="text1"/>
                      <w:sz w:val="20"/>
                      <w:szCs w:val="20"/>
                      <w:lang w:val="en-GB"/>
                    </w:rPr>
                    <w:t>BUYER</w:t>
                  </w:r>
                </w:p>
                <w:p w14:paraId="5A93A485" w14:textId="77777777" w:rsidR="007B6259" w:rsidRPr="00A30BD7" w:rsidRDefault="007B6259">
                  <w:pPr>
                    <w:spacing w:after="120" w:line="276" w:lineRule="auto"/>
                    <w:jc w:val="center"/>
                    <w:rPr>
                      <w:rFonts w:ascii="Verdana" w:hAnsi="Verdana" w:cs="Courier New"/>
                      <w:b/>
                      <w:color w:val="000000" w:themeColor="text1"/>
                      <w:sz w:val="20"/>
                      <w:szCs w:val="20"/>
                      <w:lang w:val="en-US"/>
                    </w:rPr>
                  </w:pPr>
                  <w:r w:rsidRPr="00A30BD7">
                    <w:rPr>
                      <w:rFonts w:ascii="Verdana" w:hAnsi="Verdana"/>
                      <w:b/>
                      <w:color w:val="000000" w:themeColor="text1"/>
                      <w:sz w:val="20"/>
                      <w:szCs w:val="20"/>
                      <w:lang w:val="en-GB"/>
                    </w:rPr>
                    <w:t xml:space="preserve"> </w:t>
                  </w:r>
                  <w:r w:rsidRPr="00A30BD7">
                    <w:rPr>
                      <w:rFonts w:ascii="Verdana" w:hAnsi="Verdana" w:cs="Courier New"/>
                      <w:b/>
                      <w:color w:val="000000" w:themeColor="text1"/>
                      <w:sz w:val="20"/>
                      <w:szCs w:val="20"/>
                      <w:lang w:val="en-US"/>
                    </w:rPr>
                    <w:t>and</w:t>
                  </w:r>
                </w:p>
              </w:tc>
              <w:tc>
                <w:tcPr>
                  <w:tcW w:w="4358" w:type="dxa"/>
                  <w:tcBorders>
                    <w:top w:val="nil"/>
                    <w:left w:val="nil"/>
                    <w:bottom w:val="nil"/>
                    <w:right w:val="nil"/>
                  </w:tcBorders>
                </w:tcPr>
                <w:p w14:paraId="6D1B5A48" w14:textId="34995A74" w:rsidR="007B6259" w:rsidRPr="00A30BD7" w:rsidRDefault="007B6259">
                  <w:pPr>
                    <w:spacing w:before="240" w:line="276" w:lineRule="auto"/>
                    <w:ind w:left="113" w:right="113"/>
                    <w:rPr>
                      <w:rFonts w:ascii="Verdana" w:hAnsi="Verdana"/>
                      <w:color w:val="000000" w:themeColor="text1"/>
                      <w:sz w:val="20"/>
                      <w:szCs w:val="20"/>
                    </w:rPr>
                  </w:pPr>
                  <w:r w:rsidRPr="00A30BD7">
                    <w:rPr>
                      <w:rFonts w:ascii="Verdana" w:hAnsi="Verdana"/>
                      <w:b/>
                      <w:color w:val="000000" w:themeColor="text1"/>
                      <w:sz w:val="20"/>
                      <w:szCs w:val="20"/>
                    </w:rPr>
                    <w:t>Akademią Górniczo-Hutniczą im. Stanisława Staszica w Krakowie</w:t>
                  </w:r>
                  <w:r w:rsidRPr="00A30BD7">
                    <w:rPr>
                      <w:rFonts w:ascii="Verdana" w:hAnsi="Verdana"/>
                      <w:color w:val="000000" w:themeColor="text1"/>
                      <w:sz w:val="20"/>
                      <w:szCs w:val="20"/>
                    </w:rPr>
                    <w:t xml:space="preserve">, Al. Mickiewicza 30, </w:t>
                  </w:r>
                  <w:r w:rsidR="006428AB">
                    <w:rPr>
                      <w:rFonts w:ascii="Verdana" w:hAnsi="Verdana"/>
                      <w:color w:val="000000" w:themeColor="text1"/>
                      <w:sz w:val="20"/>
                      <w:szCs w:val="20"/>
                    </w:rPr>
                    <w:t xml:space="preserve">30-059 Kraków, Polska </w:t>
                  </w:r>
                  <w:r w:rsidRPr="00A30BD7">
                    <w:rPr>
                      <w:rFonts w:ascii="Verdana" w:hAnsi="Verdana"/>
                      <w:color w:val="000000" w:themeColor="text1"/>
                      <w:sz w:val="20"/>
                      <w:szCs w:val="20"/>
                    </w:rPr>
                    <w:t>---</w:t>
                  </w:r>
                </w:p>
                <w:p w14:paraId="4D635F70" w14:textId="77777777" w:rsidR="007B6259" w:rsidRPr="00A30BD7" w:rsidRDefault="007B6259">
                  <w:pPr>
                    <w:spacing w:after="120"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Wydział / inna Jednostka […] </w:t>
                  </w:r>
                </w:p>
                <w:p w14:paraId="78511916"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reprezentowaną przez:---</w:t>
                  </w:r>
                </w:p>
                <w:p w14:paraId="5A3C532E" w14:textId="77777777" w:rsidR="007B6259" w:rsidRPr="00A30BD7" w:rsidRDefault="007B6259" w:rsidP="005A4B48">
                  <w:pPr>
                    <w:numPr>
                      <w:ilvl w:val="3"/>
                      <w:numId w:val="2"/>
                    </w:numPr>
                    <w:spacing w:line="276" w:lineRule="auto"/>
                    <w:ind w:left="454" w:right="113" w:hanging="357"/>
                    <w:jc w:val="both"/>
                    <w:rPr>
                      <w:rFonts w:ascii="Verdana" w:hAnsi="Verdana"/>
                      <w:color w:val="000000" w:themeColor="text1"/>
                      <w:sz w:val="20"/>
                      <w:szCs w:val="20"/>
                    </w:rPr>
                  </w:pPr>
                  <w:r w:rsidRPr="00A30BD7">
                    <w:rPr>
                      <w:rFonts w:ascii="Verdana" w:hAnsi="Verdana"/>
                      <w:color w:val="000000" w:themeColor="text1"/>
                      <w:sz w:val="20"/>
                      <w:szCs w:val="20"/>
                    </w:rPr>
                    <w:t>Dziekana Wydziału / Kierownika Jednostki / […] działającego na podstawie pełnomocnictwa z dnia […] udzielonego przez Rektora AGH ---</w:t>
                  </w:r>
                </w:p>
                <w:p w14:paraId="57500505" w14:textId="77777777" w:rsidR="007B6259" w:rsidRPr="00A30BD7" w:rsidRDefault="007B6259" w:rsidP="005A4B48">
                  <w:pPr>
                    <w:numPr>
                      <w:ilvl w:val="3"/>
                      <w:numId w:val="2"/>
                    </w:numPr>
                    <w:spacing w:line="276" w:lineRule="auto"/>
                    <w:ind w:left="453" w:right="113" w:hanging="357"/>
                    <w:rPr>
                      <w:rFonts w:ascii="Verdana" w:hAnsi="Verdana"/>
                      <w:color w:val="000000" w:themeColor="text1"/>
                      <w:sz w:val="20"/>
                      <w:szCs w:val="20"/>
                    </w:rPr>
                  </w:pPr>
                  <w:r w:rsidRPr="00A30BD7">
                    <w:rPr>
                      <w:rFonts w:ascii="Verdana" w:hAnsi="Verdana"/>
                      <w:color w:val="000000" w:themeColor="text1"/>
                      <w:sz w:val="20"/>
                      <w:szCs w:val="20"/>
                    </w:rPr>
                    <w:t>Kwestora / Z-</w:t>
                  </w:r>
                  <w:proofErr w:type="spellStart"/>
                  <w:r w:rsidRPr="00A30BD7">
                    <w:rPr>
                      <w:rFonts w:ascii="Verdana" w:hAnsi="Verdana"/>
                      <w:color w:val="000000" w:themeColor="text1"/>
                      <w:sz w:val="20"/>
                      <w:szCs w:val="20"/>
                    </w:rPr>
                    <w:t>cę</w:t>
                  </w:r>
                  <w:proofErr w:type="spellEnd"/>
                  <w:r w:rsidRPr="00A30BD7">
                    <w:rPr>
                      <w:rFonts w:ascii="Verdana" w:hAnsi="Verdana"/>
                      <w:color w:val="000000" w:themeColor="text1"/>
                      <w:sz w:val="20"/>
                      <w:szCs w:val="20"/>
                    </w:rPr>
                    <w:t xml:space="preserve"> Kwestora /- kontrasygnata finansowa […] ---</w:t>
                  </w:r>
                </w:p>
                <w:p w14:paraId="33DD6D94" w14:textId="77777777" w:rsidR="007B6259" w:rsidRPr="00A30BD7" w:rsidRDefault="007B6259">
                  <w:pPr>
                    <w:spacing w:line="276" w:lineRule="auto"/>
                    <w:ind w:left="453" w:right="113"/>
                    <w:rPr>
                      <w:rFonts w:ascii="Verdana" w:hAnsi="Verdana"/>
                      <w:color w:val="000000" w:themeColor="text1"/>
                      <w:sz w:val="20"/>
                      <w:szCs w:val="20"/>
                    </w:rPr>
                  </w:pPr>
                </w:p>
                <w:p w14:paraId="50C19BA9" w14:textId="77777777" w:rsidR="007B6259" w:rsidRPr="00A30BD7" w:rsidRDefault="007B6259">
                  <w:pPr>
                    <w:spacing w:after="120" w:line="276" w:lineRule="auto"/>
                    <w:ind w:left="113" w:right="113"/>
                    <w:rPr>
                      <w:rFonts w:ascii="Verdana" w:hAnsi="Verdana"/>
                      <w:b/>
                      <w:color w:val="000000" w:themeColor="text1"/>
                      <w:sz w:val="20"/>
                      <w:szCs w:val="20"/>
                    </w:rPr>
                  </w:pPr>
                  <w:r w:rsidRPr="00A30BD7">
                    <w:rPr>
                      <w:rFonts w:ascii="Verdana" w:hAnsi="Verdana"/>
                      <w:color w:val="000000" w:themeColor="text1"/>
                      <w:sz w:val="20"/>
                      <w:szCs w:val="20"/>
                    </w:rPr>
                    <w:t>zwaną dal</w:t>
                  </w:r>
                  <w:r w:rsidRPr="00A30BD7">
                    <w:rPr>
                      <w:rFonts w:ascii="Verdana" w:hAnsi="Verdana"/>
                      <w:i/>
                      <w:color w:val="000000" w:themeColor="text1"/>
                      <w:sz w:val="20"/>
                      <w:szCs w:val="20"/>
                    </w:rPr>
                    <w:t>e</w:t>
                  </w:r>
                  <w:r w:rsidRPr="00A30BD7">
                    <w:rPr>
                      <w:rFonts w:ascii="Verdana" w:hAnsi="Verdana"/>
                      <w:color w:val="000000" w:themeColor="text1"/>
                      <w:sz w:val="20"/>
                      <w:szCs w:val="20"/>
                    </w:rPr>
                    <w:t xml:space="preserve">j </w:t>
                  </w:r>
                  <w:r w:rsidRPr="00A30BD7">
                    <w:rPr>
                      <w:rFonts w:ascii="Verdana" w:hAnsi="Verdana"/>
                      <w:b/>
                      <w:color w:val="000000" w:themeColor="text1"/>
                      <w:sz w:val="20"/>
                      <w:szCs w:val="20"/>
                    </w:rPr>
                    <w:t>KUPUJĄCYM ---</w:t>
                  </w:r>
                </w:p>
                <w:p w14:paraId="2E7D7484" w14:textId="77777777" w:rsidR="007B6259" w:rsidRPr="00A30BD7" w:rsidRDefault="007B6259">
                  <w:pPr>
                    <w:spacing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a</w:t>
                  </w:r>
                </w:p>
              </w:tc>
            </w:tr>
            <w:tr w:rsidR="00A30BD7" w:rsidRPr="00A30BD7" w14:paraId="799EA837" w14:textId="77777777">
              <w:tc>
                <w:tcPr>
                  <w:tcW w:w="4361" w:type="dxa"/>
                  <w:tcBorders>
                    <w:top w:val="nil"/>
                    <w:left w:val="nil"/>
                    <w:bottom w:val="nil"/>
                    <w:right w:val="nil"/>
                  </w:tcBorders>
                  <w:hideMark/>
                </w:tcPr>
                <w:p w14:paraId="7982C93E"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w:t>
                  </w:r>
                </w:p>
                <w:p w14:paraId="296F43E4" w14:textId="77777777" w:rsidR="007B6259" w:rsidRPr="00A30BD7" w:rsidRDefault="007B6259">
                  <w:pPr>
                    <w:spacing w:line="276" w:lineRule="auto"/>
                    <w:ind w:left="113"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represented by: ---</w:t>
                  </w:r>
                </w:p>
                <w:p w14:paraId="1A69FD10" w14:textId="77777777" w:rsidR="007B6259" w:rsidRPr="00A30BD7" w:rsidRDefault="007B6259" w:rsidP="005A4B48">
                  <w:pPr>
                    <w:numPr>
                      <w:ilvl w:val="0"/>
                      <w:numId w:val="3"/>
                    </w:numPr>
                    <w:spacing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F1E0415" w14:textId="77777777" w:rsidR="007B6259" w:rsidRPr="00A30BD7" w:rsidRDefault="007B6259" w:rsidP="005A4B48">
                  <w:pPr>
                    <w:numPr>
                      <w:ilvl w:val="0"/>
                      <w:numId w:val="3"/>
                    </w:numPr>
                    <w:spacing w:after="120"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D8F9F73" w14:textId="77777777" w:rsidR="007B6259" w:rsidRPr="00A30BD7" w:rsidRDefault="007B6259">
                  <w:pPr>
                    <w:spacing w:after="240" w:line="276" w:lineRule="auto"/>
                    <w:jc w:val="center"/>
                    <w:rPr>
                      <w:rFonts w:ascii="Palatino Linotype" w:hAnsi="Palatino Linotype" w:cs="Courier New"/>
                      <w:b/>
                      <w:color w:val="000000" w:themeColor="text1"/>
                      <w:lang w:val="en-US"/>
                    </w:rPr>
                  </w:pPr>
                  <w:r w:rsidRPr="00A30BD7">
                    <w:rPr>
                      <w:rFonts w:ascii="Verdana" w:hAnsi="Verdana"/>
                      <w:color w:val="000000" w:themeColor="text1"/>
                      <w:sz w:val="20"/>
                      <w:szCs w:val="20"/>
                      <w:lang w:val="en-US"/>
                    </w:rPr>
                    <w:t xml:space="preserve">hereinafter referred to as the </w:t>
                  </w:r>
                  <w:r w:rsidRPr="00A30BD7">
                    <w:rPr>
                      <w:rFonts w:ascii="Verdana" w:hAnsi="Verdana"/>
                      <w:b/>
                      <w:color w:val="000000" w:themeColor="text1"/>
                      <w:sz w:val="20"/>
                      <w:szCs w:val="20"/>
                      <w:lang w:val="en-US"/>
                    </w:rPr>
                    <w:t>SELLER</w:t>
                  </w:r>
                  <w:r w:rsidRPr="00A30BD7">
                    <w:rPr>
                      <w:rFonts w:ascii="Verdana" w:hAnsi="Verdana"/>
                      <w:color w:val="000000" w:themeColor="text1"/>
                      <w:sz w:val="20"/>
                      <w:szCs w:val="20"/>
                      <w:lang w:val="en-US"/>
                    </w:rPr>
                    <w:t xml:space="preserve">. </w:t>
                  </w:r>
                </w:p>
              </w:tc>
              <w:tc>
                <w:tcPr>
                  <w:tcW w:w="4358" w:type="dxa"/>
                  <w:tcBorders>
                    <w:top w:val="nil"/>
                    <w:left w:val="nil"/>
                    <w:bottom w:val="nil"/>
                    <w:right w:val="nil"/>
                  </w:tcBorders>
                </w:tcPr>
                <w:p w14:paraId="39E4E880"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w:t>
                  </w:r>
                </w:p>
                <w:p w14:paraId="1DB85BBB"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A30BD7" w:rsidRDefault="007B6259">
                  <w:pPr>
                    <w:spacing w:line="276" w:lineRule="auto"/>
                    <w:ind w:left="113" w:right="113"/>
                    <w:jc w:val="both"/>
                    <w:rPr>
                      <w:rFonts w:ascii="Verdana" w:hAnsi="Verdana"/>
                      <w:color w:val="000000" w:themeColor="text1"/>
                      <w:sz w:val="20"/>
                      <w:szCs w:val="20"/>
                    </w:rPr>
                  </w:pPr>
                </w:p>
                <w:p w14:paraId="5C93BB90"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reprezentowanym/ą/ przez: ---</w:t>
                  </w:r>
                </w:p>
                <w:p w14:paraId="2A8F641F" w14:textId="77777777" w:rsidR="007B6259" w:rsidRPr="00A30BD7" w:rsidRDefault="007B6259" w:rsidP="005A4B48">
                  <w:pPr>
                    <w:pStyle w:val="Akapitzlist"/>
                    <w:numPr>
                      <w:ilvl w:val="6"/>
                      <w:numId w:val="2"/>
                    </w:numPr>
                    <w:spacing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5A00C6D0" w14:textId="77777777" w:rsidR="007B6259" w:rsidRPr="00A30BD7" w:rsidRDefault="007B6259" w:rsidP="005A4B48">
                  <w:pPr>
                    <w:pStyle w:val="Akapitzlist"/>
                    <w:numPr>
                      <w:ilvl w:val="6"/>
                      <w:numId w:val="2"/>
                    </w:numPr>
                    <w:spacing w:after="120"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6AD7F353" w14:textId="77777777" w:rsidR="007B6259" w:rsidRPr="00A30BD7" w:rsidRDefault="007B6259">
                  <w:pPr>
                    <w:spacing w:line="276" w:lineRule="auto"/>
                    <w:ind w:right="113"/>
                    <w:rPr>
                      <w:rFonts w:ascii="Verdana" w:hAnsi="Verdana"/>
                      <w:color w:val="000000" w:themeColor="text1"/>
                      <w:sz w:val="20"/>
                      <w:szCs w:val="20"/>
                      <w:lang w:val="en-US"/>
                    </w:rPr>
                  </w:pPr>
                  <w:proofErr w:type="spellStart"/>
                  <w:r w:rsidRPr="00A30BD7">
                    <w:rPr>
                      <w:rFonts w:ascii="Verdana" w:hAnsi="Verdana"/>
                      <w:color w:val="000000" w:themeColor="text1"/>
                      <w:sz w:val="20"/>
                      <w:szCs w:val="20"/>
                      <w:lang w:val="en-US"/>
                    </w:rPr>
                    <w:t>zwanym</w:t>
                  </w:r>
                  <w:proofErr w:type="spellEnd"/>
                  <w:r w:rsidRPr="00A30BD7">
                    <w:rPr>
                      <w:rFonts w:ascii="Verdana" w:hAnsi="Verdana"/>
                      <w:color w:val="000000" w:themeColor="text1"/>
                      <w:sz w:val="20"/>
                      <w:szCs w:val="20"/>
                      <w:lang w:val="en-US"/>
                    </w:rPr>
                    <w:t xml:space="preserve"> </w:t>
                  </w:r>
                  <w:proofErr w:type="spellStart"/>
                  <w:r w:rsidRPr="00A30BD7">
                    <w:rPr>
                      <w:rFonts w:ascii="Verdana" w:hAnsi="Verdana"/>
                      <w:color w:val="000000" w:themeColor="text1"/>
                      <w:sz w:val="20"/>
                      <w:szCs w:val="20"/>
                      <w:lang w:val="en-US"/>
                    </w:rPr>
                    <w:t>dalej</w:t>
                  </w:r>
                  <w:proofErr w:type="spellEnd"/>
                  <w:r w:rsidRPr="00A30BD7">
                    <w:rPr>
                      <w:rFonts w:ascii="Verdana" w:hAnsi="Verdana"/>
                      <w:color w:val="000000" w:themeColor="text1"/>
                      <w:sz w:val="20"/>
                      <w:szCs w:val="20"/>
                      <w:lang w:val="en-US"/>
                    </w:rPr>
                    <w:t xml:space="preserve"> </w:t>
                  </w:r>
                  <w:r w:rsidRPr="00A30BD7">
                    <w:rPr>
                      <w:rFonts w:ascii="Verdana" w:hAnsi="Verdana"/>
                      <w:b/>
                      <w:color w:val="000000" w:themeColor="text1"/>
                      <w:sz w:val="20"/>
                      <w:szCs w:val="20"/>
                      <w:lang w:val="en-US"/>
                    </w:rPr>
                    <w:t>SPRZEDAJĄCYM</w:t>
                  </w:r>
                  <w:r w:rsidRPr="00A30BD7">
                    <w:rPr>
                      <w:rFonts w:ascii="Verdana" w:hAnsi="Verdana"/>
                      <w:color w:val="000000" w:themeColor="text1"/>
                      <w:sz w:val="20"/>
                      <w:szCs w:val="20"/>
                      <w:lang w:val="en-US"/>
                    </w:rPr>
                    <w:t>. -/-</w:t>
                  </w:r>
                </w:p>
              </w:tc>
            </w:tr>
            <w:tr w:rsidR="00A30BD7" w:rsidRPr="00A30BD7" w14:paraId="6D98E92D" w14:textId="77777777">
              <w:trPr>
                <w:trHeight w:val="985"/>
              </w:trPr>
              <w:tc>
                <w:tcPr>
                  <w:tcW w:w="4361" w:type="dxa"/>
                  <w:tcBorders>
                    <w:top w:val="nil"/>
                    <w:left w:val="nil"/>
                    <w:bottom w:val="nil"/>
                    <w:right w:val="nil"/>
                  </w:tcBorders>
                  <w:hideMark/>
                </w:tcPr>
                <w:p w14:paraId="56A849EE" w14:textId="77777777" w:rsidR="007B6259" w:rsidRPr="00A30BD7" w:rsidRDefault="007B6259">
                  <w:pPr>
                    <w:pStyle w:val="Tekstpodstawowy2"/>
                    <w:spacing w:line="276" w:lineRule="auto"/>
                    <w:ind w:left="113" w:right="113"/>
                    <w:rPr>
                      <w:rFonts w:ascii="Verdana" w:hAnsi="Verdana"/>
                      <w:color w:val="000000" w:themeColor="text1"/>
                      <w:lang w:val="en-GB"/>
                    </w:rPr>
                  </w:pPr>
                  <w:r w:rsidRPr="00A30BD7">
                    <w:rPr>
                      <w:rFonts w:ascii="Verdana" w:hAnsi="Verdana"/>
                      <w:color w:val="000000" w:themeColor="text1"/>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Pr="00A30BD7" w:rsidRDefault="007B6259">
                  <w:pPr>
                    <w:pStyle w:val="Tekstpodstawowy2"/>
                    <w:spacing w:line="276" w:lineRule="auto"/>
                    <w:ind w:left="113" w:right="113"/>
                    <w:rPr>
                      <w:rFonts w:ascii="Verdana" w:hAnsi="Verdana"/>
                      <w:color w:val="000000" w:themeColor="text1"/>
                    </w:rPr>
                  </w:pPr>
                  <w:r w:rsidRPr="00A30BD7">
                    <w:rPr>
                      <w:rFonts w:ascii="Verdana" w:hAnsi="Verdana"/>
                      <w:color w:val="000000" w:themeColor="text1"/>
                    </w:rPr>
                    <w:t>Powyżej podane adresy siedzib są adresami siedzib handlowych stron.-/-</w:t>
                  </w:r>
                </w:p>
              </w:tc>
            </w:tr>
            <w:tr w:rsidR="00A30BD7" w:rsidRPr="00A30BD7" w14:paraId="323F3CEB" w14:textId="77777777">
              <w:trPr>
                <w:trHeight w:val="985"/>
              </w:trPr>
              <w:tc>
                <w:tcPr>
                  <w:tcW w:w="4361" w:type="dxa"/>
                  <w:tcBorders>
                    <w:top w:val="nil"/>
                    <w:left w:val="nil"/>
                    <w:bottom w:val="nil"/>
                    <w:right w:val="nil"/>
                  </w:tcBorders>
                </w:tcPr>
                <w:p w14:paraId="5897F2D8" w14:textId="44D9C354" w:rsidR="008C6C7F" w:rsidRPr="00A30BD7" w:rsidRDefault="007B6259" w:rsidP="008C6C7F">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SUBJECT MATTER OF THE CONTRACT</w:t>
                  </w:r>
                </w:p>
                <w:p w14:paraId="2808E4CC" w14:textId="77777777" w:rsidR="007B6259" w:rsidRPr="00A30BD7" w:rsidRDefault="007B6259">
                  <w:pPr>
                    <w:tabs>
                      <w:tab w:val="left" w:pos="468"/>
                      <w:tab w:val="center" w:pos="2072"/>
                    </w:tabs>
                    <w:spacing w:before="120" w:after="120" w:line="276" w:lineRule="auto"/>
                    <w:ind w:left="113"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ab/>
                  </w:r>
                  <w:r w:rsidRPr="00A30BD7">
                    <w:rPr>
                      <w:rFonts w:ascii="Verdana" w:hAnsi="Verdana"/>
                      <w:b/>
                      <w:color w:val="000000" w:themeColor="text1"/>
                      <w:sz w:val="20"/>
                      <w:szCs w:val="20"/>
                      <w:lang w:val="en-GB"/>
                    </w:rPr>
                    <w:tab/>
                    <w:t>§ 1.</w:t>
                  </w:r>
                </w:p>
                <w:p w14:paraId="783E3B13" w14:textId="7777777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deliver (install, train the personnel of*) to the Buyer the following goods: ---</w:t>
                  </w:r>
                </w:p>
                <w:p w14:paraId="295746DA" w14:textId="2EEDA86D" w:rsidR="007B6259" w:rsidRPr="00A30BD7" w:rsidRDefault="007B6259" w:rsidP="00E12B16">
                  <w:pPr>
                    <w:pStyle w:val="Tekstpodstawow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w:t>
                  </w:r>
                </w:p>
                <w:p w14:paraId="1445D60A" w14:textId="7071B4D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t xml:space="preserve">Detailed specification of the product is set out in the Seller’s offer of [……] No. </w:t>
                  </w:r>
                  <w:r w:rsidRPr="00A30BD7">
                    <w:rPr>
                      <w:rFonts w:ascii="Verdana" w:hAnsi="Verdana"/>
                      <w:color w:val="000000" w:themeColor="text1"/>
                      <w:sz w:val="20"/>
                      <w:lang w:val="en-GB"/>
                    </w:rPr>
                    <w:lastRenderedPageBreak/>
                    <w:t xml:space="preserve">[...] - Appendix No. 1 which constitutes an integral part of this Contract. </w:t>
                  </w:r>
                </w:p>
                <w:p w14:paraId="2177C44F" w14:textId="68C966BD" w:rsidR="007B6259" w:rsidRPr="00A30BD7" w:rsidRDefault="007B6259" w:rsidP="00E12B16">
                  <w:pPr>
                    <w:pStyle w:val="Tekstpodstawowy2"/>
                    <w:spacing w:line="276" w:lineRule="auto"/>
                    <w:ind w:right="113"/>
                    <w:rPr>
                      <w:rFonts w:ascii="Verdana" w:hAnsi="Verdana"/>
                      <w:color w:val="000000" w:themeColor="text1"/>
                      <w:lang w:val="en-GB"/>
                    </w:rPr>
                  </w:pPr>
                </w:p>
                <w:p w14:paraId="0D1F8642" w14:textId="77777777" w:rsidR="008C6C7F" w:rsidRPr="00A30BD7" w:rsidRDefault="008C6C7F" w:rsidP="00E12B16">
                  <w:pPr>
                    <w:pStyle w:val="Tekstpodstawowy2"/>
                    <w:spacing w:line="276" w:lineRule="auto"/>
                    <w:ind w:right="113"/>
                    <w:rPr>
                      <w:rFonts w:ascii="Verdana" w:hAnsi="Verdana"/>
                      <w:color w:val="000000" w:themeColor="text1"/>
                      <w:lang w:val="en-GB"/>
                    </w:rPr>
                  </w:pPr>
                </w:p>
                <w:p w14:paraId="0AB2C43F" w14:textId="664297A5"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 xml:space="preserve">PRICE </w:t>
                  </w:r>
                </w:p>
                <w:p w14:paraId="071F6B8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2.</w:t>
                  </w:r>
                </w:p>
                <w:p w14:paraId="5B6D9859" w14:textId="1601C645" w:rsidR="007B6259" w:rsidRPr="00A30BD7" w:rsidRDefault="007B6259" w:rsidP="005A4B48">
                  <w:pPr>
                    <w:pStyle w:val="Tekstpodstawowy2"/>
                    <w:numPr>
                      <w:ilvl w:val="0"/>
                      <w:numId w:val="5"/>
                    </w:numPr>
                    <w:spacing w:line="276" w:lineRule="auto"/>
                    <w:ind w:left="340" w:right="113"/>
                    <w:rPr>
                      <w:rFonts w:ascii="Verdana" w:hAnsi="Verdana"/>
                      <w:color w:val="000000" w:themeColor="text1"/>
                      <w:lang w:val="en-GB"/>
                    </w:rPr>
                  </w:pPr>
                  <w:r w:rsidRPr="00A30BD7">
                    <w:rPr>
                      <w:rFonts w:ascii="Verdana" w:hAnsi="Verdana"/>
                      <w:color w:val="000000" w:themeColor="text1"/>
                      <w:lang w:val="en-GB"/>
                    </w:rPr>
                    <w:t xml:space="preserve">The Parties agree the price to be paid for the subject of the contract described in detail in §1 as [....] /say:[....] </w:t>
                  </w:r>
                </w:p>
                <w:p w14:paraId="73C9D152" w14:textId="77777777" w:rsidR="007B6259" w:rsidRPr="00A30BD7" w:rsidRDefault="007B6259" w:rsidP="00956EBE">
                  <w:pPr>
                    <w:pStyle w:val="Tekstpodstawowy2"/>
                    <w:numPr>
                      <w:ilvl w:val="0"/>
                      <w:numId w:val="5"/>
                    </w:numPr>
                    <w:spacing w:line="276" w:lineRule="auto"/>
                    <w:ind w:left="340" w:right="113"/>
                    <w:rPr>
                      <w:rFonts w:ascii="Verdana" w:hAnsi="Verdana"/>
                      <w:color w:val="000000" w:themeColor="text1"/>
                      <w:lang w:val="en-GB"/>
                    </w:rPr>
                  </w:pPr>
                </w:p>
              </w:tc>
              <w:tc>
                <w:tcPr>
                  <w:tcW w:w="4358" w:type="dxa"/>
                  <w:tcBorders>
                    <w:top w:val="nil"/>
                    <w:left w:val="nil"/>
                    <w:bottom w:val="nil"/>
                    <w:right w:val="nil"/>
                  </w:tcBorders>
                </w:tcPr>
                <w:p w14:paraId="20703C17"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PRZEDMIOT UMOWY</w:t>
                  </w:r>
                </w:p>
                <w:p w14:paraId="0CBDF73B" w14:textId="77777777" w:rsidR="007B6259" w:rsidRPr="00A30BD7" w:rsidRDefault="007B6259">
                  <w:pPr>
                    <w:rPr>
                      <w:color w:val="000000" w:themeColor="text1"/>
                    </w:rPr>
                  </w:pPr>
                </w:p>
                <w:p w14:paraId="6EC240BD"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p>
                <w:p w14:paraId="2D3A763E" w14:textId="77777777"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t>Sprzedający zobowiązuje się dostarczyć (zainstalować, przeszkolić personel*) Kupującemu następujący towar: ---</w:t>
                  </w:r>
                </w:p>
                <w:p w14:paraId="36D6EB6F" w14:textId="77777777" w:rsidR="007B6259" w:rsidRPr="00A30BD7" w:rsidRDefault="007B6259">
                  <w:pPr>
                    <w:pStyle w:val="Tekstpodstawowy"/>
                    <w:spacing w:line="276" w:lineRule="auto"/>
                    <w:ind w:left="113" w:right="113"/>
                    <w:rPr>
                      <w:rFonts w:ascii="Verdana" w:hAnsi="Verdana"/>
                      <w:color w:val="000000" w:themeColor="text1"/>
                      <w:sz w:val="20"/>
                    </w:rPr>
                  </w:pPr>
                  <w:r w:rsidRPr="00A30BD7">
                    <w:rPr>
                      <w:rFonts w:ascii="Verdana" w:hAnsi="Verdana"/>
                      <w:color w:val="000000" w:themeColor="text1"/>
                      <w:sz w:val="20"/>
                    </w:rPr>
                    <w:t>[…]</w:t>
                  </w:r>
                </w:p>
                <w:p w14:paraId="6E12E307" w14:textId="4D0A2D0B"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t xml:space="preserve">Szczegółowa specyfikacja towaru jest określona w ofercie Sprzedającego </w:t>
                  </w:r>
                  <w:r w:rsidRPr="00A30BD7">
                    <w:rPr>
                      <w:rFonts w:ascii="Verdana" w:hAnsi="Verdana"/>
                      <w:color w:val="000000" w:themeColor="text1"/>
                      <w:sz w:val="20"/>
                    </w:rPr>
                    <w:lastRenderedPageBreak/>
                    <w:t xml:space="preserve">z dnia […] Nr […] – załącznik Nr 1, stanowiący integralną część niniejszego kontraktu. </w:t>
                  </w:r>
                </w:p>
                <w:p w14:paraId="2DB21895" w14:textId="77777777" w:rsidR="007B6259" w:rsidRPr="00A30BD7" w:rsidRDefault="007B6259" w:rsidP="00E12B16">
                  <w:pPr>
                    <w:pStyle w:val="Tekstpodstawowy2"/>
                    <w:spacing w:line="276" w:lineRule="auto"/>
                    <w:ind w:right="113"/>
                    <w:rPr>
                      <w:rFonts w:ascii="Verdana" w:hAnsi="Verdana"/>
                      <w:color w:val="000000" w:themeColor="text1"/>
                    </w:rPr>
                  </w:pPr>
                </w:p>
                <w:p w14:paraId="2465E1A0" w14:textId="513DF7FA" w:rsidR="007B6259" w:rsidRPr="00A30BD7" w:rsidRDefault="007B6259" w:rsidP="005A4B48">
                  <w:pPr>
                    <w:pStyle w:val="Nagwek3"/>
                    <w:numPr>
                      <w:ilvl w:val="0"/>
                      <w:numId w:val="6"/>
                    </w:numPr>
                    <w:spacing w:line="276" w:lineRule="auto"/>
                    <w:ind w:right="113"/>
                    <w:jc w:val="left"/>
                    <w:outlineLvl w:val="2"/>
                    <w:rPr>
                      <w:rFonts w:ascii="Verdana" w:hAnsi="Verdana"/>
                      <w:color w:val="000000" w:themeColor="text1"/>
                      <w:sz w:val="20"/>
                    </w:rPr>
                  </w:pPr>
                  <w:r w:rsidRPr="00A30BD7">
                    <w:rPr>
                      <w:rFonts w:ascii="Verdana" w:hAnsi="Verdana"/>
                      <w:color w:val="000000" w:themeColor="text1"/>
                      <w:sz w:val="20"/>
                    </w:rPr>
                    <w:t xml:space="preserve">CENA </w:t>
                  </w:r>
                </w:p>
                <w:p w14:paraId="738D744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2.</w:t>
                  </w:r>
                </w:p>
                <w:p w14:paraId="14B236F0" w14:textId="77777777" w:rsidR="007B6259" w:rsidRPr="00A30BD7" w:rsidRDefault="007B6259" w:rsidP="005A4B48">
                  <w:pPr>
                    <w:pStyle w:val="Tekstpodstawowy2"/>
                    <w:numPr>
                      <w:ilvl w:val="0"/>
                      <w:numId w:val="7"/>
                    </w:numPr>
                    <w:spacing w:line="276" w:lineRule="auto"/>
                    <w:ind w:left="334" w:right="113" w:hanging="357"/>
                    <w:rPr>
                      <w:rFonts w:ascii="Verdana" w:hAnsi="Verdana"/>
                      <w:color w:val="000000" w:themeColor="text1"/>
                    </w:rPr>
                  </w:pPr>
                  <w:r w:rsidRPr="00A30BD7">
                    <w:rPr>
                      <w:rFonts w:ascii="Verdana" w:hAnsi="Verdana"/>
                      <w:color w:val="000000" w:themeColor="text1"/>
                    </w:rPr>
                    <w:t>Strony ustalają cenę za przedmiot kontraktu szczegółowo określony w §1, na kwotę [….] /słownie:[…].</w:t>
                  </w:r>
                </w:p>
                <w:p w14:paraId="13F24DC3" w14:textId="77777777" w:rsidR="007B6259" w:rsidRPr="00A30BD7" w:rsidRDefault="007B6259">
                  <w:pPr>
                    <w:pStyle w:val="Tekstpodstawowy2"/>
                    <w:spacing w:line="276" w:lineRule="auto"/>
                    <w:ind w:left="334" w:right="113"/>
                    <w:rPr>
                      <w:rFonts w:ascii="Verdana" w:hAnsi="Verdana"/>
                      <w:color w:val="000000" w:themeColor="text1"/>
                    </w:rPr>
                  </w:pPr>
                </w:p>
                <w:p w14:paraId="519DEAA2" w14:textId="542BC5F0" w:rsidR="007B6259" w:rsidRPr="00A30BD7" w:rsidRDefault="007B6259" w:rsidP="005A4B48">
                  <w:pPr>
                    <w:pStyle w:val="Tekstpodstawowy2"/>
                    <w:numPr>
                      <w:ilvl w:val="0"/>
                      <w:numId w:val="7"/>
                    </w:numPr>
                    <w:spacing w:line="276" w:lineRule="auto"/>
                    <w:ind w:left="340" w:right="113"/>
                    <w:rPr>
                      <w:rFonts w:ascii="Verdana" w:hAnsi="Verdana"/>
                      <w:color w:val="000000" w:themeColor="text1"/>
                    </w:rPr>
                  </w:pPr>
                </w:p>
              </w:tc>
            </w:tr>
            <w:tr w:rsidR="00A30BD7" w:rsidRPr="00A30BD7" w14:paraId="454C797D" w14:textId="77777777">
              <w:tc>
                <w:tcPr>
                  <w:tcW w:w="4361" w:type="dxa"/>
                  <w:tcBorders>
                    <w:top w:val="nil"/>
                    <w:left w:val="nil"/>
                    <w:bottom w:val="nil"/>
                    <w:right w:val="nil"/>
                  </w:tcBorders>
                </w:tcPr>
                <w:p w14:paraId="01573C95" w14:textId="77777777" w:rsidR="007B6259" w:rsidRPr="00A30BD7" w:rsidRDefault="007B6259">
                  <w:pPr>
                    <w:rPr>
                      <w:color w:val="000000" w:themeColor="text1"/>
                      <w:lang w:val="en-US"/>
                    </w:rPr>
                  </w:pPr>
                </w:p>
                <w:p w14:paraId="0ABBD807" w14:textId="77777777" w:rsidR="007B6259" w:rsidRPr="00A30BD7" w:rsidRDefault="007B6259">
                  <w:pPr>
                    <w:rPr>
                      <w:color w:val="000000" w:themeColor="text1"/>
                      <w:lang w:val="en-US"/>
                    </w:rPr>
                  </w:pPr>
                </w:p>
                <w:p w14:paraId="635B4B59" w14:textId="77777777" w:rsidR="007B6259" w:rsidRPr="00A30BD7" w:rsidRDefault="007B6259" w:rsidP="005A4B48">
                  <w:pPr>
                    <w:pStyle w:val="Nagwek3"/>
                    <w:numPr>
                      <w:ilvl w:val="0"/>
                      <w:numId w:val="4"/>
                    </w:numPr>
                    <w:spacing w:line="276" w:lineRule="auto"/>
                    <w:ind w:right="113"/>
                    <w:outlineLvl w:val="2"/>
                    <w:rPr>
                      <w:rFonts w:ascii="Verdana" w:hAnsi="Verdana"/>
                      <w:color w:val="000000" w:themeColor="text1"/>
                      <w:sz w:val="20"/>
                      <w:lang w:val="en-GB"/>
                    </w:rPr>
                  </w:pPr>
                  <w:r w:rsidRPr="00A30BD7">
                    <w:rPr>
                      <w:rFonts w:ascii="Verdana" w:hAnsi="Verdana"/>
                      <w:color w:val="000000" w:themeColor="text1"/>
                      <w:sz w:val="20"/>
                      <w:lang w:val="en-GB"/>
                    </w:rPr>
                    <w:t>DEADLINE FOR EXECUTION OF THE CONTRACT ---</w:t>
                  </w:r>
                </w:p>
                <w:p w14:paraId="406693A0"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3.</w:t>
                  </w:r>
                </w:p>
                <w:p w14:paraId="3A3A2DB4" w14:textId="77777777" w:rsidR="007B6259" w:rsidRPr="00A30BD7" w:rsidRDefault="007B6259">
                  <w:pPr>
                    <w:pStyle w:val="Tekstpodstawowy"/>
                    <w:spacing w:after="120" w:line="276" w:lineRule="auto"/>
                    <w:ind w:left="113" w:right="113"/>
                    <w:rPr>
                      <w:rFonts w:ascii="Verdana" w:hAnsi="Verdana"/>
                      <w:b/>
                      <w:color w:val="000000" w:themeColor="text1"/>
                      <w:sz w:val="20"/>
                      <w:lang w:val="en-GB"/>
                    </w:rPr>
                  </w:pPr>
                  <w:r w:rsidRPr="00A30BD7">
                    <w:rPr>
                      <w:rFonts w:ascii="Verdana" w:hAnsi="Verdana"/>
                      <w:b/>
                      <w:color w:val="000000" w:themeColor="text1"/>
                      <w:sz w:val="20"/>
                      <w:lang w:val="en-GB"/>
                    </w:rPr>
                    <w:t>DELIVERY OF GOODS</w:t>
                  </w:r>
                </w:p>
                <w:p w14:paraId="64F81E4B" w14:textId="77777777" w:rsidR="007B6259" w:rsidRPr="00A30BD7" w:rsidRDefault="007B6259" w:rsidP="005A4B48">
                  <w:pPr>
                    <w:numPr>
                      <w:ilvl w:val="0"/>
                      <w:numId w:val="8"/>
                    </w:numPr>
                    <w:spacing w:line="276" w:lineRule="auto"/>
                    <w:ind w:left="397"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Seller undertakes to deliver the goods referred to in §1 by: [...] *) </w:t>
                  </w:r>
                </w:p>
                <w:p w14:paraId="1DAEFD2A" w14:textId="77777777" w:rsidR="007B6259" w:rsidRPr="00A30BD7" w:rsidRDefault="007B6259">
                  <w:pPr>
                    <w:spacing w:line="276" w:lineRule="auto"/>
                    <w:ind w:left="397" w:right="113"/>
                    <w:jc w:val="both"/>
                    <w:rPr>
                      <w:rFonts w:ascii="Verdana" w:hAnsi="Verdana"/>
                      <w:color w:val="000000" w:themeColor="text1"/>
                      <w:sz w:val="20"/>
                      <w:szCs w:val="20"/>
                      <w:lang w:val="en-GB"/>
                    </w:rPr>
                  </w:pPr>
                </w:p>
                <w:p w14:paraId="5D32E689" w14:textId="3168C5B8"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Installation of the equipment shall be completed by [...].</w:t>
                  </w:r>
                </w:p>
                <w:p w14:paraId="04C2EB0B" w14:textId="18B54505"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Seller shall conduct training for persons designated by the Buyer </w:t>
                  </w:r>
                  <w:r w:rsidR="006428AB">
                    <w:rPr>
                      <w:rFonts w:ascii="Verdana" w:hAnsi="Verdana"/>
                      <w:color w:val="000000" w:themeColor="text1"/>
                      <w:sz w:val="20"/>
                      <w:szCs w:val="20"/>
                      <w:lang w:val="en-GB"/>
                    </w:rPr>
                    <w:t>by:</w:t>
                  </w:r>
                  <w:r w:rsidRPr="00A30BD7">
                    <w:rPr>
                      <w:rFonts w:ascii="Verdana" w:hAnsi="Verdana"/>
                      <w:color w:val="000000" w:themeColor="text1"/>
                      <w:sz w:val="20"/>
                      <w:szCs w:val="20"/>
                      <w:lang w:val="en-GB"/>
                    </w:rPr>
                    <w:t xml:space="preserve"> [...] at the Buyer’s seat. The scope of the training and the number of trainees will be consistent with the Seller’s offer No. [….] dated […] which constitutes an integral part of this Contract. -/-</w:t>
                  </w:r>
                </w:p>
                <w:p w14:paraId="44BFAD3C" w14:textId="77777777" w:rsidR="007B6259" w:rsidRPr="00A30BD7" w:rsidRDefault="007B6259">
                  <w:pPr>
                    <w:pStyle w:val="Tekstpodstawowy2"/>
                    <w:spacing w:line="276" w:lineRule="auto"/>
                    <w:ind w:right="113"/>
                    <w:rPr>
                      <w:rFonts w:ascii="Verdana" w:hAnsi="Verdana"/>
                      <w:i/>
                      <w:color w:val="000000" w:themeColor="text1"/>
                      <w:sz w:val="18"/>
                      <w:lang w:val="en-GB"/>
                    </w:rPr>
                  </w:pPr>
                  <w:r w:rsidRPr="00A30BD7">
                    <w:rPr>
                      <w:rFonts w:ascii="Verdana" w:hAnsi="Verdana"/>
                      <w:i/>
                      <w:color w:val="000000" w:themeColor="text1"/>
                      <w:sz w:val="18"/>
                      <w:lang w:val="en-GB"/>
                    </w:rPr>
                    <w:t>*enter the date: year-month-day, or define the term in days/weeks, counting from the date of receipt of prepayment by the Seller.-/-</w:t>
                  </w:r>
                </w:p>
                <w:p w14:paraId="08659F08" w14:textId="77777777" w:rsidR="007B6259" w:rsidRPr="00A30BD7" w:rsidRDefault="007B6259">
                  <w:pPr>
                    <w:pStyle w:val="Tekstpodstawowy2"/>
                    <w:spacing w:line="276" w:lineRule="auto"/>
                    <w:ind w:right="113"/>
                    <w:rPr>
                      <w:rFonts w:ascii="Verdana" w:hAnsi="Verdana"/>
                      <w:color w:val="000000" w:themeColor="text1"/>
                      <w:lang w:val="en-GB"/>
                    </w:rPr>
                  </w:pPr>
                </w:p>
              </w:tc>
              <w:tc>
                <w:tcPr>
                  <w:tcW w:w="4358" w:type="dxa"/>
                  <w:tcBorders>
                    <w:top w:val="nil"/>
                    <w:left w:val="nil"/>
                    <w:bottom w:val="nil"/>
                    <w:right w:val="nil"/>
                  </w:tcBorders>
                </w:tcPr>
                <w:p w14:paraId="3F0E5F8D"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rPr>
                  </w:pPr>
                  <w:r w:rsidRPr="00A30BD7">
                    <w:rPr>
                      <w:rFonts w:ascii="Verdana" w:hAnsi="Verdana"/>
                      <w:color w:val="000000" w:themeColor="text1"/>
                      <w:sz w:val="20"/>
                    </w:rPr>
                    <w:t>TERMIN REALIZACJI PRZEDMIOTU KONTRAKTU</w:t>
                  </w:r>
                  <w:r w:rsidRPr="00A30BD7">
                    <w:rPr>
                      <w:rFonts w:ascii="Verdana" w:hAnsi="Verdana"/>
                      <w:color w:val="000000" w:themeColor="text1"/>
                    </w:rPr>
                    <w:t xml:space="preserve"> </w:t>
                  </w:r>
                </w:p>
                <w:p w14:paraId="257467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3.</w:t>
                  </w:r>
                </w:p>
                <w:p w14:paraId="7DA5650E" w14:textId="77777777" w:rsidR="007B6259" w:rsidRPr="00A30BD7" w:rsidRDefault="007B6259">
                  <w:pPr>
                    <w:pStyle w:val="Tekstpodstawowy"/>
                    <w:spacing w:after="120" w:line="276" w:lineRule="auto"/>
                    <w:ind w:left="113" w:right="113"/>
                    <w:rPr>
                      <w:rFonts w:ascii="Verdana" w:hAnsi="Verdana"/>
                      <w:b/>
                      <w:color w:val="000000" w:themeColor="text1"/>
                      <w:sz w:val="20"/>
                    </w:rPr>
                  </w:pPr>
                  <w:r w:rsidRPr="00A30BD7">
                    <w:rPr>
                      <w:rFonts w:ascii="Verdana" w:hAnsi="Verdana"/>
                      <w:b/>
                      <w:color w:val="000000" w:themeColor="text1"/>
                      <w:sz w:val="20"/>
                    </w:rPr>
                    <w:t>DOSTAWA TOWARU</w:t>
                  </w:r>
                </w:p>
                <w:p w14:paraId="4D22C4E5" w14:textId="5407D47D" w:rsidR="007B6259" w:rsidRPr="00A30BD7" w:rsidRDefault="007B6259" w:rsidP="005A4B48">
                  <w:pPr>
                    <w:numPr>
                      <w:ilvl w:val="0"/>
                      <w:numId w:val="9"/>
                    </w:numPr>
                    <w:spacing w:line="276" w:lineRule="auto"/>
                    <w:ind w:left="397" w:right="113" w:hanging="357"/>
                    <w:jc w:val="both"/>
                    <w:rPr>
                      <w:rFonts w:ascii="Verdana" w:hAnsi="Verdana"/>
                      <w:color w:val="000000" w:themeColor="text1"/>
                      <w:sz w:val="20"/>
                      <w:szCs w:val="20"/>
                    </w:rPr>
                  </w:pPr>
                  <w:r w:rsidRPr="00A30BD7">
                    <w:rPr>
                      <w:rFonts w:ascii="Verdana" w:hAnsi="Verdana"/>
                      <w:color w:val="000000" w:themeColor="text1"/>
                      <w:sz w:val="20"/>
                      <w:szCs w:val="20"/>
                    </w:rPr>
                    <w:t xml:space="preserve">Sprzedający zobowiązuje się dostarczyć towar, o którym mowa </w:t>
                  </w:r>
                  <w:r w:rsidRPr="00A30BD7">
                    <w:rPr>
                      <w:rFonts w:ascii="Verdana" w:hAnsi="Verdana"/>
                      <w:color w:val="000000" w:themeColor="text1"/>
                      <w:sz w:val="20"/>
                      <w:szCs w:val="20"/>
                    </w:rPr>
                    <w:br/>
                    <w:t xml:space="preserve">w §1 w terminie: [….] </w:t>
                  </w:r>
                </w:p>
                <w:p w14:paraId="49E853F1" w14:textId="7B85A388" w:rsidR="007B6259" w:rsidRPr="00A30BD7" w:rsidRDefault="007B6259" w:rsidP="005A4B48">
                  <w:pPr>
                    <w:numPr>
                      <w:ilvl w:val="0"/>
                      <w:numId w:val="9"/>
                    </w:numPr>
                    <w:spacing w:after="120" w:line="276" w:lineRule="auto"/>
                    <w:ind w:left="397" w:right="113"/>
                    <w:jc w:val="both"/>
                    <w:rPr>
                      <w:rFonts w:ascii="Verdana" w:hAnsi="Verdana"/>
                      <w:color w:val="000000" w:themeColor="text1"/>
                      <w:sz w:val="20"/>
                      <w:szCs w:val="20"/>
                    </w:rPr>
                  </w:pPr>
                  <w:r w:rsidRPr="00A30BD7">
                    <w:rPr>
                      <w:rFonts w:ascii="Verdana" w:hAnsi="Verdana"/>
                      <w:color w:val="000000" w:themeColor="text1"/>
                      <w:sz w:val="20"/>
                      <w:szCs w:val="20"/>
                    </w:rPr>
                    <w:t xml:space="preserve">Instalacja sprzętu zostanie zakończona </w:t>
                  </w:r>
                  <w:r w:rsidR="006428AB">
                    <w:rPr>
                      <w:rFonts w:ascii="Verdana" w:hAnsi="Verdana"/>
                      <w:color w:val="000000" w:themeColor="text1"/>
                      <w:sz w:val="20"/>
                      <w:szCs w:val="20"/>
                    </w:rPr>
                    <w:t>w terminie:</w:t>
                  </w:r>
                  <w:r w:rsidRPr="00A30BD7">
                    <w:rPr>
                      <w:rFonts w:ascii="Verdana" w:hAnsi="Verdana"/>
                      <w:color w:val="000000" w:themeColor="text1"/>
                      <w:sz w:val="20"/>
                      <w:szCs w:val="20"/>
                    </w:rPr>
                    <w:t xml:space="preserve"> […].</w:t>
                  </w:r>
                </w:p>
                <w:p w14:paraId="70E91AB7" w14:textId="28402150" w:rsidR="007B6259" w:rsidRPr="00A30BD7" w:rsidRDefault="007B6259" w:rsidP="005A4B48">
                  <w:pPr>
                    <w:pStyle w:val="Tekstpodstawowy"/>
                    <w:numPr>
                      <w:ilvl w:val="0"/>
                      <w:numId w:val="10"/>
                    </w:numPr>
                    <w:spacing w:after="120" w:line="276" w:lineRule="auto"/>
                    <w:ind w:left="397" w:right="113"/>
                    <w:jc w:val="both"/>
                    <w:rPr>
                      <w:rFonts w:ascii="Verdana" w:hAnsi="Verdana"/>
                      <w:color w:val="000000" w:themeColor="text1"/>
                      <w:sz w:val="20"/>
                    </w:rPr>
                  </w:pPr>
                  <w:r w:rsidRPr="00A30BD7">
                    <w:rPr>
                      <w:rFonts w:ascii="Verdana" w:hAnsi="Verdana"/>
                      <w:color w:val="000000" w:themeColor="text1"/>
                      <w:sz w:val="20"/>
                    </w:rPr>
                    <w:t>Sprzedający przeprowadzi szkolenie osób wyznaczonych przez Kupującego, w terminie do</w:t>
                  </w:r>
                  <w:r w:rsidR="006428AB">
                    <w:rPr>
                      <w:rFonts w:ascii="Verdana" w:hAnsi="Verdana"/>
                      <w:color w:val="000000" w:themeColor="text1"/>
                      <w:sz w:val="20"/>
                    </w:rPr>
                    <w:t>:</w:t>
                  </w:r>
                  <w:r w:rsidRPr="00A30BD7">
                    <w:rPr>
                      <w:rFonts w:ascii="Verdana" w:hAnsi="Verdana"/>
                      <w:color w:val="000000" w:themeColor="text1"/>
                      <w:sz w:val="20"/>
                    </w:rPr>
                    <w:t xml:space="preserve"> [….] w siedzibie Kupującego. Zakres szkolenia i ilość szkolonych osób, zgodnie z ofertą Sprzedającego Nr [….] z dnia [….] stanowiącą integralną część niniejszego kontraktu. -/-</w:t>
                  </w:r>
                </w:p>
                <w:p w14:paraId="39B2DA56" w14:textId="77777777" w:rsidR="007B6259" w:rsidRPr="00A30BD7" w:rsidRDefault="007B6259">
                  <w:pPr>
                    <w:jc w:val="both"/>
                    <w:rPr>
                      <w:rFonts w:ascii="Verdana" w:hAnsi="Verdana"/>
                      <w:i/>
                      <w:color w:val="000000" w:themeColor="text1"/>
                      <w:sz w:val="18"/>
                    </w:rPr>
                  </w:pPr>
                  <w:r w:rsidRPr="00A30BD7">
                    <w:rPr>
                      <w:rFonts w:ascii="Verdana" w:hAnsi="Verdana"/>
                      <w:i/>
                      <w:color w:val="000000" w:themeColor="text1"/>
                      <w:sz w:val="18"/>
                    </w:rPr>
                    <w:t xml:space="preserve">*należy podać datę: rok-miesiąc-dzień, lub ustalić termin w dniach/tygodniach, licząc od daty </w:t>
                  </w:r>
                  <w:r w:rsidRPr="00A30BD7">
                    <w:rPr>
                      <w:rFonts w:ascii="Verdana" w:hAnsi="Verdana"/>
                      <w:i/>
                      <w:color w:val="000000" w:themeColor="text1"/>
                      <w:sz w:val="18"/>
                      <w:szCs w:val="20"/>
                    </w:rPr>
                    <w:t>otrzymania przedpłaty przez Sprzedającego.</w:t>
                  </w:r>
                  <w:r w:rsidRPr="00A30BD7">
                    <w:rPr>
                      <w:rFonts w:ascii="Verdana" w:hAnsi="Verdana"/>
                      <w:i/>
                      <w:color w:val="000000" w:themeColor="text1"/>
                      <w:sz w:val="18"/>
                    </w:rPr>
                    <w:t xml:space="preserve"> -/-</w:t>
                  </w:r>
                </w:p>
                <w:p w14:paraId="1D6EF8D3" w14:textId="77777777" w:rsidR="007B6259" w:rsidRPr="00A30BD7" w:rsidRDefault="007B6259">
                  <w:pPr>
                    <w:jc w:val="both"/>
                    <w:rPr>
                      <w:rFonts w:ascii="Verdana" w:hAnsi="Verdana"/>
                      <w:color w:val="000000" w:themeColor="text1"/>
                      <w:sz w:val="20"/>
                    </w:rPr>
                  </w:pPr>
                </w:p>
              </w:tc>
            </w:tr>
            <w:tr w:rsidR="00A30BD7" w:rsidRPr="00A30BD7" w14:paraId="63825FBB" w14:textId="77777777">
              <w:tc>
                <w:tcPr>
                  <w:tcW w:w="4361" w:type="dxa"/>
                  <w:tcBorders>
                    <w:top w:val="nil"/>
                    <w:left w:val="nil"/>
                    <w:bottom w:val="nil"/>
                    <w:right w:val="nil"/>
                  </w:tcBorders>
                </w:tcPr>
                <w:p w14:paraId="21DD8B27" w14:textId="77777777" w:rsidR="007B6259" w:rsidRPr="00A30BD7" w:rsidRDefault="007B6259" w:rsidP="005A4B48">
                  <w:pPr>
                    <w:pStyle w:val="Nagwek3"/>
                    <w:numPr>
                      <w:ilvl w:val="0"/>
                      <w:numId w:val="4"/>
                    </w:numPr>
                    <w:spacing w:after="120" w:line="276" w:lineRule="auto"/>
                    <w:ind w:left="782" w:right="113"/>
                    <w:outlineLvl w:val="2"/>
                    <w:rPr>
                      <w:rFonts w:ascii="Verdana" w:hAnsi="Verdana"/>
                      <w:b w:val="0"/>
                      <w:color w:val="000000" w:themeColor="text1"/>
                      <w:sz w:val="20"/>
                    </w:rPr>
                  </w:pPr>
                  <w:r w:rsidRPr="00A30BD7">
                    <w:rPr>
                      <w:rFonts w:ascii="Verdana" w:hAnsi="Verdana"/>
                      <w:color w:val="000000" w:themeColor="text1"/>
                      <w:sz w:val="20"/>
                    </w:rPr>
                    <w:t>QUALITY OF GOODS</w:t>
                  </w:r>
                  <w:r w:rsidRPr="00A30BD7">
                    <w:rPr>
                      <w:rFonts w:ascii="Verdana" w:hAnsi="Verdana"/>
                      <w:b w:val="0"/>
                      <w:color w:val="000000" w:themeColor="text1"/>
                      <w:sz w:val="20"/>
                    </w:rPr>
                    <w:t xml:space="preserve"> ---</w:t>
                  </w:r>
                </w:p>
                <w:p w14:paraId="4B30095F"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0CE44FD1"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US"/>
                    </w:rPr>
                    <w:t xml:space="preserve">The Seller guarantees that the goods supplied under this Contract will be brand new, of good quality, and will </w:t>
                  </w:r>
                  <w:r w:rsidRPr="00A30BD7">
                    <w:rPr>
                      <w:rFonts w:ascii="Verdana" w:hAnsi="Verdana"/>
                      <w:color w:val="000000" w:themeColor="text1"/>
                      <w:sz w:val="20"/>
                      <w:lang w:val="en-GB"/>
                    </w:rPr>
                    <w:t>have properties usual for this type of goods customarily accepted in international trade. -/-</w:t>
                  </w:r>
                </w:p>
                <w:p w14:paraId="2DD6B149" w14:textId="77777777" w:rsidR="007B6259" w:rsidRPr="00A30BD7" w:rsidRDefault="007B6259">
                  <w:pPr>
                    <w:pStyle w:val="Tekstpodstawowywcity"/>
                    <w:spacing w:line="276" w:lineRule="auto"/>
                    <w:ind w:left="113" w:right="113"/>
                    <w:rPr>
                      <w:rFonts w:ascii="Verdana" w:hAnsi="Verdana"/>
                      <w:b/>
                      <w:color w:val="000000" w:themeColor="text1"/>
                      <w:sz w:val="20"/>
                      <w:lang w:val="en-GB"/>
                    </w:rPr>
                  </w:pPr>
                </w:p>
              </w:tc>
              <w:tc>
                <w:tcPr>
                  <w:tcW w:w="4358" w:type="dxa"/>
                  <w:tcBorders>
                    <w:top w:val="nil"/>
                    <w:left w:val="nil"/>
                    <w:bottom w:val="nil"/>
                    <w:right w:val="nil"/>
                  </w:tcBorders>
                  <w:hideMark/>
                </w:tcPr>
                <w:p w14:paraId="205C0561" w14:textId="77777777" w:rsidR="007B6259" w:rsidRPr="00A30BD7" w:rsidRDefault="007B6259" w:rsidP="005A4B48">
                  <w:pPr>
                    <w:pStyle w:val="Nagwek3"/>
                    <w:numPr>
                      <w:ilvl w:val="0"/>
                      <w:numId w:val="6"/>
                    </w:numPr>
                    <w:spacing w:line="276" w:lineRule="auto"/>
                    <w:ind w:right="113"/>
                    <w:jc w:val="left"/>
                    <w:outlineLvl w:val="2"/>
                    <w:rPr>
                      <w:rFonts w:ascii="Verdana" w:hAnsi="Verdana"/>
                      <w:b w:val="0"/>
                      <w:color w:val="000000" w:themeColor="text1"/>
                      <w:sz w:val="20"/>
                    </w:rPr>
                  </w:pPr>
                  <w:r w:rsidRPr="00A30BD7">
                    <w:rPr>
                      <w:rFonts w:ascii="Verdana" w:hAnsi="Verdana"/>
                      <w:color w:val="000000" w:themeColor="text1"/>
                      <w:sz w:val="20"/>
                    </w:rPr>
                    <w:t>JAKOŚĆ TOWARU</w:t>
                  </w:r>
                  <w:r w:rsidRPr="00A30BD7">
                    <w:rPr>
                      <w:rFonts w:ascii="Verdana" w:hAnsi="Verdana"/>
                      <w:b w:val="0"/>
                      <w:color w:val="000000" w:themeColor="text1"/>
                      <w:sz w:val="20"/>
                    </w:rPr>
                    <w:t xml:space="preserve"> ---</w:t>
                  </w:r>
                </w:p>
                <w:p w14:paraId="054715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13028A5A" w14:textId="77777777" w:rsidR="007B6259" w:rsidRPr="00A30BD7" w:rsidRDefault="007B6259">
                  <w:pPr>
                    <w:pStyle w:val="Tekstpodstawowywcity"/>
                    <w:spacing w:after="120" w:line="276" w:lineRule="auto"/>
                    <w:ind w:left="113" w:right="113"/>
                    <w:rPr>
                      <w:rFonts w:ascii="Verdana" w:hAnsi="Verdana"/>
                      <w:b/>
                      <w:color w:val="000000" w:themeColor="text1"/>
                      <w:sz w:val="20"/>
                    </w:rPr>
                  </w:pPr>
                  <w:r w:rsidRPr="00A30BD7">
                    <w:rPr>
                      <w:rFonts w:ascii="Verdana" w:hAnsi="Verdana"/>
                      <w:color w:val="000000" w:themeColor="text1"/>
                      <w:sz w:val="20"/>
                    </w:rPr>
                    <w:t xml:space="preserve">Sprzedający gwarantuje, że towar dostarczony w ramach umowy będzie fabrycznie nowy, dobrej jakości i będzie miał właściwości normalne dla towaru tego rodzaju zwyczajowo przyjęte w obrocie międzynarodowym. </w:t>
                  </w:r>
                </w:p>
              </w:tc>
            </w:tr>
            <w:tr w:rsidR="00A30BD7" w:rsidRPr="00A30BD7" w14:paraId="407C1016" w14:textId="77777777">
              <w:tc>
                <w:tcPr>
                  <w:tcW w:w="4361" w:type="dxa"/>
                  <w:tcBorders>
                    <w:top w:val="nil"/>
                    <w:left w:val="nil"/>
                    <w:bottom w:val="nil"/>
                    <w:right w:val="nil"/>
                  </w:tcBorders>
                </w:tcPr>
                <w:p w14:paraId="1B9F7C40"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PACKAGING ---</w:t>
                  </w:r>
                </w:p>
                <w:p w14:paraId="506E6BA1"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5.</w:t>
                  </w:r>
                </w:p>
                <w:p w14:paraId="3723EB29"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The Seller shall provide packaging customarily required to protect the goods against damage or deterioration and appropriate for the type of transport used. -/-</w:t>
                  </w:r>
                </w:p>
                <w:p w14:paraId="78015E68"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678FA5CD"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0CD8AA94" w14:textId="77777777" w:rsidR="007B6259" w:rsidRPr="00A30BD7" w:rsidRDefault="007B6259" w:rsidP="005A4B48">
                  <w:pPr>
                    <w:pStyle w:val="Nagwek3"/>
                    <w:numPr>
                      <w:ilvl w:val="0"/>
                      <w:numId w:val="4"/>
                    </w:numPr>
                    <w:spacing w:before="120" w:after="120" w:line="276" w:lineRule="auto"/>
                    <w:ind w:right="113"/>
                    <w:outlineLvl w:val="2"/>
                    <w:rPr>
                      <w:rFonts w:ascii="Verdana" w:hAnsi="Verdana"/>
                      <w:color w:val="000000" w:themeColor="text1"/>
                      <w:sz w:val="20"/>
                      <w:vertAlign w:val="superscript"/>
                      <w:lang w:val="en-GB"/>
                    </w:rPr>
                  </w:pPr>
                  <w:r w:rsidRPr="00A30BD7">
                    <w:rPr>
                      <w:rFonts w:ascii="Verdana" w:hAnsi="Verdana"/>
                      <w:color w:val="000000" w:themeColor="text1"/>
                      <w:sz w:val="20"/>
                      <w:lang w:val="en-GB"/>
                    </w:rPr>
                    <w:t>TERMS OF DELIVERY* ---</w:t>
                  </w:r>
                </w:p>
                <w:p w14:paraId="6F14A1F7" w14:textId="77777777" w:rsidR="007B6259" w:rsidRPr="00A30BD7" w:rsidRDefault="007B6259">
                  <w:pPr>
                    <w:spacing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6.</w:t>
                  </w:r>
                </w:p>
                <w:p w14:paraId="7822767C" w14:textId="577FA2C7" w:rsidR="007B6259" w:rsidRPr="00A30BD7" w:rsidRDefault="007B6259" w:rsidP="007B6259">
                  <w:pPr>
                    <w:spacing w:line="276" w:lineRule="auto"/>
                    <w:jc w:val="both"/>
                    <w:rPr>
                      <w:rFonts w:ascii="Verdana" w:hAnsi="Verdana"/>
                      <w:color w:val="000000" w:themeColor="text1"/>
                      <w:sz w:val="20"/>
                      <w:szCs w:val="20"/>
                      <w:lang w:val="en-US"/>
                    </w:rPr>
                  </w:pPr>
                  <w:r w:rsidRPr="00A30BD7">
                    <w:rPr>
                      <w:rFonts w:ascii="Verdana" w:hAnsi="Verdana"/>
                      <w:color w:val="000000" w:themeColor="text1"/>
                      <w:sz w:val="20"/>
                      <w:szCs w:val="20"/>
                      <w:lang w:val="en-GB"/>
                    </w:rPr>
                    <w:t>Terms of delivery: --</w:t>
                  </w:r>
                </w:p>
                <w:p w14:paraId="5D28683C" w14:textId="1A779D33" w:rsidR="007B6259" w:rsidRPr="00A30BD7" w:rsidRDefault="007B6259">
                  <w:pPr>
                    <w:spacing w:after="120" w:line="276" w:lineRule="auto"/>
                    <w:jc w:val="both"/>
                    <w:rPr>
                      <w:rFonts w:ascii="Verdana" w:hAnsi="Verdana"/>
                      <w:color w:val="000000" w:themeColor="text1"/>
                      <w:sz w:val="20"/>
                      <w:szCs w:val="20"/>
                    </w:rPr>
                  </w:pPr>
                  <w:r w:rsidRPr="00A30BD7">
                    <w:rPr>
                      <w:rFonts w:ascii="Verdana" w:hAnsi="Verdana"/>
                      <w:color w:val="000000" w:themeColor="text1"/>
                      <w:sz w:val="20"/>
                      <w:szCs w:val="20"/>
                    </w:rPr>
                    <w:t>DAP Kraków (</w:t>
                  </w:r>
                  <w:proofErr w:type="spellStart"/>
                  <w:r w:rsidRPr="00A30BD7">
                    <w:rPr>
                      <w:rFonts w:ascii="Verdana" w:hAnsi="Verdana"/>
                      <w:color w:val="000000" w:themeColor="text1"/>
                      <w:sz w:val="20"/>
                      <w:szCs w:val="20"/>
                    </w:rPr>
                    <w:t>Incoterms</w:t>
                  </w:r>
                  <w:proofErr w:type="spellEnd"/>
                  <w:r w:rsidRPr="00A30BD7">
                    <w:rPr>
                      <w:rFonts w:ascii="Verdana" w:hAnsi="Verdana"/>
                      <w:color w:val="000000" w:themeColor="text1"/>
                      <w:sz w:val="20"/>
                      <w:szCs w:val="20"/>
                    </w:rPr>
                    <w:t xml:space="preserve"> 2010 ---</w:t>
                  </w:r>
                </w:p>
                <w:p w14:paraId="41FE7C32"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5AEF6E31"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TERMS OF PAYMENT ---</w:t>
                  </w:r>
                </w:p>
                <w:p w14:paraId="2E633A73" w14:textId="77777777" w:rsidR="007B6259" w:rsidRPr="00A30BD7" w:rsidRDefault="007B6259">
                  <w:pPr>
                    <w:spacing w:before="120" w:line="276" w:lineRule="auto"/>
                    <w:ind w:left="113" w:right="113"/>
                    <w:jc w:val="center"/>
                    <w:rPr>
                      <w:rFonts w:ascii="Verdana" w:hAnsi="Verdana"/>
                      <w:color w:val="000000" w:themeColor="text1"/>
                      <w:sz w:val="20"/>
                      <w:szCs w:val="20"/>
                      <w:lang w:val="en-GB"/>
                    </w:rPr>
                  </w:pPr>
                  <w:r w:rsidRPr="00A30BD7">
                    <w:rPr>
                      <w:rFonts w:ascii="Verdana" w:hAnsi="Verdana"/>
                      <w:b/>
                      <w:color w:val="000000" w:themeColor="text1"/>
                      <w:sz w:val="20"/>
                      <w:szCs w:val="20"/>
                      <w:lang w:val="en-GB"/>
                    </w:rPr>
                    <w:t>§</w:t>
                  </w:r>
                  <w:r w:rsidRPr="00A30BD7">
                    <w:rPr>
                      <w:rFonts w:ascii="Verdana" w:hAnsi="Verdana"/>
                      <w:color w:val="000000" w:themeColor="text1"/>
                      <w:sz w:val="20"/>
                      <w:szCs w:val="20"/>
                      <w:lang w:val="en-GB"/>
                    </w:rPr>
                    <w:t xml:space="preserve"> </w:t>
                  </w:r>
                  <w:r w:rsidRPr="00A30BD7">
                    <w:rPr>
                      <w:rFonts w:ascii="Verdana" w:hAnsi="Verdana"/>
                      <w:b/>
                      <w:color w:val="000000" w:themeColor="text1"/>
                      <w:sz w:val="20"/>
                      <w:szCs w:val="20"/>
                      <w:lang w:val="en-GB"/>
                    </w:rPr>
                    <w:t>7.</w:t>
                  </w:r>
                </w:p>
                <w:p w14:paraId="6D230B67" w14:textId="77777777" w:rsidR="008C6C7F" w:rsidRPr="00A30BD7" w:rsidRDefault="008C6C7F" w:rsidP="008C6C7F">
                  <w:pPr>
                    <w:spacing w:line="276" w:lineRule="auto"/>
                    <w:ind w:left="113" w:right="113"/>
                    <w:jc w:val="both"/>
                    <w:rPr>
                      <w:rFonts w:ascii="Verdana" w:hAnsi="Verdana"/>
                      <w:b/>
                      <w:color w:val="000000" w:themeColor="text1"/>
                      <w:sz w:val="20"/>
                      <w:szCs w:val="20"/>
                      <w:lang w:val="en-GB"/>
                    </w:rPr>
                  </w:pPr>
                  <w:r w:rsidRPr="00A30BD7">
                    <w:rPr>
                      <w:rFonts w:ascii="Verdana" w:hAnsi="Verdana"/>
                      <w:b/>
                      <w:color w:val="000000" w:themeColor="text1"/>
                      <w:sz w:val="20"/>
                      <w:szCs w:val="20"/>
                      <w:lang w:val="en-GB"/>
                    </w:rPr>
                    <w:t>Prepayment ---</w:t>
                  </w:r>
                </w:p>
                <w:p w14:paraId="74796F71" w14:textId="1FF7C851" w:rsidR="008C6C7F" w:rsidRPr="00A30BD7" w:rsidRDefault="008C6C7F" w:rsidP="008C6C7F">
                  <w:pPr>
                    <w:pStyle w:val="Akapitzlist"/>
                    <w:numPr>
                      <w:ilvl w:val="0"/>
                      <w:numId w:val="11"/>
                    </w:numPr>
                    <w:tabs>
                      <w:tab w:val="left" w:pos="1680"/>
                    </w:tabs>
                    <w:spacing w:after="120"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agrees to provide a prepayment (advance payment) for the performance of the contract in the </w:t>
                  </w:r>
                  <w:r w:rsidR="00EB1927" w:rsidRPr="00A30BD7">
                    <w:rPr>
                      <w:rFonts w:ascii="Verdana" w:hAnsi="Verdana"/>
                      <w:color w:val="000000" w:themeColor="text1"/>
                      <w:sz w:val="20"/>
                      <w:szCs w:val="20"/>
                      <w:lang w:val="en-GB"/>
                    </w:rPr>
                    <w:t>4</w:t>
                  </w:r>
                  <w:r w:rsidRPr="00A30BD7">
                    <w:rPr>
                      <w:rFonts w:ascii="Verdana" w:hAnsi="Verdana"/>
                      <w:color w:val="000000" w:themeColor="text1"/>
                      <w:sz w:val="20"/>
                      <w:szCs w:val="20"/>
                      <w:lang w:val="en-GB"/>
                    </w:rPr>
                    <w:t xml:space="preserve">0% of the offer price. The prepayment will be secured by a bank </w:t>
                  </w:r>
                  <w:r w:rsidR="00E07729" w:rsidRPr="00A30BD7">
                    <w:rPr>
                      <w:rFonts w:ascii="Verdana" w:hAnsi="Verdana"/>
                      <w:color w:val="000000" w:themeColor="text1"/>
                      <w:sz w:val="20"/>
                      <w:szCs w:val="20"/>
                      <w:lang w:val="en-GB"/>
                    </w:rPr>
                    <w:t xml:space="preserve">or insurance </w:t>
                  </w:r>
                  <w:r w:rsidRPr="00A30BD7">
                    <w:rPr>
                      <w:rFonts w:ascii="Verdana" w:hAnsi="Verdana"/>
                      <w:color w:val="000000" w:themeColor="text1"/>
                      <w:sz w:val="20"/>
                      <w:szCs w:val="20"/>
                      <w:lang w:val="en-GB"/>
                    </w:rPr>
                    <w:t>guarantee for the amount of the prepayment, handed over to the buyer immediately after signing the contract.</w:t>
                  </w:r>
                </w:p>
                <w:p w14:paraId="71B53A28" w14:textId="3F974F06" w:rsidR="008C6C7F" w:rsidRPr="00A30BD7" w:rsidRDefault="008C6C7F" w:rsidP="008C6C7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after receiving bank guarantees from the Seller’s bank or insurance company [...] and proforma invoice, will make immediately a prepayment but not later than 14 days after receiving the guarantee, in the amount of [...]/ say: [...]/ which constitutes </w:t>
                  </w:r>
                  <w:r w:rsidR="00EB1927" w:rsidRPr="00A30BD7">
                    <w:rPr>
                      <w:rFonts w:ascii="Verdana" w:hAnsi="Verdana"/>
                      <w:color w:val="000000" w:themeColor="text1"/>
                      <w:sz w:val="20"/>
                      <w:szCs w:val="20"/>
                      <w:lang w:val="en-GB"/>
                    </w:rPr>
                    <w:t>4</w:t>
                  </w:r>
                  <w:r w:rsidRPr="00A30BD7">
                    <w:rPr>
                      <w:rFonts w:ascii="Verdana" w:hAnsi="Verdana"/>
                      <w:color w:val="000000" w:themeColor="text1"/>
                      <w:sz w:val="20"/>
                      <w:szCs w:val="20"/>
                      <w:lang w:val="en-GB"/>
                    </w:rPr>
                    <w:t>0 % of the total price.</w:t>
                  </w:r>
                </w:p>
                <w:p w14:paraId="50851754" w14:textId="77777777" w:rsidR="008C6C7F" w:rsidRPr="00A30BD7" w:rsidRDefault="008C6C7F" w:rsidP="008C6C7F">
                  <w:pPr>
                    <w:tabs>
                      <w:tab w:val="left" w:pos="1680"/>
                    </w:tabs>
                    <w:spacing w:line="276" w:lineRule="auto"/>
                    <w:ind w:right="113"/>
                    <w:jc w:val="both"/>
                    <w:rPr>
                      <w:rFonts w:ascii="Verdana" w:hAnsi="Verdana"/>
                      <w:color w:val="000000" w:themeColor="text1"/>
                      <w:sz w:val="20"/>
                      <w:szCs w:val="20"/>
                      <w:lang w:val="en-GB"/>
                    </w:rPr>
                  </w:pPr>
                </w:p>
                <w:p w14:paraId="1CDCC2AA" w14:textId="44E74BE8" w:rsidR="008C6C7F" w:rsidRPr="00A30BD7" w:rsidRDefault="008C6C7F" w:rsidP="008C6C7F">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amount of [...] /say: [...] / </w:t>
                  </w:r>
                  <w:r w:rsidR="00EB1927" w:rsidRPr="00A30BD7">
                    <w:rPr>
                      <w:rFonts w:ascii="Verdana" w:hAnsi="Verdana"/>
                      <w:color w:val="000000" w:themeColor="text1"/>
                      <w:sz w:val="20"/>
                      <w:szCs w:val="20"/>
                      <w:lang w:val="en-GB"/>
                    </w:rPr>
                    <w:t xml:space="preserve">which constitutes 40 % of the total price </w:t>
                  </w:r>
                  <w:r w:rsidRPr="00A30BD7">
                    <w:rPr>
                      <w:rFonts w:ascii="Verdana" w:hAnsi="Verdana"/>
                      <w:color w:val="000000" w:themeColor="text1"/>
                      <w:sz w:val="20"/>
                      <w:szCs w:val="20"/>
                      <w:lang w:val="en-GB"/>
                    </w:rPr>
                    <w:t xml:space="preserve">shall be paid by bank transfer within </w:t>
                  </w:r>
                  <w:r w:rsidR="006428AB">
                    <w:rPr>
                      <w:rFonts w:ascii="Verdana" w:hAnsi="Verdana"/>
                      <w:color w:val="000000" w:themeColor="text1"/>
                      <w:sz w:val="20"/>
                      <w:szCs w:val="20"/>
                      <w:lang w:val="en-GB"/>
                    </w:rPr>
                    <w:t>21</w:t>
                  </w:r>
                  <w:r w:rsidR="004C3DF6" w:rsidRPr="00A30BD7">
                    <w:rPr>
                      <w:rFonts w:ascii="Verdana" w:hAnsi="Verdana"/>
                      <w:color w:val="000000" w:themeColor="text1"/>
                      <w:sz w:val="20"/>
                      <w:szCs w:val="20"/>
                      <w:lang w:val="en-GB"/>
                    </w:rPr>
                    <w:t xml:space="preserve"> </w:t>
                  </w:r>
                  <w:r w:rsidRPr="00A30BD7">
                    <w:rPr>
                      <w:rFonts w:ascii="Verdana" w:hAnsi="Verdana"/>
                      <w:color w:val="000000" w:themeColor="text1"/>
                      <w:sz w:val="20"/>
                      <w:szCs w:val="20"/>
                      <w:lang w:val="en-GB"/>
                    </w:rPr>
                    <w:t xml:space="preserve">days from the date of receipt of the invoice issued by the Seller after the </w:t>
                  </w:r>
                  <w:r w:rsidR="00F8709A" w:rsidRPr="00A30BD7">
                    <w:rPr>
                      <w:rFonts w:ascii="Verdana" w:hAnsi="Verdana"/>
                      <w:color w:val="000000" w:themeColor="text1"/>
                      <w:sz w:val="20"/>
                      <w:szCs w:val="20"/>
                      <w:lang w:val="en-GB"/>
                    </w:rPr>
                    <w:t xml:space="preserve">delivery of the ordered product to its installation site </w:t>
                  </w:r>
                  <w:r w:rsidR="00A274DB" w:rsidRPr="00A30BD7">
                    <w:rPr>
                      <w:rFonts w:ascii="Verdana" w:hAnsi="Verdana"/>
                      <w:color w:val="000000" w:themeColor="text1"/>
                      <w:sz w:val="20"/>
                      <w:szCs w:val="20"/>
                      <w:lang w:val="en-GB"/>
                    </w:rPr>
                    <w:t xml:space="preserve">is </w:t>
                  </w:r>
                  <w:r w:rsidR="00F8709A" w:rsidRPr="00A30BD7">
                    <w:rPr>
                      <w:rFonts w:ascii="Verdana" w:hAnsi="Verdana"/>
                      <w:color w:val="000000" w:themeColor="text1"/>
                      <w:sz w:val="20"/>
                      <w:szCs w:val="20"/>
                      <w:lang w:val="en-GB"/>
                    </w:rPr>
                    <w:t xml:space="preserve">confirmed </w:t>
                  </w:r>
                  <w:r w:rsidRPr="00A30BD7">
                    <w:rPr>
                      <w:rFonts w:ascii="Verdana" w:hAnsi="Verdana"/>
                      <w:color w:val="000000" w:themeColor="text1"/>
                      <w:sz w:val="20"/>
                      <w:szCs w:val="20"/>
                      <w:lang w:val="en-GB"/>
                    </w:rPr>
                    <w:t xml:space="preserve">by </w:t>
                  </w:r>
                  <w:r w:rsidR="00A274DB" w:rsidRPr="00A30BD7">
                    <w:rPr>
                      <w:rFonts w:ascii="Verdana" w:hAnsi="Verdana"/>
                      <w:color w:val="000000" w:themeColor="text1"/>
                      <w:sz w:val="20"/>
                      <w:szCs w:val="20"/>
                      <w:lang w:val="en-GB"/>
                    </w:rPr>
                    <w:t xml:space="preserve">the Parties in the form of </w:t>
                  </w:r>
                  <w:r w:rsidRPr="00A30BD7">
                    <w:rPr>
                      <w:rFonts w:ascii="Verdana" w:hAnsi="Verdana"/>
                      <w:color w:val="000000" w:themeColor="text1"/>
                      <w:sz w:val="20"/>
                      <w:szCs w:val="20"/>
                      <w:lang w:val="en-GB"/>
                    </w:rPr>
                    <w:t>the delivery protocol.</w:t>
                  </w:r>
                </w:p>
                <w:p w14:paraId="79D7FCBF" w14:textId="77777777" w:rsidR="00F8709A" w:rsidRPr="00A30BD7" w:rsidRDefault="00F8709A" w:rsidP="009127E1">
                  <w:pPr>
                    <w:tabs>
                      <w:tab w:val="left" w:pos="1680"/>
                    </w:tabs>
                    <w:spacing w:line="276" w:lineRule="auto"/>
                    <w:ind w:left="340" w:right="113"/>
                    <w:jc w:val="both"/>
                    <w:rPr>
                      <w:rFonts w:ascii="Verdana" w:hAnsi="Verdana"/>
                      <w:color w:val="000000" w:themeColor="text1"/>
                      <w:sz w:val="20"/>
                      <w:szCs w:val="20"/>
                      <w:lang w:val="en-GB"/>
                    </w:rPr>
                  </w:pPr>
                </w:p>
                <w:p w14:paraId="456B60C5" w14:textId="289EBE91" w:rsidR="009127E1" w:rsidRPr="00A30BD7" w:rsidRDefault="009127E1" w:rsidP="009127E1">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lastRenderedPageBreak/>
                    <w:t>The remaining amount</w:t>
                  </w:r>
                  <w:r w:rsidRPr="00A30BD7">
                    <w:rPr>
                      <w:color w:val="000000" w:themeColor="text1"/>
                      <w:lang w:val="en-US"/>
                    </w:rPr>
                    <w:t xml:space="preserve"> </w:t>
                  </w:r>
                  <w:r w:rsidRPr="00A30BD7">
                    <w:rPr>
                      <w:rFonts w:ascii="Verdana" w:hAnsi="Verdana"/>
                      <w:color w:val="000000" w:themeColor="text1"/>
                      <w:sz w:val="20"/>
                      <w:szCs w:val="20"/>
                      <w:lang w:val="en-GB"/>
                    </w:rPr>
                    <w:t>of [...] /say: [...] / which constitutes 20 % of the total price shall be paid by bank transfer within 21 days from the date of receipt of the invoice issued by the Seller after the installation</w:t>
                  </w:r>
                  <w:r w:rsidR="006428AB">
                    <w:rPr>
                      <w:rFonts w:ascii="Verdana" w:hAnsi="Verdana"/>
                      <w:color w:val="000000" w:themeColor="text1"/>
                      <w:sz w:val="20"/>
                      <w:szCs w:val="20"/>
                      <w:lang w:val="en-GB"/>
                    </w:rPr>
                    <w:t xml:space="preserve"> </w:t>
                  </w:r>
                  <w:proofErr w:type="spellStart"/>
                  <w:r w:rsidR="0084205D" w:rsidRPr="0084205D">
                    <w:t>commissioning</w:t>
                  </w:r>
                  <w:proofErr w:type="spellEnd"/>
                  <w:r w:rsidR="0084205D" w:rsidRPr="0084205D">
                    <w:t xml:space="preserve"> of the </w:t>
                  </w:r>
                  <w:proofErr w:type="spellStart"/>
                  <w:r w:rsidR="0084205D" w:rsidRPr="0084205D">
                    <w:t>equipment</w:t>
                  </w:r>
                  <w:proofErr w:type="spellEnd"/>
                  <w:r w:rsidR="0084205D" w:rsidRPr="0084205D">
                    <w:t xml:space="preserve"> and </w:t>
                  </w:r>
                  <w:proofErr w:type="spellStart"/>
                  <w:r w:rsidR="0084205D" w:rsidRPr="0084205D">
                    <w:t>conducting</w:t>
                  </w:r>
                  <w:proofErr w:type="spellEnd"/>
                  <w:r w:rsidR="0084205D" w:rsidRPr="0084205D">
                    <w:t xml:space="preserve"> </w:t>
                  </w:r>
                  <w:proofErr w:type="spellStart"/>
                  <w:r w:rsidR="0084205D" w:rsidRPr="0084205D">
                    <w:t>factory</w:t>
                  </w:r>
                  <w:proofErr w:type="spellEnd"/>
                  <w:r w:rsidR="0084205D" w:rsidRPr="0084205D">
                    <w:t xml:space="preserve"> </w:t>
                  </w:r>
                  <w:proofErr w:type="spellStart"/>
                  <w:r w:rsidR="0084205D" w:rsidRPr="0084205D">
                    <w:t>tests</w:t>
                  </w:r>
                  <w:proofErr w:type="spellEnd"/>
                  <w:r w:rsidR="0084205D" w:rsidRPr="0084205D">
                    <w:t xml:space="preserve"> of </w:t>
                  </w:r>
                  <w:proofErr w:type="spellStart"/>
                  <w:r w:rsidR="0084205D" w:rsidRPr="0084205D">
                    <w:t>specific</w:t>
                  </w:r>
                  <w:proofErr w:type="spellEnd"/>
                  <w:r w:rsidR="0084205D" w:rsidRPr="0084205D">
                    <w:t xml:space="preserve"> </w:t>
                  </w:r>
                  <w:proofErr w:type="spellStart"/>
                  <w:r w:rsidR="0084205D" w:rsidRPr="0084205D">
                    <w:t>heat</w:t>
                  </w:r>
                  <w:proofErr w:type="spellEnd"/>
                  <w:r w:rsidR="0084205D" w:rsidRPr="0084205D">
                    <w:t xml:space="preserve"> </w:t>
                  </w:r>
                  <w:proofErr w:type="spellStart"/>
                  <w:r w:rsidR="0084205D" w:rsidRPr="0084205D">
                    <w:t>measurement</w:t>
                  </w:r>
                  <w:proofErr w:type="spellEnd"/>
                  <w:r w:rsidR="0084205D" w:rsidRPr="0084205D">
                    <w:t xml:space="preserve"> on a test </w:t>
                  </w:r>
                  <w:proofErr w:type="spellStart"/>
                  <w:r w:rsidR="0084205D" w:rsidRPr="0084205D">
                    <w:t>sample</w:t>
                  </w:r>
                  <w:proofErr w:type="spellEnd"/>
                  <w:r w:rsidR="0084205D" w:rsidRPr="0084205D">
                    <w:t xml:space="preserve"> </w:t>
                  </w:r>
                  <w:r w:rsidRPr="0084205D">
                    <w:rPr>
                      <w:rFonts w:ascii="Verdana" w:hAnsi="Verdana"/>
                      <w:color w:val="000000" w:themeColor="text1"/>
                      <w:sz w:val="20"/>
                      <w:szCs w:val="20"/>
                      <w:lang w:val="en-GB"/>
                    </w:rPr>
                    <w:t xml:space="preserve"> and staff training confirmed by the </w:t>
                  </w:r>
                  <w:r w:rsidR="00A274DB" w:rsidRPr="0084205D">
                    <w:rPr>
                      <w:rFonts w:ascii="Verdana" w:hAnsi="Verdana"/>
                      <w:color w:val="000000" w:themeColor="text1"/>
                      <w:sz w:val="20"/>
                      <w:szCs w:val="20"/>
                      <w:lang w:val="en-GB"/>
                    </w:rPr>
                    <w:t xml:space="preserve">final </w:t>
                  </w:r>
                  <w:r w:rsidR="00625DF3" w:rsidRPr="0084205D">
                    <w:rPr>
                      <w:rFonts w:ascii="Verdana" w:hAnsi="Verdana"/>
                      <w:color w:val="000000" w:themeColor="text1"/>
                      <w:sz w:val="20"/>
                      <w:szCs w:val="20"/>
                      <w:lang w:val="en-GB"/>
                    </w:rPr>
                    <w:t>acceptance</w:t>
                  </w:r>
                  <w:r w:rsidRPr="0084205D">
                    <w:rPr>
                      <w:rFonts w:ascii="Verdana" w:hAnsi="Verdana"/>
                      <w:color w:val="000000" w:themeColor="text1"/>
                      <w:sz w:val="20"/>
                      <w:szCs w:val="20"/>
                      <w:lang w:val="en-GB"/>
                    </w:rPr>
                    <w:t xml:space="preserve"> protocol.</w:t>
                  </w:r>
                  <w:r w:rsidR="00625DF3" w:rsidRPr="00A30BD7">
                    <w:rPr>
                      <w:rFonts w:ascii="Verdana" w:hAnsi="Verdana"/>
                      <w:color w:val="000000" w:themeColor="text1"/>
                      <w:sz w:val="20"/>
                      <w:szCs w:val="20"/>
                      <w:lang w:val="en-GB"/>
                    </w:rPr>
                    <w:t xml:space="preserve"> </w:t>
                  </w:r>
                </w:p>
                <w:p w14:paraId="1D499FEE" w14:textId="2C892D60"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259E9365" w14:textId="77777777"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5C24C2BB" w14:textId="0F9AB8A5" w:rsidR="008C6C7F" w:rsidRPr="00A30BD7" w:rsidRDefault="008C6C7F" w:rsidP="008C6C7F">
                  <w:pPr>
                    <w:pStyle w:val="Akapitzlist"/>
                    <w:numPr>
                      <w:ilvl w:val="0"/>
                      <w:numId w:val="11"/>
                    </w:numPr>
                    <w:tabs>
                      <w:tab w:val="left" w:pos="1680"/>
                    </w:tabs>
                    <w:spacing w:after="120"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shall return the prepayment security in the form of a bank guarantee immediately, not later than within </w:t>
                  </w:r>
                  <w:r w:rsidR="004A2D99">
                    <w:rPr>
                      <w:rFonts w:ascii="Verdana" w:hAnsi="Verdana"/>
                      <w:color w:val="000000" w:themeColor="text1"/>
                      <w:sz w:val="20"/>
                      <w:szCs w:val="20"/>
                      <w:lang w:val="en-GB"/>
                    </w:rPr>
                    <w:t>10</w:t>
                  </w:r>
                  <w:r w:rsidRPr="00A30BD7">
                    <w:rPr>
                      <w:rFonts w:ascii="Verdana" w:hAnsi="Verdana"/>
                      <w:color w:val="000000" w:themeColor="text1"/>
                      <w:sz w:val="20"/>
                      <w:szCs w:val="20"/>
                      <w:lang w:val="en-GB"/>
                    </w:rPr>
                    <w:t xml:space="preserve"> days from the date of receipt of the goods. The security is returned by submitting a statement on its release to the guarantor.</w:t>
                  </w:r>
                </w:p>
                <w:p w14:paraId="094F6B03" w14:textId="77777777" w:rsidR="008C6C7F" w:rsidRPr="00A30BD7" w:rsidRDefault="008C6C7F" w:rsidP="008C6C7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Buyer shall transfer the amounts due to the following bank account of the Seller:</w:t>
                  </w:r>
                </w:p>
                <w:p w14:paraId="46C8F4D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IBAN or bank account number […]</w:t>
                  </w:r>
                </w:p>
                <w:p w14:paraId="26665A30"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SWIFT/ BIC [...].</w:t>
                  </w:r>
                </w:p>
                <w:p w14:paraId="3F9EBB1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p>
                <w:p w14:paraId="477CC237" w14:textId="77777777" w:rsidR="008C6C7F" w:rsidRPr="00A30BD7" w:rsidRDefault="008C6C7F" w:rsidP="008C6C7F">
                  <w:pPr>
                    <w:numPr>
                      <w:ilvl w:val="0"/>
                      <w:numId w:val="12"/>
                    </w:numPr>
                    <w:tabs>
                      <w:tab w:val="left" w:pos="1680"/>
                    </w:tabs>
                    <w:spacing w:line="276" w:lineRule="auto"/>
                    <w:ind w:left="340"/>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Bank fees shall be borne by:</w:t>
                  </w:r>
                </w:p>
                <w:p w14:paraId="183395CB" w14:textId="77777777" w:rsidR="008C6C7F" w:rsidRPr="00A30BD7" w:rsidRDefault="008C6C7F" w:rsidP="008C6C7F">
                  <w:pPr>
                    <w:tabs>
                      <w:tab w:val="left" w:pos="1680"/>
                    </w:tabs>
                    <w:spacing w:line="276" w:lineRule="auto"/>
                    <w:ind w:left="374"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All bank fees charged by the Seller’s bank shall be borne by the Seller. All bank fees charged by the Buyer’s bank shall be borne by the Buyer.</w:t>
                  </w:r>
                </w:p>
                <w:p w14:paraId="64CF84B3" w14:textId="77777777" w:rsidR="007B6259" w:rsidRPr="00A30BD7" w:rsidRDefault="007B6259" w:rsidP="00152992">
                  <w:pPr>
                    <w:spacing w:after="120" w:line="276" w:lineRule="auto"/>
                    <w:ind w:left="397" w:right="113"/>
                    <w:jc w:val="both"/>
                    <w:rPr>
                      <w:rFonts w:ascii="Verdana" w:hAnsi="Verdana"/>
                      <w:color w:val="000000" w:themeColor="text1"/>
                      <w:sz w:val="20"/>
                      <w:szCs w:val="20"/>
                      <w:lang w:val="en-GB"/>
                    </w:rPr>
                  </w:pPr>
                </w:p>
              </w:tc>
              <w:tc>
                <w:tcPr>
                  <w:tcW w:w="4358" w:type="dxa"/>
                  <w:tcBorders>
                    <w:top w:val="nil"/>
                    <w:left w:val="nil"/>
                    <w:bottom w:val="nil"/>
                    <w:right w:val="nil"/>
                  </w:tcBorders>
                </w:tcPr>
                <w:p w14:paraId="0822B075"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OPAKOWANIE ---</w:t>
                  </w:r>
                </w:p>
                <w:p w14:paraId="35D81B6C"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5.</w:t>
                  </w:r>
                </w:p>
                <w:p w14:paraId="3EA0CA70" w14:textId="77777777" w:rsidR="007B6259" w:rsidRPr="00A30BD7" w:rsidRDefault="007B6259">
                  <w:pPr>
                    <w:pStyle w:val="Tekstpodstawowywcity"/>
                    <w:spacing w:line="276" w:lineRule="auto"/>
                    <w:ind w:left="113" w:right="57"/>
                    <w:rPr>
                      <w:rFonts w:ascii="Verdana" w:hAnsi="Verdana"/>
                      <w:color w:val="000000" w:themeColor="text1"/>
                      <w:sz w:val="20"/>
                    </w:rPr>
                  </w:pPr>
                  <w:r w:rsidRPr="00A30BD7">
                    <w:rPr>
                      <w:rFonts w:ascii="Verdana" w:hAnsi="Verdana"/>
                      <w:color w:val="000000" w:themeColor="text1"/>
                      <w:sz w:val="20"/>
                    </w:rPr>
                    <w:t>Sprzedający zapewni takie opakowanie towaru jakie jest zwyczajowo wymagane do zabezpieczenia go przed uszkodzeniem lub zniszczeniem i stosownie do użytego rodzaju transportu. -/-</w:t>
                  </w:r>
                </w:p>
                <w:p w14:paraId="3982FA1D" w14:textId="77777777" w:rsidR="007B6259" w:rsidRPr="00A30BD7" w:rsidRDefault="007B6259">
                  <w:pPr>
                    <w:pStyle w:val="Tekstpodstawowywcity"/>
                    <w:spacing w:line="276" w:lineRule="auto"/>
                    <w:ind w:left="113" w:right="57"/>
                    <w:rPr>
                      <w:rFonts w:ascii="Verdana" w:hAnsi="Verdana"/>
                      <w:color w:val="000000" w:themeColor="text1"/>
                      <w:sz w:val="20"/>
                    </w:rPr>
                  </w:pPr>
                </w:p>
                <w:p w14:paraId="70C1F2B0"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sz w:val="20"/>
                      <w:vertAlign w:val="superscript"/>
                    </w:rPr>
                  </w:pPr>
                  <w:r w:rsidRPr="00A30BD7">
                    <w:rPr>
                      <w:rFonts w:ascii="Verdana" w:hAnsi="Verdana"/>
                      <w:color w:val="000000" w:themeColor="text1"/>
                      <w:sz w:val="20"/>
                    </w:rPr>
                    <w:t>WARUNKI DOSTAWY* ---</w:t>
                  </w:r>
                </w:p>
                <w:p w14:paraId="5B884711" w14:textId="77777777" w:rsidR="007B6259" w:rsidRPr="00A30BD7" w:rsidRDefault="007B6259">
                  <w:pPr>
                    <w:spacing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6.</w:t>
                  </w:r>
                </w:p>
                <w:p w14:paraId="161B3E34" w14:textId="77777777" w:rsidR="007B6259" w:rsidRPr="00A30BD7" w:rsidRDefault="007B6259">
                  <w:pPr>
                    <w:pStyle w:val="Tekstpodstawowywcity"/>
                    <w:spacing w:line="276" w:lineRule="auto"/>
                    <w:jc w:val="left"/>
                    <w:rPr>
                      <w:rFonts w:ascii="Verdana" w:hAnsi="Verdana"/>
                      <w:color w:val="000000" w:themeColor="text1"/>
                      <w:sz w:val="20"/>
                    </w:rPr>
                  </w:pPr>
                  <w:r w:rsidRPr="00A30BD7">
                    <w:rPr>
                      <w:rFonts w:ascii="Verdana" w:hAnsi="Verdana"/>
                      <w:color w:val="000000" w:themeColor="text1"/>
                      <w:sz w:val="20"/>
                    </w:rPr>
                    <w:t>Warunki dostawy: ---</w:t>
                  </w:r>
                </w:p>
                <w:p w14:paraId="3AC2C9C6" w14:textId="00D6A739" w:rsidR="007B6259" w:rsidRPr="00A30BD7" w:rsidRDefault="007B6259">
                  <w:pPr>
                    <w:pStyle w:val="Tekstpodstawowywcity"/>
                    <w:spacing w:after="120" w:line="276" w:lineRule="auto"/>
                    <w:jc w:val="left"/>
                    <w:rPr>
                      <w:rFonts w:ascii="Verdana" w:hAnsi="Verdana"/>
                      <w:color w:val="000000" w:themeColor="text1"/>
                      <w:sz w:val="20"/>
                    </w:rPr>
                  </w:pPr>
                  <w:r w:rsidRPr="00A30BD7">
                    <w:rPr>
                      <w:rFonts w:ascii="Verdana" w:hAnsi="Verdana"/>
                      <w:color w:val="000000" w:themeColor="text1"/>
                      <w:sz w:val="20"/>
                    </w:rPr>
                    <w:t>DAP Kraków (</w:t>
                  </w:r>
                  <w:proofErr w:type="spellStart"/>
                  <w:r w:rsidRPr="00A30BD7">
                    <w:rPr>
                      <w:rFonts w:ascii="Verdana" w:hAnsi="Verdana"/>
                      <w:color w:val="000000" w:themeColor="text1"/>
                      <w:sz w:val="20"/>
                    </w:rPr>
                    <w:t>Incoterms</w:t>
                  </w:r>
                  <w:proofErr w:type="spellEnd"/>
                  <w:r w:rsidRPr="00A30BD7">
                    <w:rPr>
                      <w:rFonts w:ascii="Verdana" w:hAnsi="Verdana"/>
                      <w:color w:val="000000" w:themeColor="text1"/>
                      <w:sz w:val="20"/>
                    </w:rPr>
                    <w:t xml:space="preserve"> 2010) ---</w:t>
                  </w:r>
                </w:p>
                <w:p w14:paraId="2E53FFE8" w14:textId="77777777" w:rsidR="007B6259" w:rsidRPr="00A30BD7" w:rsidRDefault="007B6259">
                  <w:pPr>
                    <w:pStyle w:val="Tekstpodstawowywcity"/>
                    <w:spacing w:line="276" w:lineRule="auto"/>
                    <w:rPr>
                      <w:rFonts w:ascii="Verdana" w:hAnsi="Verdana"/>
                      <w:color w:val="000000" w:themeColor="text1"/>
                      <w:sz w:val="20"/>
                    </w:rPr>
                  </w:pPr>
                </w:p>
                <w:p w14:paraId="678D453D"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WARUNKI PŁATNOŚCI ---</w:t>
                  </w:r>
                </w:p>
                <w:p w14:paraId="31A62CD2" w14:textId="77777777" w:rsidR="007B6259" w:rsidRPr="00A30BD7" w:rsidRDefault="007B6259">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7.</w:t>
                  </w:r>
                </w:p>
                <w:p w14:paraId="7455594E" w14:textId="77777777" w:rsidR="00152992" w:rsidRPr="00A30BD7" w:rsidRDefault="00152992" w:rsidP="00152992">
                  <w:pPr>
                    <w:spacing w:line="276" w:lineRule="auto"/>
                    <w:rPr>
                      <w:rFonts w:ascii="Verdana" w:hAnsi="Verdana"/>
                      <w:b/>
                      <w:color w:val="000000" w:themeColor="text1"/>
                      <w:sz w:val="20"/>
                      <w:szCs w:val="20"/>
                    </w:rPr>
                  </w:pPr>
                  <w:r w:rsidRPr="00A30BD7">
                    <w:rPr>
                      <w:rFonts w:ascii="Verdana" w:hAnsi="Verdana"/>
                      <w:b/>
                      <w:color w:val="000000" w:themeColor="text1"/>
                      <w:sz w:val="20"/>
                      <w:szCs w:val="20"/>
                    </w:rPr>
                    <w:t>Przedpłata ---</w:t>
                  </w:r>
                </w:p>
                <w:p w14:paraId="09500A6A" w14:textId="7B0E68C5" w:rsidR="00152992" w:rsidRPr="00A30BD7" w:rsidRDefault="00152992" w:rsidP="000612EC">
                  <w:pPr>
                    <w:pStyle w:val="Tekstpodstawowy"/>
                    <w:numPr>
                      <w:ilvl w:val="0"/>
                      <w:numId w:val="13"/>
                    </w:numPr>
                    <w:spacing w:after="120" w:line="276" w:lineRule="auto"/>
                    <w:ind w:left="334" w:hanging="357"/>
                    <w:contextualSpacing/>
                    <w:jc w:val="both"/>
                    <w:rPr>
                      <w:rFonts w:ascii="Verdana" w:hAnsi="Verdana"/>
                      <w:color w:val="000000" w:themeColor="text1"/>
                      <w:sz w:val="20"/>
                    </w:rPr>
                  </w:pPr>
                  <w:r w:rsidRPr="00A30BD7">
                    <w:rPr>
                      <w:rFonts w:ascii="Verdana" w:hAnsi="Verdana"/>
                      <w:color w:val="000000" w:themeColor="text1"/>
                      <w:sz w:val="20"/>
                    </w:rPr>
                    <w:t xml:space="preserve">Kupujący wyraża zgodę na udzielenie przedpłaty (zaliczki) na poczet wykonania umowy w wysokości </w:t>
                  </w:r>
                  <w:r w:rsidR="00EB1927" w:rsidRPr="00A30BD7">
                    <w:rPr>
                      <w:rFonts w:ascii="Verdana" w:hAnsi="Verdana"/>
                      <w:color w:val="000000" w:themeColor="text1"/>
                      <w:sz w:val="20"/>
                    </w:rPr>
                    <w:t>4</w:t>
                  </w:r>
                  <w:r w:rsidRPr="00A30BD7">
                    <w:rPr>
                      <w:rFonts w:ascii="Verdana" w:hAnsi="Verdana"/>
                      <w:color w:val="000000" w:themeColor="text1"/>
                      <w:sz w:val="20"/>
                    </w:rPr>
                    <w:t>0% ceny oferty. Zabezpieczeniem przedpłaty będzie gwarancja bankowa</w:t>
                  </w:r>
                  <w:r w:rsidR="00E07729" w:rsidRPr="00A30BD7">
                    <w:rPr>
                      <w:rFonts w:ascii="Verdana" w:hAnsi="Verdana"/>
                      <w:color w:val="000000" w:themeColor="text1"/>
                      <w:sz w:val="20"/>
                    </w:rPr>
                    <w:t xml:space="preserve"> lub ubezpieczeniowa</w:t>
                  </w:r>
                  <w:r w:rsidRPr="00A30BD7">
                    <w:rPr>
                      <w:rFonts w:ascii="Verdana" w:hAnsi="Verdana"/>
                      <w:color w:val="000000" w:themeColor="text1"/>
                      <w:sz w:val="20"/>
                    </w:rPr>
                    <w:t xml:space="preserve"> opiewająca na kwotę przedpłaty, przekazana kupującemu bezzwłocznie po podpisaniu umowy.</w:t>
                  </w:r>
                </w:p>
                <w:p w14:paraId="5EAC2866" w14:textId="31D673E6" w:rsidR="00152992" w:rsidRPr="00A30BD7" w:rsidRDefault="00152992" w:rsidP="000612EC">
                  <w:pPr>
                    <w:pStyle w:val="Tekstpodstawowy"/>
                    <w:numPr>
                      <w:ilvl w:val="0"/>
                      <w:numId w:val="13"/>
                    </w:numPr>
                    <w:spacing w:line="276" w:lineRule="auto"/>
                    <w:ind w:left="383" w:hanging="357"/>
                    <w:jc w:val="both"/>
                    <w:rPr>
                      <w:rFonts w:ascii="Verdana" w:hAnsi="Verdana"/>
                      <w:color w:val="000000" w:themeColor="text1"/>
                      <w:sz w:val="20"/>
                    </w:rPr>
                  </w:pPr>
                  <w:r w:rsidRPr="00A30BD7">
                    <w:rPr>
                      <w:rFonts w:ascii="Verdana" w:hAnsi="Verdana"/>
                      <w:color w:val="000000" w:themeColor="text1"/>
                      <w:sz w:val="20"/>
                    </w:rPr>
                    <w:t xml:space="preserve">Kupujący po otrzymaniu gwarancji bankowych z banku lub firmy ubezpieczeniowej Sprzedającego […] oraz faktury zaliczkowej, dokona przedpłaty niezwłocznie, ale nie później niż 14 dni po otrzymaniu gwarancji w kwocie [...] /słownie: [....]./, stanowiącej </w:t>
                  </w:r>
                  <w:r w:rsidR="00EB1927" w:rsidRPr="00A30BD7">
                    <w:rPr>
                      <w:rFonts w:ascii="Verdana" w:hAnsi="Verdana"/>
                      <w:color w:val="000000" w:themeColor="text1"/>
                      <w:sz w:val="20"/>
                    </w:rPr>
                    <w:t>4</w:t>
                  </w:r>
                  <w:r w:rsidRPr="00A30BD7">
                    <w:rPr>
                      <w:rFonts w:ascii="Verdana" w:hAnsi="Verdana"/>
                      <w:color w:val="000000" w:themeColor="text1"/>
                      <w:sz w:val="20"/>
                    </w:rPr>
                    <w:t>0 % całości ceny.</w:t>
                  </w:r>
                </w:p>
                <w:p w14:paraId="0C64A73C" w14:textId="77777777" w:rsidR="00EB1927" w:rsidRPr="00A30BD7" w:rsidRDefault="00EB1927" w:rsidP="00152992">
                  <w:pPr>
                    <w:tabs>
                      <w:tab w:val="num" w:pos="383"/>
                    </w:tabs>
                    <w:spacing w:line="276" w:lineRule="auto"/>
                    <w:ind w:left="383" w:right="113"/>
                    <w:jc w:val="both"/>
                    <w:rPr>
                      <w:rFonts w:ascii="Verdana" w:hAnsi="Verdana"/>
                      <w:color w:val="000000" w:themeColor="text1"/>
                      <w:sz w:val="20"/>
                    </w:rPr>
                  </w:pPr>
                </w:p>
                <w:p w14:paraId="4EE9AB95" w14:textId="77777777" w:rsidR="00EB1927" w:rsidRPr="00A30BD7" w:rsidRDefault="00EB1927" w:rsidP="00152992">
                  <w:pPr>
                    <w:tabs>
                      <w:tab w:val="num" w:pos="383"/>
                    </w:tabs>
                    <w:spacing w:line="276" w:lineRule="auto"/>
                    <w:ind w:left="383" w:right="113"/>
                    <w:jc w:val="both"/>
                    <w:rPr>
                      <w:rFonts w:ascii="Verdana" w:hAnsi="Verdana"/>
                      <w:color w:val="000000" w:themeColor="text1"/>
                      <w:sz w:val="20"/>
                    </w:rPr>
                  </w:pPr>
                </w:p>
                <w:p w14:paraId="0D96AB1F" w14:textId="56B7E5A6" w:rsidR="00152992" w:rsidRPr="00A30BD7" w:rsidRDefault="00EB1927" w:rsidP="00EB1927">
                  <w:pPr>
                    <w:tabs>
                      <w:tab w:val="num" w:pos="383"/>
                    </w:tabs>
                    <w:spacing w:line="276" w:lineRule="auto"/>
                    <w:ind w:left="383" w:right="113"/>
                    <w:jc w:val="both"/>
                    <w:rPr>
                      <w:rFonts w:ascii="Verdana" w:hAnsi="Verdana"/>
                      <w:color w:val="000000" w:themeColor="text1"/>
                      <w:sz w:val="20"/>
                      <w:szCs w:val="20"/>
                    </w:rPr>
                  </w:pPr>
                  <w:r w:rsidRPr="00A30BD7">
                    <w:rPr>
                      <w:rFonts w:ascii="Verdana" w:hAnsi="Verdana"/>
                      <w:color w:val="000000" w:themeColor="text1"/>
                      <w:sz w:val="20"/>
                    </w:rPr>
                    <w:t>N</w:t>
                  </w:r>
                  <w:r w:rsidR="00152992" w:rsidRPr="00A30BD7">
                    <w:rPr>
                      <w:rFonts w:ascii="Verdana" w:hAnsi="Verdana"/>
                      <w:color w:val="000000" w:themeColor="text1"/>
                      <w:sz w:val="20"/>
                    </w:rPr>
                    <w:t>ależność w kwocie [....] /słownie: [...]/</w:t>
                  </w:r>
                  <w:r w:rsidRPr="00A30BD7">
                    <w:rPr>
                      <w:rFonts w:ascii="Verdana" w:hAnsi="Verdana"/>
                      <w:color w:val="000000" w:themeColor="text1"/>
                      <w:sz w:val="20"/>
                    </w:rPr>
                    <w:t xml:space="preserve"> stanowiącej 40 % całości ceny </w:t>
                  </w:r>
                  <w:r w:rsidR="00152992" w:rsidRPr="00A30BD7">
                    <w:rPr>
                      <w:rFonts w:ascii="Verdana" w:hAnsi="Verdana"/>
                      <w:color w:val="000000" w:themeColor="text1"/>
                      <w:sz w:val="20"/>
                    </w:rPr>
                    <w:t xml:space="preserve">będzie płatna przelewem do </w:t>
                  </w:r>
                  <w:r w:rsidR="006428AB">
                    <w:rPr>
                      <w:rFonts w:ascii="Verdana" w:hAnsi="Verdana"/>
                      <w:color w:val="000000" w:themeColor="text1"/>
                      <w:sz w:val="20"/>
                    </w:rPr>
                    <w:t>21</w:t>
                  </w:r>
                  <w:r w:rsidR="004C3DF6" w:rsidRPr="00A30BD7">
                    <w:rPr>
                      <w:rFonts w:ascii="Verdana" w:hAnsi="Verdana"/>
                      <w:color w:val="000000" w:themeColor="text1"/>
                      <w:sz w:val="20"/>
                    </w:rPr>
                    <w:t xml:space="preserve"> </w:t>
                  </w:r>
                  <w:r w:rsidR="00152992" w:rsidRPr="00A30BD7">
                    <w:rPr>
                      <w:rFonts w:ascii="Verdana" w:hAnsi="Verdana"/>
                      <w:color w:val="000000" w:themeColor="text1"/>
                      <w:sz w:val="20"/>
                    </w:rPr>
                    <w:t xml:space="preserve">dni </w:t>
                  </w:r>
                  <w:r w:rsidR="00152992" w:rsidRPr="00A30BD7">
                    <w:rPr>
                      <w:rFonts w:ascii="Verdana" w:hAnsi="Verdana"/>
                      <w:color w:val="000000" w:themeColor="text1"/>
                      <w:sz w:val="20"/>
                      <w:szCs w:val="20"/>
                    </w:rPr>
                    <w:t xml:space="preserve">od dnia otrzymania faktury wystawionej przez Sprzedawcę po </w:t>
                  </w:r>
                  <w:r w:rsidRPr="00A30BD7">
                    <w:rPr>
                      <w:rFonts w:ascii="Verdana" w:hAnsi="Verdana"/>
                      <w:color w:val="000000" w:themeColor="text1"/>
                      <w:sz w:val="20"/>
                      <w:szCs w:val="20"/>
                    </w:rPr>
                    <w:t xml:space="preserve">dostawie zamówionego urządzenia na miejsce instalacji i </w:t>
                  </w:r>
                  <w:r w:rsidR="00152992" w:rsidRPr="00A30BD7">
                    <w:rPr>
                      <w:rFonts w:ascii="Verdana" w:hAnsi="Verdana"/>
                      <w:color w:val="000000" w:themeColor="text1"/>
                      <w:sz w:val="20"/>
                      <w:szCs w:val="20"/>
                    </w:rPr>
                    <w:t xml:space="preserve">dokonaniu </w:t>
                  </w:r>
                  <w:r w:rsidR="00F8709A" w:rsidRPr="00A30BD7">
                    <w:rPr>
                      <w:rFonts w:ascii="Verdana" w:hAnsi="Verdana"/>
                      <w:color w:val="000000" w:themeColor="text1"/>
                      <w:sz w:val="20"/>
                      <w:szCs w:val="20"/>
                    </w:rPr>
                    <w:t xml:space="preserve">jego </w:t>
                  </w:r>
                  <w:r w:rsidR="00152992" w:rsidRPr="00A30BD7">
                    <w:rPr>
                      <w:rFonts w:ascii="Verdana" w:hAnsi="Verdana"/>
                      <w:color w:val="000000" w:themeColor="text1"/>
                      <w:sz w:val="20"/>
                      <w:szCs w:val="20"/>
                    </w:rPr>
                    <w:t>odbioru</w:t>
                  </w:r>
                  <w:r w:rsidR="00A274DB" w:rsidRPr="00A30BD7">
                    <w:rPr>
                      <w:rFonts w:ascii="Verdana" w:hAnsi="Verdana"/>
                      <w:color w:val="000000" w:themeColor="text1"/>
                      <w:sz w:val="20"/>
                      <w:szCs w:val="20"/>
                    </w:rPr>
                    <w:t xml:space="preserve"> </w:t>
                  </w:r>
                  <w:r w:rsidR="00152992" w:rsidRPr="00A30BD7">
                    <w:rPr>
                      <w:rFonts w:ascii="Verdana" w:hAnsi="Verdana"/>
                      <w:color w:val="000000" w:themeColor="text1"/>
                      <w:sz w:val="20"/>
                      <w:szCs w:val="20"/>
                    </w:rPr>
                    <w:t>potwierdzonego</w:t>
                  </w:r>
                  <w:r w:rsidR="00A274DB" w:rsidRPr="00A30BD7">
                    <w:rPr>
                      <w:rFonts w:ascii="Verdana" w:hAnsi="Verdana"/>
                      <w:color w:val="000000" w:themeColor="text1"/>
                      <w:sz w:val="20"/>
                      <w:szCs w:val="20"/>
                    </w:rPr>
                    <w:t xml:space="preserve"> przez Strony</w:t>
                  </w:r>
                  <w:r w:rsidR="00152992" w:rsidRPr="00A30BD7">
                    <w:rPr>
                      <w:rFonts w:ascii="Verdana" w:hAnsi="Verdana"/>
                      <w:color w:val="000000" w:themeColor="text1"/>
                      <w:sz w:val="20"/>
                      <w:szCs w:val="20"/>
                    </w:rPr>
                    <w:t xml:space="preserve"> </w:t>
                  </w:r>
                  <w:r w:rsidR="00A274DB" w:rsidRPr="00A30BD7">
                    <w:rPr>
                      <w:rFonts w:ascii="Verdana" w:hAnsi="Verdana"/>
                      <w:color w:val="000000" w:themeColor="text1"/>
                      <w:sz w:val="20"/>
                      <w:szCs w:val="20"/>
                    </w:rPr>
                    <w:t xml:space="preserve">stosownym </w:t>
                  </w:r>
                  <w:r w:rsidR="00152992" w:rsidRPr="00A30BD7">
                    <w:rPr>
                      <w:rFonts w:ascii="Verdana" w:hAnsi="Verdana"/>
                      <w:color w:val="000000" w:themeColor="text1"/>
                      <w:sz w:val="20"/>
                      <w:szCs w:val="20"/>
                    </w:rPr>
                    <w:t>protokołem</w:t>
                  </w:r>
                  <w:r w:rsidR="004C3DF6" w:rsidRPr="00A30BD7">
                    <w:rPr>
                      <w:rFonts w:ascii="Verdana" w:hAnsi="Verdana"/>
                      <w:color w:val="000000" w:themeColor="text1"/>
                      <w:sz w:val="20"/>
                      <w:szCs w:val="20"/>
                    </w:rPr>
                    <w:t xml:space="preserve"> odbioru dostawy</w:t>
                  </w:r>
                  <w:r w:rsidR="00152992" w:rsidRPr="00A30BD7">
                    <w:rPr>
                      <w:rFonts w:ascii="Verdana" w:hAnsi="Verdana"/>
                      <w:color w:val="000000" w:themeColor="text1"/>
                      <w:sz w:val="20"/>
                      <w:szCs w:val="20"/>
                    </w:rPr>
                    <w:t>.</w:t>
                  </w:r>
                </w:p>
                <w:p w14:paraId="306BB5B2" w14:textId="632F543C" w:rsidR="006428AB" w:rsidRDefault="00EB1927" w:rsidP="00BB5334">
                  <w:pPr>
                    <w:tabs>
                      <w:tab w:val="num" w:pos="383"/>
                    </w:tabs>
                    <w:ind w:left="386" w:right="113"/>
                    <w:jc w:val="both"/>
                    <w:rPr>
                      <w:rFonts w:ascii="Verdana" w:hAnsi="Verdana"/>
                      <w:color w:val="000000" w:themeColor="text1"/>
                      <w:sz w:val="20"/>
                      <w:szCs w:val="20"/>
                    </w:rPr>
                  </w:pPr>
                  <w:r w:rsidRPr="00A30BD7">
                    <w:rPr>
                      <w:rFonts w:ascii="Verdana" w:hAnsi="Verdana"/>
                      <w:color w:val="000000" w:themeColor="text1"/>
                      <w:sz w:val="20"/>
                      <w:szCs w:val="20"/>
                    </w:rPr>
                    <w:lastRenderedPageBreak/>
                    <w:t>Reszta kwoty kontaktu zostanie wypłacona</w:t>
                  </w:r>
                  <w:r w:rsidRPr="00A30BD7">
                    <w:rPr>
                      <w:color w:val="000000" w:themeColor="text1"/>
                    </w:rPr>
                    <w:t xml:space="preserve"> </w:t>
                  </w:r>
                  <w:r w:rsidRPr="00A30BD7">
                    <w:rPr>
                      <w:rFonts w:ascii="Verdana" w:hAnsi="Verdana"/>
                      <w:color w:val="000000" w:themeColor="text1"/>
                      <w:sz w:val="20"/>
                      <w:szCs w:val="20"/>
                    </w:rPr>
                    <w:t xml:space="preserve">w kwocie [...] /słownie: [...]/ stanowiącej 20 % całości ceny będzie płatna </w:t>
                  </w:r>
                  <w:r w:rsidRPr="00BB5334">
                    <w:rPr>
                      <w:rFonts w:ascii="Verdana" w:hAnsi="Verdana"/>
                      <w:color w:val="000000" w:themeColor="text1"/>
                      <w:sz w:val="20"/>
                      <w:szCs w:val="20"/>
                    </w:rPr>
                    <w:t xml:space="preserve">przelewem do 21 dni od dnia otrzymania faktury wystawionej po instalacji urządzenia, </w:t>
                  </w:r>
                  <w:r w:rsidR="00BB5334" w:rsidRPr="00BB5334">
                    <w:rPr>
                      <w:rFonts w:ascii="Verdana" w:hAnsi="Verdana"/>
                      <w:bCs/>
                      <w:iCs/>
                      <w:sz w:val="20"/>
                      <w:szCs w:val="20"/>
                    </w:rPr>
                    <w:t xml:space="preserve">uruchomieniu, </w:t>
                  </w:r>
                  <w:r w:rsidR="00BB5334">
                    <w:rPr>
                      <w:rFonts w:ascii="Verdana" w:hAnsi="Verdana"/>
                      <w:bCs/>
                      <w:iCs/>
                      <w:sz w:val="20"/>
                      <w:szCs w:val="20"/>
                    </w:rPr>
                    <w:t>p</w:t>
                  </w:r>
                  <w:r w:rsidR="00BB5334" w:rsidRPr="00BB5334">
                    <w:rPr>
                      <w:rFonts w:ascii="Verdana" w:hAnsi="Verdana"/>
                      <w:bCs/>
                      <w:iCs/>
                      <w:sz w:val="20"/>
                      <w:szCs w:val="20"/>
                    </w:rPr>
                    <w:t xml:space="preserve">rzeprowadzeniu testów </w:t>
                  </w:r>
                  <w:r w:rsidR="00BB5334" w:rsidRPr="0084205D">
                    <w:rPr>
                      <w:rFonts w:ascii="Verdana" w:hAnsi="Verdana"/>
                      <w:bCs/>
                      <w:iCs/>
                      <w:sz w:val="20"/>
                      <w:szCs w:val="20"/>
                    </w:rPr>
                    <w:t xml:space="preserve">fabrycznych pomiaru ciepła właściwego testowanej próbki </w:t>
                  </w:r>
                  <w:r w:rsidRPr="0084205D">
                    <w:rPr>
                      <w:rFonts w:ascii="Verdana" w:hAnsi="Verdana"/>
                      <w:color w:val="000000" w:themeColor="text1"/>
                      <w:sz w:val="20"/>
                      <w:szCs w:val="20"/>
                    </w:rPr>
                    <w:t>oraz przeprowadzeniu szkolenia dla personelu</w:t>
                  </w:r>
                  <w:r w:rsidRPr="00BB5334">
                    <w:rPr>
                      <w:rFonts w:ascii="Verdana" w:hAnsi="Verdana"/>
                      <w:color w:val="000000" w:themeColor="text1"/>
                      <w:sz w:val="20"/>
                      <w:szCs w:val="20"/>
                    </w:rPr>
                    <w:t xml:space="preserve"> potwierdzone</w:t>
                  </w:r>
                  <w:r w:rsidR="009127E1" w:rsidRPr="00BB5334">
                    <w:rPr>
                      <w:rFonts w:ascii="Verdana" w:hAnsi="Verdana"/>
                      <w:color w:val="000000" w:themeColor="text1"/>
                      <w:sz w:val="20"/>
                      <w:szCs w:val="20"/>
                    </w:rPr>
                    <w:t>go</w:t>
                  </w:r>
                  <w:r w:rsidRPr="00BB5334">
                    <w:rPr>
                      <w:rFonts w:ascii="Verdana" w:hAnsi="Verdana"/>
                      <w:color w:val="000000" w:themeColor="text1"/>
                      <w:sz w:val="20"/>
                      <w:szCs w:val="20"/>
                    </w:rPr>
                    <w:t xml:space="preserve"> </w:t>
                  </w:r>
                  <w:r w:rsidR="00A274DB" w:rsidRPr="00BB5334">
                    <w:rPr>
                      <w:rFonts w:ascii="Verdana" w:hAnsi="Verdana"/>
                      <w:color w:val="000000" w:themeColor="text1"/>
                      <w:sz w:val="20"/>
                      <w:szCs w:val="20"/>
                    </w:rPr>
                    <w:t>końcowym</w:t>
                  </w:r>
                  <w:r w:rsidR="00A274DB" w:rsidRPr="00A30BD7">
                    <w:rPr>
                      <w:rFonts w:ascii="Verdana" w:hAnsi="Verdana"/>
                      <w:color w:val="000000" w:themeColor="text1"/>
                      <w:sz w:val="20"/>
                      <w:szCs w:val="20"/>
                    </w:rPr>
                    <w:t xml:space="preserve"> </w:t>
                  </w:r>
                  <w:r w:rsidRPr="00A30BD7">
                    <w:rPr>
                      <w:rFonts w:ascii="Verdana" w:hAnsi="Verdana"/>
                      <w:color w:val="000000" w:themeColor="text1"/>
                      <w:sz w:val="20"/>
                      <w:szCs w:val="20"/>
                    </w:rPr>
                    <w:t>protokołem</w:t>
                  </w:r>
                  <w:r w:rsidR="009127E1" w:rsidRPr="00A30BD7">
                    <w:rPr>
                      <w:rFonts w:ascii="Verdana" w:hAnsi="Verdana"/>
                      <w:color w:val="000000" w:themeColor="text1"/>
                      <w:sz w:val="20"/>
                      <w:szCs w:val="20"/>
                    </w:rPr>
                    <w:t xml:space="preserve"> zdawczo odbiorczym</w:t>
                  </w:r>
                  <w:r w:rsidRPr="00A30BD7">
                    <w:rPr>
                      <w:rFonts w:ascii="Verdana" w:hAnsi="Verdana"/>
                      <w:color w:val="000000" w:themeColor="text1"/>
                      <w:sz w:val="20"/>
                      <w:szCs w:val="20"/>
                    </w:rPr>
                    <w:t xml:space="preserve">. </w:t>
                  </w:r>
                </w:p>
                <w:p w14:paraId="671F793C" w14:textId="77777777" w:rsidR="006428AB" w:rsidRDefault="006428AB" w:rsidP="006428AB">
                  <w:pPr>
                    <w:tabs>
                      <w:tab w:val="num" w:pos="383"/>
                    </w:tabs>
                    <w:spacing w:line="276" w:lineRule="auto"/>
                    <w:ind w:left="383" w:right="113"/>
                    <w:jc w:val="both"/>
                    <w:rPr>
                      <w:rFonts w:ascii="Verdana" w:hAnsi="Verdana"/>
                      <w:color w:val="000000" w:themeColor="text1"/>
                      <w:sz w:val="20"/>
                      <w:szCs w:val="20"/>
                    </w:rPr>
                  </w:pPr>
                </w:p>
                <w:p w14:paraId="682F8479" w14:textId="4B37CBA6" w:rsidR="00152992" w:rsidRPr="00A30BD7" w:rsidRDefault="006428AB" w:rsidP="006428AB">
                  <w:pPr>
                    <w:tabs>
                      <w:tab w:val="num" w:pos="383"/>
                    </w:tabs>
                    <w:spacing w:line="276" w:lineRule="auto"/>
                    <w:ind w:left="383" w:right="113"/>
                    <w:jc w:val="both"/>
                    <w:rPr>
                      <w:rFonts w:ascii="Verdana" w:hAnsi="Verdana"/>
                      <w:color w:val="000000" w:themeColor="text1"/>
                      <w:sz w:val="20"/>
                    </w:rPr>
                  </w:pPr>
                  <w:r>
                    <w:rPr>
                      <w:rFonts w:ascii="Verdana" w:hAnsi="Verdana"/>
                      <w:color w:val="000000" w:themeColor="text1"/>
                      <w:sz w:val="20"/>
                      <w:szCs w:val="20"/>
                    </w:rPr>
                    <w:t xml:space="preserve">3. </w:t>
                  </w:r>
                  <w:r w:rsidR="00152992" w:rsidRPr="00A30BD7">
                    <w:rPr>
                      <w:rFonts w:ascii="Verdana" w:hAnsi="Verdana"/>
                      <w:color w:val="000000" w:themeColor="text1"/>
                      <w:sz w:val="20"/>
                    </w:rPr>
                    <w:t xml:space="preserve">Kupujący zwróci zabezpieczenie przedpłaty w formie gwarancji bankowej niezwłocznie, nie później niż w terminie </w:t>
                  </w:r>
                  <w:r w:rsidR="004A2D99">
                    <w:rPr>
                      <w:rFonts w:ascii="Verdana" w:hAnsi="Verdana"/>
                      <w:color w:val="000000" w:themeColor="text1"/>
                      <w:sz w:val="20"/>
                    </w:rPr>
                    <w:t>10</w:t>
                  </w:r>
                  <w:r w:rsidR="00152992" w:rsidRPr="00A30BD7">
                    <w:rPr>
                      <w:rFonts w:ascii="Verdana" w:hAnsi="Verdana"/>
                      <w:color w:val="000000" w:themeColor="text1"/>
                      <w:sz w:val="20"/>
                    </w:rPr>
                    <w:t xml:space="preserve"> dni od dnia odbioru towaru. Zwrot zabezpieczenia następuje przez złożenie gwarantowi oświadczenia o jego zwolnieniu.</w:t>
                  </w:r>
                </w:p>
                <w:p w14:paraId="01FA095A" w14:textId="77777777" w:rsidR="00152992" w:rsidRPr="00A30BD7" w:rsidRDefault="00152992" w:rsidP="000612EC">
                  <w:pPr>
                    <w:pStyle w:val="Tekstpodstawowy"/>
                    <w:numPr>
                      <w:ilvl w:val="0"/>
                      <w:numId w:val="13"/>
                    </w:numPr>
                    <w:spacing w:line="276" w:lineRule="auto"/>
                    <w:ind w:left="340"/>
                    <w:jc w:val="both"/>
                    <w:rPr>
                      <w:rFonts w:ascii="Verdana" w:hAnsi="Verdana"/>
                      <w:color w:val="000000" w:themeColor="text1"/>
                      <w:sz w:val="20"/>
                    </w:rPr>
                  </w:pPr>
                  <w:r w:rsidRPr="00A30BD7">
                    <w:rPr>
                      <w:rFonts w:ascii="Verdana" w:hAnsi="Verdana"/>
                      <w:color w:val="000000" w:themeColor="text1"/>
                      <w:sz w:val="20"/>
                    </w:rPr>
                    <w:t>Kupujący przekaże należności na następujące konto bankowe Sprzedającego:</w:t>
                  </w:r>
                </w:p>
                <w:p w14:paraId="70456AAE"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IBAN lub numer rachunku bankowego […]</w:t>
                  </w:r>
                </w:p>
                <w:p w14:paraId="321A7CC4"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SWIFT /BIC [...].</w:t>
                  </w:r>
                </w:p>
                <w:p w14:paraId="3D3136CE" w14:textId="77777777" w:rsidR="00152992" w:rsidRPr="00A30BD7" w:rsidRDefault="00152992" w:rsidP="000612EC">
                  <w:pPr>
                    <w:numPr>
                      <w:ilvl w:val="0"/>
                      <w:numId w:val="14"/>
                    </w:num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Opłaty bankowe ponosi:</w:t>
                  </w:r>
                </w:p>
                <w:p w14:paraId="2410613E" w14:textId="77777777" w:rsidR="00152992" w:rsidRPr="00A30BD7" w:rsidRDefault="00152992" w:rsidP="00152992">
                  <w:pPr>
                    <w:spacing w:line="276" w:lineRule="auto"/>
                    <w:ind w:left="397"/>
                    <w:jc w:val="both"/>
                    <w:rPr>
                      <w:rFonts w:ascii="Verdana" w:hAnsi="Verdana"/>
                      <w:color w:val="000000" w:themeColor="text1"/>
                      <w:sz w:val="20"/>
                      <w:szCs w:val="20"/>
                    </w:rPr>
                  </w:pPr>
                  <w:r w:rsidRPr="00A30BD7">
                    <w:rPr>
                      <w:rFonts w:ascii="Verdana" w:hAnsi="Verdana"/>
                      <w:color w:val="000000" w:themeColor="text1"/>
                      <w:sz w:val="20"/>
                      <w:szCs w:val="20"/>
                    </w:rPr>
                    <w:t>Wszelkie opłaty bankowe banku strony Sprzedającego pokrywa Sprzedający, wszelkie opłaty bankowe banku strony Kupującego pokrywa Kupujący.</w:t>
                  </w:r>
                </w:p>
                <w:p w14:paraId="7C78C720" w14:textId="77777777" w:rsidR="007B6259" w:rsidRPr="00A30BD7" w:rsidRDefault="007B6259" w:rsidP="007B6259">
                  <w:pPr>
                    <w:pStyle w:val="Nagwek4"/>
                    <w:spacing w:line="276" w:lineRule="auto"/>
                    <w:jc w:val="both"/>
                    <w:outlineLvl w:val="3"/>
                    <w:rPr>
                      <w:rFonts w:ascii="Verdana" w:hAnsi="Verdana"/>
                      <w:b w:val="0"/>
                      <w:color w:val="000000" w:themeColor="text1"/>
                      <w:sz w:val="20"/>
                    </w:rPr>
                  </w:pPr>
                </w:p>
              </w:tc>
            </w:tr>
            <w:tr w:rsidR="00A30BD7" w:rsidRPr="00A30BD7" w14:paraId="7EC900EC" w14:textId="77777777">
              <w:tc>
                <w:tcPr>
                  <w:tcW w:w="4361" w:type="dxa"/>
                  <w:tcBorders>
                    <w:top w:val="nil"/>
                    <w:left w:val="nil"/>
                    <w:bottom w:val="nil"/>
                    <w:right w:val="nil"/>
                  </w:tcBorders>
                </w:tcPr>
                <w:p w14:paraId="7281E066" w14:textId="77777777" w:rsidR="007B6259" w:rsidRPr="00A30BD7" w:rsidRDefault="007B6259" w:rsidP="004756D4">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WARRANTY ---</w:t>
                  </w:r>
                </w:p>
                <w:p w14:paraId="7B8AA309" w14:textId="77777777" w:rsidR="007B6259" w:rsidRPr="00A30BD7" w:rsidRDefault="007B6259" w:rsidP="004756D4">
                  <w:pPr>
                    <w:spacing w:before="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8.</w:t>
                  </w:r>
                </w:p>
                <w:p w14:paraId="52730F45" w14:textId="30F4BBAF" w:rsidR="00212599" w:rsidRPr="00A30BD7" w:rsidRDefault="00212599" w:rsidP="004756D4">
                  <w:pPr>
                    <w:pStyle w:val="Akapitzlist"/>
                    <w:spacing w:line="276" w:lineRule="auto"/>
                    <w:ind w:left="340"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Warranty for the supplied goods</w:t>
                  </w:r>
                </w:p>
                <w:p w14:paraId="37D103C3" w14:textId="77777777" w:rsidR="004756D4" w:rsidRPr="00A30BD7" w:rsidRDefault="004756D4" w:rsidP="004756D4">
                  <w:pPr>
                    <w:spacing w:line="276" w:lineRule="auto"/>
                    <w:ind w:right="113"/>
                    <w:rPr>
                      <w:rFonts w:ascii="Verdana" w:hAnsi="Verdana"/>
                      <w:b/>
                      <w:color w:val="000000" w:themeColor="text1"/>
                      <w:sz w:val="20"/>
                      <w:szCs w:val="20"/>
                      <w:lang w:val="en-GB"/>
                    </w:rPr>
                  </w:pPr>
                </w:p>
                <w:p w14:paraId="231DB5BE" w14:textId="73B8B05A" w:rsidR="00212599" w:rsidRPr="00A30BD7" w:rsidRDefault="004756D4" w:rsidP="004756D4">
                  <w:pPr>
                    <w:spacing w:line="276" w:lineRule="auto"/>
                    <w:ind w:left="-2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 </w:t>
                  </w:r>
                  <w:r w:rsidR="00212599" w:rsidRPr="00A30BD7">
                    <w:rPr>
                      <w:rFonts w:ascii="Verdana" w:hAnsi="Verdana"/>
                      <w:color w:val="000000" w:themeColor="text1"/>
                      <w:sz w:val="20"/>
                      <w:szCs w:val="20"/>
                      <w:lang w:val="en-GB"/>
                    </w:rPr>
                    <w:t>The Seller shall grant [...] month warranty for the supplied goods counting from the date of delivery (on the terms and conditions set out in Appendix No. 2, which constitutes an integral part of this Contract. ---</w:t>
                  </w:r>
                </w:p>
                <w:p w14:paraId="4FF51DE2" w14:textId="77777777" w:rsidR="004756D4" w:rsidRPr="00A30BD7" w:rsidRDefault="004756D4" w:rsidP="004756D4">
                  <w:pPr>
                    <w:ind w:left="-20"/>
                    <w:rPr>
                      <w:color w:val="000000" w:themeColor="text1"/>
                      <w:lang w:val="en-GB"/>
                    </w:rPr>
                  </w:pPr>
                </w:p>
                <w:p w14:paraId="45D1EE2C" w14:textId="24220C25" w:rsidR="00212599" w:rsidRPr="00A30BD7" w:rsidRDefault="00212599" w:rsidP="004756D4">
                  <w:p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2. The Seller shall provide maintenance service for a period of [...] years, which will be paid for on terms and conditions defined in a separate agreement.</w:t>
                  </w:r>
                </w:p>
                <w:p w14:paraId="4938A149" w14:textId="77777777" w:rsidR="004756D4" w:rsidRPr="00A30BD7" w:rsidRDefault="004756D4" w:rsidP="004756D4">
                  <w:pPr>
                    <w:spacing w:line="276" w:lineRule="auto"/>
                    <w:ind w:right="113"/>
                    <w:jc w:val="both"/>
                    <w:rPr>
                      <w:rFonts w:ascii="Verdana" w:hAnsi="Verdana"/>
                      <w:iCs/>
                      <w:color w:val="000000" w:themeColor="text1"/>
                      <w:sz w:val="20"/>
                      <w:szCs w:val="20"/>
                      <w:lang w:val="en-GB"/>
                    </w:rPr>
                  </w:pPr>
                </w:p>
                <w:p w14:paraId="764C3FA4" w14:textId="0CD82360" w:rsidR="004756D4" w:rsidRPr="00A30BD7" w:rsidRDefault="004756D4"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 xml:space="preserve">3. </w:t>
                  </w:r>
                  <w:r w:rsidR="00212599" w:rsidRPr="00A30BD7">
                    <w:rPr>
                      <w:rFonts w:ascii="Verdana" w:hAnsi="Verdana"/>
                      <w:color w:val="000000" w:themeColor="text1"/>
                      <w:sz w:val="20"/>
                      <w:szCs w:val="20"/>
                      <w:lang w:val="en-US"/>
                    </w:rPr>
                    <w:t xml:space="preserve">Time necessary for accepting the ticket: </w:t>
                  </w:r>
                  <w:r w:rsidR="00AE3A00" w:rsidRPr="00A30BD7">
                    <w:rPr>
                      <w:rFonts w:ascii="Verdana" w:hAnsi="Verdana"/>
                      <w:color w:val="000000" w:themeColor="text1"/>
                      <w:sz w:val="20"/>
                      <w:szCs w:val="20"/>
                      <w:lang w:val="en-US"/>
                    </w:rPr>
                    <w:t>5 working days</w:t>
                  </w:r>
                  <w:r w:rsidRPr="00A30BD7">
                    <w:rPr>
                      <w:rFonts w:ascii="Verdana" w:hAnsi="Verdana"/>
                      <w:color w:val="000000" w:themeColor="text1"/>
                      <w:sz w:val="20"/>
                      <w:szCs w:val="20"/>
                      <w:lang w:val="en-US"/>
                    </w:rPr>
                    <w:t>.</w:t>
                  </w:r>
                </w:p>
                <w:p w14:paraId="5AD1D571"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3A83CAD7" w14:textId="77777777" w:rsidR="004756D4" w:rsidRPr="00A30BD7" w:rsidRDefault="00AE3A00"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4. Time of solving any reported issue: up to 40 working days</w:t>
                  </w: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 from accepting the report ticket with the possibility of prolongation for further 20 working days with the consent of the Ordering Party at the justified request of the Contractor dictated by external reasons beyond its control.</w:t>
                  </w:r>
                </w:p>
                <w:p w14:paraId="1C36992B"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1301B0EE" w14:textId="051E9B5E" w:rsidR="00212599" w:rsidRPr="00A30BD7" w:rsidRDefault="00212599" w:rsidP="004756D4">
                  <w:pPr>
                    <w:spacing w:line="276" w:lineRule="auto"/>
                    <w:ind w:right="113"/>
                    <w:jc w:val="both"/>
                    <w:rPr>
                      <w:rFonts w:ascii="Verdana" w:hAnsi="Verdana"/>
                      <w:i/>
                      <w:color w:val="000000" w:themeColor="text1"/>
                      <w:sz w:val="20"/>
                      <w:szCs w:val="20"/>
                      <w:lang w:val="en-GB"/>
                    </w:rPr>
                  </w:pP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Days from Monday to Friday in time 8:00 a.m. – 4 p.m. excluding holidays and other days free from work by law are henceforth referred to as the working days </w:t>
                  </w:r>
                  <w:r w:rsidRPr="00A30BD7">
                    <w:rPr>
                      <w:rFonts w:ascii="Verdana" w:hAnsi="Verdana"/>
                      <w:color w:val="000000" w:themeColor="text1"/>
                      <w:sz w:val="20"/>
                      <w:szCs w:val="20"/>
                      <w:lang w:val="en-GB"/>
                    </w:rPr>
                    <w:t>-/-</w:t>
                  </w:r>
                </w:p>
                <w:p w14:paraId="0802A1D9" w14:textId="4A3553B7" w:rsidR="007B6259" w:rsidRPr="00A30BD7" w:rsidRDefault="007B6259" w:rsidP="004756D4">
                  <w:pPr>
                    <w:pStyle w:val="Akapitzlist"/>
                    <w:spacing w:line="276" w:lineRule="auto"/>
                    <w:ind w:left="334" w:right="113"/>
                    <w:jc w:val="both"/>
                    <w:rPr>
                      <w:rFonts w:ascii="Verdana" w:hAnsi="Verdana"/>
                      <w:color w:val="000000" w:themeColor="text1"/>
                      <w:sz w:val="20"/>
                      <w:szCs w:val="20"/>
                      <w:lang w:val="en-GB"/>
                    </w:rPr>
                  </w:pPr>
                </w:p>
                <w:p w14:paraId="0F46EA50" w14:textId="77777777" w:rsidR="003619DC" w:rsidRPr="00A30BD7" w:rsidRDefault="003619DC" w:rsidP="00ED2894">
                  <w:pPr>
                    <w:spacing w:line="276" w:lineRule="auto"/>
                    <w:ind w:right="113"/>
                    <w:jc w:val="both"/>
                    <w:rPr>
                      <w:rFonts w:ascii="Verdana" w:hAnsi="Verdana"/>
                      <w:color w:val="000000" w:themeColor="text1"/>
                      <w:sz w:val="20"/>
                      <w:szCs w:val="20"/>
                      <w:lang w:val="en-GB"/>
                    </w:rPr>
                  </w:pPr>
                </w:p>
                <w:p w14:paraId="6807BE12"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CONTRACTUAL PENALTIES AND SPECIAL CLAUSES ---</w:t>
                  </w:r>
                </w:p>
                <w:p w14:paraId="0C13BA3E"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9.</w:t>
                  </w:r>
                </w:p>
                <w:p w14:paraId="6BDCA01B" w14:textId="77777777" w:rsidR="007B6259" w:rsidRPr="00A30BD7" w:rsidRDefault="007B6259" w:rsidP="000612EC">
                  <w:pPr>
                    <w:pStyle w:val="Tekstpodstawowy"/>
                    <w:numPr>
                      <w:ilvl w:val="3"/>
                      <w:numId w:val="15"/>
                    </w:numPr>
                    <w:spacing w:line="276" w:lineRule="auto"/>
                    <w:ind w:left="397"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lastRenderedPageBreak/>
                    <w:t>GWARANCJA ---</w:t>
                  </w:r>
                </w:p>
                <w:p w14:paraId="69748B70" w14:textId="77777777" w:rsidR="007B6259" w:rsidRPr="00A30BD7" w:rsidRDefault="007B6259" w:rsidP="004756D4">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8.</w:t>
                  </w:r>
                </w:p>
                <w:p w14:paraId="37164711" w14:textId="51B9E760" w:rsidR="007B6259" w:rsidRPr="00A30BD7" w:rsidRDefault="007B6259" w:rsidP="004756D4">
                  <w:pPr>
                    <w:spacing w:line="276" w:lineRule="auto"/>
                    <w:ind w:left="113" w:right="113"/>
                    <w:rPr>
                      <w:rFonts w:ascii="Verdana" w:hAnsi="Verdana"/>
                      <w:b/>
                      <w:color w:val="000000" w:themeColor="text1"/>
                      <w:sz w:val="20"/>
                      <w:szCs w:val="20"/>
                    </w:rPr>
                  </w:pPr>
                  <w:r w:rsidRPr="00A30BD7">
                    <w:rPr>
                      <w:rFonts w:ascii="Verdana" w:hAnsi="Verdana"/>
                      <w:b/>
                      <w:color w:val="000000" w:themeColor="text1"/>
                      <w:sz w:val="20"/>
                      <w:szCs w:val="20"/>
                    </w:rPr>
                    <w:t>Gwarancja na dostarczony towar</w:t>
                  </w:r>
                </w:p>
                <w:p w14:paraId="63EE3EB7" w14:textId="77777777" w:rsidR="004756D4" w:rsidRPr="00A30BD7" w:rsidRDefault="004756D4" w:rsidP="004756D4">
                  <w:pPr>
                    <w:spacing w:line="276" w:lineRule="auto"/>
                    <w:ind w:right="113"/>
                    <w:rPr>
                      <w:rFonts w:ascii="Verdana" w:hAnsi="Verdana"/>
                      <w:b/>
                      <w:color w:val="000000" w:themeColor="text1"/>
                      <w:sz w:val="20"/>
                      <w:szCs w:val="20"/>
                    </w:rPr>
                  </w:pPr>
                </w:p>
                <w:p w14:paraId="6CB128EC" w14:textId="2F731052" w:rsidR="007B6259"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1. </w:t>
                  </w:r>
                  <w:r w:rsidR="007B6259" w:rsidRPr="00A30BD7">
                    <w:rPr>
                      <w:rFonts w:ascii="Verdana" w:hAnsi="Verdana"/>
                      <w:color w:val="000000" w:themeColor="text1"/>
                      <w:sz w:val="20"/>
                      <w:szCs w:val="20"/>
                    </w:rPr>
                    <w:t>Sprzedający udziela na dostarczony towar [...] miesięcznej gwarancji liczonej od daty dostawy (na warunkach określonych w załączniku Nr 2, który jest integralną częścią niniejszego kontraktu). -/-</w:t>
                  </w:r>
                </w:p>
                <w:p w14:paraId="6C45E311" w14:textId="77777777" w:rsidR="004756D4" w:rsidRPr="00A30BD7" w:rsidRDefault="004756D4" w:rsidP="004756D4">
                  <w:pPr>
                    <w:spacing w:line="276" w:lineRule="auto"/>
                    <w:jc w:val="both"/>
                    <w:rPr>
                      <w:rFonts w:ascii="Verdana" w:hAnsi="Verdana"/>
                      <w:color w:val="000000" w:themeColor="text1"/>
                      <w:sz w:val="20"/>
                      <w:szCs w:val="20"/>
                    </w:rPr>
                  </w:pPr>
                </w:p>
                <w:p w14:paraId="2DA43597" w14:textId="4CDF9CB2"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2. </w:t>
                  </w:r>
                  <w:r w:rsidR="00BD5EB9" w:rsidRPr="00A30BD7">
                    <w:rPr>
                      <w:rFonts w:ascii="Verdana" w:hAnsi="Verdana"/>
                      <w:color w:val="000000" w:themeColor="text1"/>
                      <w:sz w:val="20"/>
                      <w:szCs w:val="20"/>
                    </w:rPr>
                    <w:t xml:space="preserve">Sprzedający zapewni serwis pogwarancyjny przez okres [...] lat na zasadach odpłatności na warunkach określonych w odrębnej umowie. </w:t>
                  </w:r>
                </w:p>
                <w:p w14:paraId="398B4862" w14:textId="77777777" w:rsidR="004756D4" w:rsidRPr="00A30BD7" w:rsidRDefault="004756D4" w:rsidP="004756D4">
                  <w:pPr>
                    <w:spacing w:line="276" w:lineRule="auto"/>
                    <w:jc w:val="both"/>
                    <w:rPr>
                      <w:rFonts w:ascii="Verdana" w:hAnsi="Verdana"/>
                      <w:color w:val="000000" w:themeColor="text1"/>
                      <w:sz w:val="20"/>
                      <w:szCs w:val="20"/>
                    </w:rPr>
                  </w:pPr>
                </w:p>
                <w:p w14:paraId="1557AFD0" w14:textId="2B771918"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3. Czas reakcji na zgłoszenie usterki: 5 dni roboczych.</w:t>
                  </w:r>
                </w:p>
                <w:p w14:paraId="130A80AB" w14:textId="77777777" w:rsidR="004756D4" w:rsidRPr="00A30BD7" w:rsidRDefault="004756D4" w:rsidP="004756D4">
                  <w:pPr>
                    <w:spacing w:line="276" w:lineRule="auto"/>
                    <w:jc w:val="both"/>
                    <w:rPr>
                      <w:rFonts w:ascii="Verdana" w:hAnsi="Verdana"/>
                      <w:color w:val="000000" w:themeColor="text1"/>
                      <w:sz w:val="20"/>
                      <w:szCs w:val="20"/>
                    </w:rPr>
                  </w:pPr>
                </w:p>
                <w:p w14:paraId="2DC62AAA" w14:textId="194A97B6" w:rsidR="004756D4" w:rsidRPr="00A30BD7" w:rsidRDefault="004756D4" w:rsidP="004756D4">
                  <w:pPr>
                    <w:spacing w:line="276" w:lineRule="auto"/>
                    <w:jc w:val="both"/>
                    <w:rPr>
                      <w:rFonts w:ascii="Verdana" w:hAnsi="Verdana" w:cstheme="minorHAnsi"/>
                      <w:color w:val="000000" w:themeColor="text1"/>
                      <w:sz w:val="20"/>
                      <w:szCs w:val="20"/>
                    </w:rPr>
                  </w:pPr>
                  <w:r w:rsidRPr="00A30BD7">
                    <w:rPr>
                      <w:rFonts w:ascii="Verdana" w:hAnsi="Verdana"/>
                      <w:color w:val="000000" w:themeColor="text1"/>
                      <w:sz w:val="20"/>
                      <w:szCs w:val="20"/>
                    </w:rPr>
                    <w:t xml:space="preserve">4. Czas naprawy po zgłoszeniu: do 40 dni roboczych* od daty przyjęcia zgłoszenia </w:t>
                  </w:r>
                  <w:r w:rsidRPr="00A30BD7">
                    <w:rPr>
                      <w:rFonts w:ascii="Verdana" w:hAnsi="Verdana" w:cstheme="minorHAnsi"/>
                      <w:color w:val="000000" w:themeColor="text1"/>
                      <w:sz w:val="20"/>
                      <w:szCs w:val="20"/>
                    </w:rPr>
                    <w:t>z możliwością prolongaty o dalsze 20 dni roboczych za zgodą Zamawiającego na uzasadniony wniosek Wykonawcy podyktowany zewnętrznymi, niezależnymi od niego przyczynami.</w:t>
                  </w:r>
                </w:p>
                <w:p w14:paraId="5DAAECF1" w14:textId="4A45FF47" w:rsidR="004756D4" w:rsidRPr="00A30BD7" w:rsidRDefault="004756D4" w:rsidP="004756D4">
                  <w:pPr>
                    <w:spacing w:line="276" w:lineRule="auto"/>
                    <w:jc w:val="both"/>
                    <w:rPr>
                      <w:rFonts w:ascii="Verdana" w:hAnsi="Verdana"/>
                      <w:color w:val="000000" w:themeColor="text1"/>
                      <w:sz w:val="20"/>
                      <w:szCs w:val="20"/>
                    </w:rPr>
                  </w:pPr>
                </w:p>
                <w:p w14:paraId="7A5F3156" w14:textId="77777777" w:rsidR="004756D4" w:rsidRPr="00A30BD7" w:rsidRDefault="004756D4" w:rsidP="004756D4">
                  <w:pPr>
                    <w:spacing w:line="276" w:lineRule="auto"/>
                    <w:jc w:val="both"/>
                    <w:rPr>
                      <w:rFonts w:ascii="Verdana" w:hAnsi="Verdana"/>
                      <w:color w:val="000000" w:themeColor="text1"/>
                      <w:sz w:val="20"/>
                      <w:szCs w:val="20"/>
                    </w:rPr>
                  </w:pPr>
                </w:p>
                <w:p w14:paraId="166538D9" w14:textId="62EAB45C" w:rsidR="003619DC"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*Przez dni robocze rozumie się dni od poniedziałku do piątku w godz. 8:00-16:00 z wyłączeniem świąt i dni ustawowo wolnych od pracy</w:t>
                  </w:r>
                  <w:r w:rsidR="00BD5EB9" w:rsidRPr="00A30BD7">
                    <w:rPr>
                      <w:rFonts w:ascii="Verdana" w:hAnsi="Verdana"/>
                      <w:color w:val="000000" w:themeColor="text1"/>
                      <w:sz w:val="20"/>
                      <w:szCs w:val="20"/>
                    </w:rPr>
                    <w:t>.</w:t>
                  </w:r>
                  <w:r w:rsidRPr="00A30BD7">
                    <w:rPr>
                      <w:rFonts w:ascii="Verdana" w:hAnsi="Verdana"/>
                      <w:color w:val="000000" w:themeColor="text1"/>
                      <w:sz w:val="20"/>
                      <w:szCs w:val="20"/>
                    </w:rPr>
                    <w:t xml:space="preserve"> </w:t>
                  </w:r>
                  <w:r w:rsidR="00BD5EB9" w:rsidRPr="00A30BD7">
                    <w:rPr>
                      <w:rFonts w:ascii="Verdana" w:hAnsi="Verdana"/>
                      <w:color w:val="000000" w:themeColor="text1"/>
                      <w:sz w:val="20"/>
                      <w:szCs w:val="20"/>
                    </w:rPr>
                    <w:t>-/-</w:t>
                  </w:r>
                </w:p>
                <w:p w14:paraId="78368E92" w14:textId="36764A0A" w:rsidR="004756D4" w:rsidRPr="00A30BD7" w:rsidRDefault="004756D4" w:rsidP="004756D4">
                  <w:pPr>
                    <w:ind w:right="113"/>
                    <w:jc w:val="both"/>
                    <w:rPr>
                      <w:rFonts w:ascii="Verdana" w:hAnsi="Verdana"/>
                      <w:color w:val="000000" w:themeColor="text1"/>
                      <w:sz w:val="20"/>
                      <w:szCs w:val="20"/>
                    </w:rPr>
                  </w:pPr>
                </w:p>
                <w:p w14:paraId="73033BFE" w14:textId="77777777" w:rsidR="004756D4" w:rsidRPr="00A30BD7" w:rsidRDefault="004756D4" w:rsidP="004756D4">
                  <w:pPr>
                    <w:ind w:right="113"/>
                    <w:jc w:val="both"/>
                    <w:rPr>
                      <w:rFonts w:ascii="Verdana" w:hAnsi="Verdana"/>
                      <w:color w:val="000000" w:themeColor="text1"/>
                      <w:sz w:val="20"/>
                      <w:szCs w:val="20"/>
                    </w:rPr>
                  </w:pPr>
                </w:p>
                <w:p w14:paraId="3E01AC39" w14:textId="77777777" w:rsidR="004756D4" w:rsidRPr="00A30BD7" w:rsidRDefault="004756D4" w:rsidP="008C6C7F">
                  <w:pPr>
                    <w:pStyle w:val="Akapitzlist"/>
                    <w:ind w:left="340" w:right="113"/>
                    <w:jc w:val="both"/>
                    <w:rPr>
                      <w:rFonts w:ascii="Verdana" w:hAnsi="Verdana"/>
                      <w:color w:val="000000" w:themeColor="text1"/>
                      <w:sz w:val="20"/>
                      <w:szCs w:val="20"/>
                    </w:rPr>
                  </w:pPr>
                </w:p>
                <w:p w14:paraId="3AE7E6E5"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KARY UMOWNE I KLAUZULE SPECJALNE ---</w:t>
                  </w:r>
                </w:p>
                <w:p w14:paraId="6D91AC37"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9.</w:t>
                  </w:r>
                </w:p>
                <w:p w14:paraId="7BA8FFD7" w14:textId="77777777" w:rsidR="007B6259" w:rsidRPr="00A30BD7" w:rsidRDefault="007B6259" w:rsidP="000612EC">
                  <w:pPr>
                    <w:pStyle w:val="Tekstpodstawowy"/>
                    <w:numPr>
                      <w:ilvl w:val="0"/>
                      <w:numId w:val="16"/>
                    </w:numPr>
                    <w:spacing w:line="276" w:lineRule="auto"/>
                    <w:ind w:left="340"/>
                    <w:jc w:val="both"/>
                    <w:rPr>
                      <w:rFonts w:ascii="Verdana" w:hAnsi="Verdana"/>
                      <w:color w:val="000000" w:themeColor="text1"/>
                      <w:sz w:val="20"/>
                    </w:rPr>
                  </w:pPr>
                  <w:r w:rsidRPr="00A30BD7">
                    <w:rPr>
                      <w:rFonts w:ascii="Verdana" w:hAnsi="Verdana"/>
                      <w:color w:val="000000" w:themeColor="text1"/>
                      <w:sz w:val="20"/>
                    </w:rPr>
                    <w:t>Sprzedający zapłaci Kupującemu kary umowne: ---</w:t>
                  </w:r>
                </w:p>
                <w:p w14:paraId="0888AFB2" w14:textId="16CAC309" w:rsidR="004756D4" w:rsidRPr="00A30BD7" w:rsidRDefault="004756D4" w:rsidP="000612EC">
                  <w:pPr>
                    <w:pStyle w:val="Tekstpodstawowy"/>
                    <w:numPr>
                      <w:ilvl w:val="0"/>
                      <w:numId w:val="16"/>
                    </w:numPr>
                    <w:spacing w:line="276" w:lineRule="auto"/>
                    <w:ind w:left="340"/>
                    <w:jc w:val="both"/>
                    <w:rPr>
                      <w:rFonts w:ascii="Verdana" w:hAnsi="Verdana"/>
                      <w:color w:val="000000" w:themeColor="text1"/>
                      <w:sz w:val="20"/>
                    </w:rPr>
                  </w:pPr>
                </w:p>
              </w:tc>
            </w:tr>
            <w:tr w:rsidR="00A30BD7" w:rsidRPr="00A30BD7" w14:paraId="0CBECF08" w14:textId="77777777">
              <w:tc>
                <w:tcPr>
                  <w:tcW w:w="4361" w:type="dxa"/>
                  <w:tcBorders>
                    <w:top w:val="nil"/>
                    <w:left w:val="nil"/>
                    <w:bottom w:val="nil"/>
                    <w:right w:val="nil"/>
                  </w:tcBorders>
                </w:tcPr>
                <w:p w14:paraId="003565F5" w14:textId="77777777" w:rsidR="007B6259" w:rsidRPr="00A30BD7" w:rsidRDefault="007B6259" w:rsidP="000612EC">
                  <w:pPr>
                    <w:pStyle w:val="Akapitzlist"/>
                    <w:numPr>
                      <w:ilvl w:val="0"/>
                      <w:numId w:val="17"/>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lastRenderedPageBreak/>
                    <w:t>in case of a delay in the execution of the subject of the Contract - 0,1% of the price defined in §2 for each day of delay, ---</w:t>
                  </w:r>
                </w:p>
                <w:p w14:paraId="1B95242D" w14:textId="77777777" w:rsidR="007B6259" w:rsidRPr="00A30BD7" w:rsidRDefault="007B6259" w:rsidP="000612EC">
                  <w:pPr>
                    <w:numPr>
                      <w:ilvl w:val="0"/>
                      <w:numId w:val="17"/>
                    </w:numPr>
                    <w:spacing w:after="120"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Pr="00A30BD7" w:rsidRDefault="007B6259" w:rsidP="000612EC">
                  <w:pPr>
                    <w:numPr>
                      <w:ilvl w:val="0"/>
                      <w:numId w:val="17"/>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10% of the price defined in §2 in case of cancellation of the contract by either Party for reasons attributable to the Seller. </w:t>
                  </w:r>
                </w:p>
                <w:p w14:paraId="72DDF926" w14:textId="77777777" w:rsidR="007B6259" w:rsidRPr="00A30BD7" w:rsidRDefault="007B6259">
                  <w:pPr>
                    <w:spacing w:line="276" w:lineRule="auto"/>
                    <w:ind w:left="334" w:right="113"/>
                    <w:jc w:val="both"/>
                    <w:rPr>
                      <w:rFonts w:ascii="Verdana" w:hAnsi="Verdana"/>
                      <w:color w:val="000000" w:themeColor="text1"/>
                      <w:sz w:val="20"/>
                      <w:szCs w:val="20"/>
                      <w:lang w:val="en-GB"/>
                    </w:rPr>
                  </w:pPr>
                </w:p>
                <w:p w14:paraId="7757AE54" w14:textId="77777777" w:rsidR="00C124C6" w:rsidRPr="00A30BD7" w:rsidRDefault="007B6259"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A30BD7" w:rsidRDefault="00C124C6"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lastRenderedPageBreak/>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1E52DCFD" w14:textId="596E5031" w:rsidR="00A5089F" w:rsidRPr="00A30BD7" w:rsidRDefault="00A5089F"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0DAF3CEE" w14:textId="6AD6096B" w:rsidR="007B6259" w:rsidRDefault="007B6259" w:rsidP="00ED2894">
                  <w:pPr>
                    <w:spacing w:line="276" w:lineRule="auto"/>
                    <w:ind w:right="113"/>
                    <w:jc w:val="both"/>
                    <w:rPr>
                      <w:rFonts w:ascii="Verdana" w:hAnsi="Verdana"/>
                      <w:color w:val="000000" w:themeColor="text1"/>
                      <w:sz w:val="20"/>
                      <w:szCs w:val="20"/>
                      <w:lang w:val="en-GB"/>
                    </w:rPr>
                  </w:pPr>
                </w:p>
                <w:p w14:paraId="30345112" w14:textId="77777777" w:rsidR="00C86EF0" w:rsidRPr="00A30BD7" w:rsidRDefault="00C86EF0" w:rsidP="00ED2894">
                  <w:pPr>
                    <w:spacing w:line="276" w:lineRule="auto"/>
                    <w:ind w:right="113"/>
                    <w:jc w:val="both"/>
                    <w:rPr>
                      <w:rFonts w:ascii="Verdana" w:hAnsi="Verdana"/>
                      <w:color w:val="000000" w:themeColor="text1"/>
                      <w:sz w:val="20"/>
                      <w:szCs w:val="20"/>
                      <w:lang w:val="en-GB"/>
                    </w:rPr>
                  </w:pPr>
                </w:p>
                <w:p w14:paraId="16C131F5"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GOVERNING LAW ---</w:t>
                  </w:r>
                </w:p>
                <w:p w14:paraId="0CA64006" w14:textId="77777777" w:rsidR="007B6259" w:rsidRPr="00A30BD7" w:rsidRDefault="007B6259">
                  <w:pPr>
                    <w:rPr>
                      <w:color w:val="000000" w:themeColor="text1"/>
                      <w:lang w:val="en-GB"/>
                    </w:rPr>
                  </w:pPr>
                </w:p>
                <w:p w14:paraId="60F2EC9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10.</w:t>
                  </w:r>
                </w:p>
                <w:p w14:paraId="626C12FB" w14:textId="314FA0E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 xml:space="preserve">Any disputes that may arise from this Contract during its term as well as after its completion shall be settled amicably by the Parties. </w:t>
                  </w:r>
                </w:p>
                <w:p w14:paraId="6721201E"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7CD9FF2E" w14:textId="5C56B8D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lastRenderedPageBreak/>
                    <w:t>za zwłokę w wykonaniu przedmiotu kontraktu w wysokości 0,1% ceny określonej w §2 za każdy dzień zwłoki, ---</w:t>
                  </w:r>
                </w:p>
                <w:p w14:paraId="1B46F4DE" w14:textId="77777777" w:rsidR="007B6259" w:rsidRPr="00A30BD7" w:rsidRDefault="007B6259" w:rsidP="000612EC">
                  <w:pPr>
                    <w:numPr>
                      <w:ilvl w:val="0"/>
                      <w:numId w:val="18"/>
                    </w:numPr>
                    <w:spacing w:after="120" w:line="276" w:lineRule="auto"/>
                    <w:ind w:left="340"/>
                    <w:jc w:val="both"/>
                    <w:rPr>
                      <w:rFonts w:ascii="Verdana" w:hAnsi="Verdana"/>
                      <w:color w:val="000000" w:themeColor="text1"/>
                      <w:sz w:val="20"/>
                      <w:szCs w:val="20"/>
                    </w:rPr>
                  </w:pPr>
                  <w:r w:rsidRPr="00A30BD7">
                    <w:rPr>
                      <w:rFonts w:ascii="Verdana" w:hAnsi="Verdana"/>
                      <w:color w:val="000000" w:themeColor="text1"/>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Pr="00A30BD7" w:rsidRDefault="007B6259">
                  <w:pPr>
                    <w:spacing w:line="276" w:lineRule="auto"/>
                    <w:ind w:left="340"/>
                    <w:jc w:val="both"/>
                    <w:rPr>
                      <w:rFonts w:ascii="Verdana" w:hAnsi="Verdana"/>
                      <w:color w:val="000000" w:themeColor="text1"/>
                      <w:sz w:val="20"/>
                      <w:szCs w:val="20"/>
                    </w:rPr>
                  </w:pPr>
                </w:p>
                <w:p w14:paraId="2984C5BC" w14:textId="1064CC0F"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t>z tytułu odstąpienia od kontraktu przez którąkolwiek ze Stron z przyczyn występujących po stronie Sprzedającego w wysokości 10% ceny określonej w §2.</w:t>
                  </w:r>
                </w:p>
                <w:p w14:paraId="4E99E747" w14:textId="77777777" w:rsidR="00C124C6" w:rsidRPr="00A30BD7" w:rsidRDefault="007B6259"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 xml:space="preserve">Kupujący zapłaci Sprzedającemu karę umowną za odstąpienie od kontraktu przez którąkolwiek ze Stron </w:t>
                  </w:r>
                  <w:r w:rsidRPr="00A30BD7">
                    <w:rPr>
                      <w:rFonts w:ascii="Verdana" w:hAnsi="Verdana"/>
                      <w:color w:val="000000" w:themeColor="text1"/>
                      <w:sz w:val="20"/>
                    </w:rPr>
                    <w:br/>
                    <w:t>z przyczyn występujących po stronie Kupującego w wysokości 10% ceny określonej w §2.</w:t>
                  </w:r>
                </w:p>
                <w:p w14:paraId="09CEA3E7" w14:textId="77777777" w:rsidR="00C124C6" w:rsidRPr="00A30BD7" w:rsidRDefault="00C124C6"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A30BD7" w:rsidRDefault="00A5089F"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Łączna maksymalna wysokość kar umownych, których mogą dochodzić Strony nie może przekroczyć 20% wynagrodzenia netto, o którym mowa w § 2 ust. 1 umowy</w:t>
                  </w:r>
                </w:p>
                <w:p w14:paraId="5FAD602C" w14:textId="77777777" w:rsidR="00A5089F" w:rsidRPr="00A30BD7" w:rsidRDefault="00A5089F" w:rsidP="00A5089F">
                  <w:pPr>
                    <w:pStyle w:val="Tekstpodstawowy"/>
                    <w:spacing w:line="276" w:lineRule="auto"/>
                    <w:ind w:left="334"/>
                    <w:jc w:val="both"/>
                    <w:rPr>
                      <w:rFonts w:ascii="Verdana" w:hAnsi="Verdana"/>
                      <w:color w:val="000000" w:themeColor="text1"/>
                      <w:sz w:val="20"/>
                    </w:rPr>
                  </w:pPr>
                </w:p>
                <w:p w14:paraId="265F6FFD" w14:textId="48A77676" w:rsidR="007B6259" w:rsidRPr="00A30BD7" w:rsidRDefault="007B6259">
                  <w:pPr>
                    <w:pStyle w:val="Tekstpodstawowy"/>
                    <w:spacing w:line="276" w:lineRule="auto"/>
                    <w:ind w:left="334"/>
                    <w:jc w:val="both"/>
                    <w:rPr>
                      <w:rFonts w:ascii="Verdana" w:hAnsi="Verdana"/>
                      <w:color w:val="000000" w:themeColor="text1"/>
                      <w:sz w:val="20"/>
                    </w:rPr>
                  </w:pPr>
                </w:p>
                <w:p w14:paraId="5B786163" w14:textId="343CE89C" w:rsidR="00ED2894" w:rsidRPr="00A30BD7" w:rsidRDefault="00ED2894">
                  <w:pPr>
                    <w:pStyle w:val="Tekstpodstawowy"/>
                    <w:spacing w:line="276" w:lineRule="auto"/>
                    <w:ind w:left="334"/>
                    <w:jc w:val="both"/>
                    <w:rPr>
                      <w:rFonts w:ascii="Verdana" w:hAnsi="Verdana"/>
                      <w:color w:val="000000" w:themeColor="text1"/>
                      <w:sz w:val="20"/>
                    </w:rPr>
                  </w:pPr>
                </w:p>
                <w:p w14:paraId="1FB473C1" w14:textId="77777777" w:rsidR="00ED2894" w:rsidRPr="00A30BD7" w:rsidRDefault="00ED2894">
                  <w:pPr>
                    <w:pStyle w:val="Tekstpodstawowy"/>
                    <w:spacing w:line="276" w:lineRule="auto"/>
                    <w:ind w:left="334"/>
                    <w:jc w:val="both"/>
                    <w:rPr>
                      <w:rFonts w:ascii="Verdana" w:hAnsi="Verdana"/>
                      <w:color w:val="000000" w:themeColor="text1"/>
                      <w:sz w:val="20"/>
                    </w:rPr>
                  </w:pPr>
                </w:p>
                <w:p w14:paraId="3657FF4C"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PRAWO WŁAŚCIWE DLA KONTRAKTU ---</w:t>
                  </w:r>
                </w:p>
                <w:p w14:paraId="68E9DDE6"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10.</w:t>
                  </w:r>
                </w:p>
                <w:p w14:paraId="6EF2B1D8" w14:textId="673AE65E"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t>Wszelkie spory mogące wyniknąć z niniejszego kontraktu w czasie jego trwania jak również po jego zakończeniu będą rozstrzygane przez strony polubownie.</w:t>
                  </w:r>
                </w:p>
                <w:p w14:paraId="6F9D9DE2" w14:textId="66E75E4C"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t xml:space="preserve">W przypadku gdy polubowne rozstrzygnięcie sporu będzie niemożliwe spór zostanie rozstrzygnięty przez sąd właściwy dla siedziby Kupującego. </w:t>
                  </w:r>
                </w:p>
              </w:tc>
            </w:tr>
            <w:tr w:rsidR="00A30BD7" w:rsidRPr="00A30BD7" w14:paraId="5036BAD3" w14:textId="77777777">
              <w:trPr>
                <w:trHeight w:val="2404"/>
              </w:trPr>
              <w:tc>
                <w:tcPr>
                  <w:tcW w:w="4361" w:type="dxa"/>
                  <w:tcBorders>
                    <w:top w:val="nil"/>
                    <w:left w:val="nil"/>
                    <w:bottom w:val="nil"/>
                    <w:right w:val="nil"/>
                  </w:tcBorders>
                </w:tcPr>
                <w:p w14:paraId="0F1916FD" w14:textId="14ED0FA5"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lastRenderedPageBreak/>
                    <w:t>§ 11.</w:t>
                  </w:r>
                </w:p>
                <w:p w14:paraId="1D89DBCD" w14:textId="77777777" w:rsidR="00C124C6" w:rsidRPr="00A30BD7" w:rsidRDefault="00C124C6" w:rsidP="00C124C6">
                  <w:pPr>
                    <w:suppressAutoHyphens/>
                    <w:jc w:val="both"/>
                    <w:rPr>
                      <w:color w:val="000000" w:themeColor="text1"/>
                      <w:lang w:val="en-US" w:eastAsia="zh-CN"/>
                    </w:rPr>
                  </w:pPr>
                  <w:r w:rsidRPr="00A30BD7">
                    <w:rPr>
                      <w:rFonts w:ascii="Verdana" w:hAnsi="Verdana" w:cs="Verdana"/>
                      <w:color w:val="000000" w:themeColor="text1"/>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A30BD7" w:rsidRDefault="00C124C6" w:rsidP="00C124C6">
                  <w:pPr>
                    <w:suppressAutoHyphens/>
                    <w:jc w:val="both"/>
                    <w:rPr>
                      <w:color w:val="000000" w:themeColor="text1"/>
                      <w:szCs w:val="20"/>
                      <w:lang w:val="en-US" w:eastAsia="zh-CN"/>
                    </w:rPr>
                  </w:pPr>
                  <w:r w:rsidRPr="00A30BD7">
                    <w:rPr>
                      <w:rFonts w:ascii="Verdana" w:hAnsi="Verdana" w:cs="Verdana"/>
                      <w:color w:val="000000" w:themeColor="text1"/>
                      <w:sz w:val="20"/>
                      <w:szCs w:val="20"/>
                      <w:lang w:val="en-GB" w:eastAsia="zh-CN"/>
                    </w:rPr>
                    <w:t>In this case provisions concerning contractual penalties are not applicable.</w:t>
                  </w:r>
                </w:p>
                <w:p w14:paraId="2B7B7734" w14:textId="1E66D136" w:rsidR="00C124C6" w:rsidRPr="00A30BD7" w:rsidRDefault="00C124C6" w:rsidP="00C124C6">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w:t>
                  </w:r>
                  <w:r w:rsidR="00E12B16" w:rsidRPr="00A30BD7">
                    <w:rPr>
                      <w:rFonts w:ascii="Verdana" w:hAnsi="Verdana"/>
                      <w:b/>
                      <w:color w:val="000000" w:themeColor="text1"/>
                      <w:sz w:val="20"/>
                      <w:szCs w:val="20"/>
                      <w:lang w:val="en-GB"/>
                    </w:rPr>
                    <w:t>2</w:t>
                  </w:r>
                  <w:r w:rsidRPr="00A30BD7">
                    <w:rPr>
                      <w:rFonts w:ascii="Verdana" w:hAnsi="Verdana"/>
                      <w:b/>
                      <w:color w:val="000000" w:themeColor="text1"/>
                      <w:sz w:val="20"/>
                      <w:szCs w:val="20"/>
                      <w:lang w:val="en-GB"/>
                    </w:rPr>
                    <w:t>.</w:t>
                  </w:r>
                </w:p>
                <w:p w14:paraId="657DE642" w14:textId="48F94266" w:rsidR="00C124C6" w:rsidRPr="00A30BD7" w:rsidRDefault="00345CD1" w:rsidP="00E12B16">
                  <w:pPr>
                    <w:suppressAutoHyphens/>
                    <w:jc w:val="both"/>
                    <w:rPr>
                      <w:color w:val="000000" w:themeColor="text1"/>
                      <w:szCs w:val="20"/>
                      <w:lang w:val="en-US" w:eastAsia="zh-CN"/>
                    </w:rPr>
                  </w:pPr>
                  <w:r w:rsidRPr="00A30BD7">
                    <w:rPr>
                      <w:rFonts w:ascii="Verdana" w:hAnsi="Verdana" w:cs="Verdana"/>
                      <w:color w:val="000000" w:themeColor="text1"/>
                      <w:sz w:val="20"/>
                      <w:lang w:val="en-GB"/>
                    </w:rPr>
                    <w:t xml:space="preserve">This Contract will be governed by the Vienna Convention 1980 on contracts for the international sale of goods and to the extend not covered by the said </w:t>
                  </w:r>
                  <w:r w:rsidRPr="00A30BD7">
                    <w:rPr>
                      <w:rFonts w:ascii="Verdana" w:hAnsi="Verdana" w:cs="Verdana"/>
                      <w:color w:val="000000" w:themeColor="text1"/>
                      <w:sz w:val="20"/>
                      <w:lang w:val="en-GB"/>
                    </w:rPr>
                    <w:lastRenderedPageBreak/>
                    <w:t>convention the Contract will be governed by Polish substantive law including but not limited to regulations of the civil code and the Public Orders Bill</w:t>
                  </w:r>
                </w:p>
                <w:p w14:paraId="4BD0C404" w14:textId="22FC9B4E" w:rsidR="003F49EC" w:rsidRPr="00A30BD7" w:rsidRDefault="003F49EC" w:rsidP="00ED2894">
                  <w:pPr>
                    <w:pStyle w:val="Tekstpodstawowywcity"/>
                    <w:spacing w:line="276" w:lineRule="auto"/>
                    <w:ind w:right="113"/>
                    <w:rPr>
                      <w:rFonts w:ascii="Verdana" w:hAnsi="Verdana"/>
                      <w:color w:val="000000" w:themeColor="text1"/>
                      <w:sz w:val="20"/>
                      <w:lang w:val="en-GB"/>
                    </w:rPr>
                  </w:pPr>
                </w:p>
                <w:p w14:paraId="4FDECE9C" w14:textId="77777777" w:rsidR="003F49EC" w:rsidRPr="00A30BD7" w:rsidRDefault="003F49EC">
                  <w:pPr>
                    <w:pStyle w:val="Tekstpodstawowywcity"/>
                    <w:spacing w:line="276" w:lineRule="auto"/>
                    <w:ind w:left="113" w:right="113"/>
                    <w:rPr>
                      <w:rFonts w:ascii="Verdana" w:hAnsi="Verdana"/>
                      <w:color w:val="000000" w:themeColor="text1"/>
                      <w:sz w:val="20"/>
                      <w:lang w:val="en-GB"/>
                    </w:rPr>
                  </w:pPr>
                </w:p>
                <w:p w14:paraId="56DEE2E8" w14:textId="201AA2F1" w:rsidR="007B6259" w:rsidRPr="00A30BD7" w:rsidRDefault="007B6259" w:rsidP="003F49EC">
                  <w:pPr>
                    <w:pStyle w:val="Nagwek3"/>
                    <w:numPr>
                      <w:ilvl w:val="0"/>
                      <w:numId w:val="4"/>
                    </w:numPr>
                    <w:spacing w:line="276" w:lineRule="auto"/>
                    <w:ind w:left="782" w:right="113"/>
                    <w:outlineLvl w:val="2"/>
                    <w:rPr>
                      <w:rFonts w:ascii="Verdana" w:hAnsi="Verdana"/>
                      <w:b w:val="0"/>
                      <w:color w:val="000000" w:themeColor="text1"/>
                      <w:sz w:val="20"/>
                      <w:lang w:val="en-GB"/>
                    </w:rPr>
                  </w:pPr>
                  <w:r w:rsidRPr="00A30BD7">
                    <w:rPr>
                      <w:rFonts w:ascii="Verdana" w:hAnsi="Verdana"/>
                      <w:color w:val="000000" w:themeColor="text1"/>
                      <w:sz w:val="20"/>
                      <w:lang w:val="en-GB"/>
                    </w:rPr>
                    <w:t>FINAL PROVISIONS --</w:t>
                  </w:r>
                </w:p>
              </w:tc>
              <w:tc>
                <w:tcPr>
                  <w:tcW w:w="4358" w:type="dxa"/>
                  <w:tcBorders>
                    <w:top w:val="nil"/>
                    <w:left w:val="nil"/>
                    <w:bottom w:val="nil"/>
                    <w:right w:val="nil"/>
                  </w:tcBorders>
                </w:tcPr>
                <w:p w14:paraId="1EC1F28E" w14:textId="1188F5CE" w:rsidR="00C124C6" w:rsidRPr="00A30BD7" w:rsidRDefault="007B6259"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lastRenderedPageBreak/>
                    <w:t>§ 11</w:t>
                  </w:r>
                  <w:r w:rsidR="00C124C6" w:rsidRPr="00A30BD7">
                    <w:rPr>
                      <w:rFonts w:ascii="Verdana" w:hAnsi="Verdana"/>
                      <w:b/>
                      <w:color w:val="000000" w:themeColor="text1"/>
                      <w:sz w:val="20"/>
                      <w:szCs w:val="20"/>
                    </w:rPr>
                    <w:t>.</w:t>
                  </w:r>
                </w:p>
                <w:p w14:paraId="1182FBD8" w14:textId="77777777" w:rsidR="00C124C6" w:rsidRPr="00A30BD7" w:rsidRDefault="00C124C6" w:rsidP="00C124C6">
                  <w:pPr>
                    <w:suppressAutoHyphens/>
                    <w:jc w:val="both"/>
                    <w:rPr>
                      <w:color w:val="000000" w:themeColor="text1"/>
                      <w:lang w:eastAsia="zh-CN"/>
                    </w:rPr>
                  </w:pPr>
                  <w:r w:rsidRPr="00A30BD7">
                    <w:rPr>
                      <w:rFonts w:ascii="Verdana" w:hAnsi="Verdana" w:cs="Verdana"/>
                      <w:color w:val="000000" w:themeColor="text1"/>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38750414" w:rsidR="00C124C6" w:rsidRPr="00A30BD7" w:rsidRDefault="00C124C6" w:rsidP="00ED2894">
                  <w:pPr>
                    <w:suppressAutoHyphens/>
                    <w:jc w:val="both"/>
                    <w:rPr>
                      <w:color w:val="000000" w:themeColor="text1"/>
                      <w:lang w:eastAsia="zh-CN"/>
                    </w:rPr>
                  </w:pPr>
                  <w:r w:rsidRPr="00A30BD7">
                    <w:rPr>
                      <w:rFonts w:ascii="Verdana" w:hAnsi="Verdana" w:cs="Verdana"/>
                      <w:color w:val="000000" w:themeColor="text1"/>
                      <w:sz w:val="20"/>
                      <w:szCs w:val="20"/>
                      <w:lang w:eastAsia="zh-CN"/>
                    </w:rPr>
                    <w:t>W tym wypadku postanowienia o karze umownej nie mają zastosowania.</w:t>
                  </w:r>
                </w:p>
                <w:p w14:paraId="11294DEA" w14:textId="52C054A9" w:rsidR="00C124C6" w:rsidRPr="00A30BD7" w:rsidRDefault="00C124C6"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r w:rsidR="00E12B16" w:rsidRPr="00A30BD7">
                    <w:rPr>
                      <w:rFonts w:ascii="Verdana" w:hAnsi="Verdana"/>
                      <w:b/>
                      <w:color w:val="000000" w:themeColor="text1"/>
                      <w:sz w:val="20"/>
                      <w:szCs w:val="20"/>
                    </w:rPr>
                    <w:t>2</w:t>
                  </w:r>
                  <w:r w:rsidRPr="00A30BD7">
                    <w:rPr>
                      <w:rFonts w:ascii="Verdana" w:hAnsi="Verdana"/>
                      <w:b/>
                      <w:color w:val="000000" w:themeColor="text1"/>
                      <w:sz w:val="20"/>
                      <w:szCs w:val="20"/>
                    </w:rPr>
                    <w:t>.</w:t>
                  </w:r>
                </w:p>
                <w:p w14:paraId="1126A100" w14:textId="7C2A53B2" w:rsidR="00345CD1" w:rsidRPr="00A30BD7" w:rsidRDefault="00345CD1" w:rsidP="00345CD1">
                  <w:pPr>
                    <w:suppressAutoHyphens/>
                    <w:jc w:val="both"/>
                    <w:rPr>
                      <w:rFonts w:ascii="Verdana" w:hAnsi="Verdana" w:cs="Verdana"/>
                      <w:color w:val="000000" w:themeColor="text1"/>
                      <w:sz w:val="20"/>
                      <w:szCs w:val="20"/>
                      <w:lang w:eastAsia="zh-CN"/>
                    </w:rPr>
                  </w:pPr>
                  <w:r w:rsidRPr="00A30BD7">
                    <w:rPr>
                      <w:rFonts w:ascii="Verdana" w:hAnsi="Verdana" w:cs="Verdana"/>
                      <w:color w:val="000000" w:themeColor="text1"/>
                      <w:sz w:val="20"/>
                      <w:szCs w:val="20"/>
                      <w:lang w:eastAsia="zh-CN"/>
                    </w:rPr>
                    <w:t>Prawem rządzącym niniejszym kontraktem jest Konwencja Wiedeńska z 1980 r. o Umowach Międzynarodowej Sprzedaży</w:t>
                  </w:r>
                  <w:r w:rsidR="003F49EC" w:rsidRPr="00A30BD7">
                    <w:rPr>
                      <w:rFonts w:ascii="Verdana" w:hAnsi="Verdana" w:cs="Verdana"/>
                      <w:color w:val="000000" w:themeColor="text1"/>
                      <w:sz w:val="20"/>
                      <w:szCs w:val="20"/>
                      <w:lang w:eastAsia="zh-CN"/>
                    </w:rPr>
                    <w:t xml:space="preserve"> T</w:t>
                  </w:r>
                  <w:r w:rsidRPr="00A30BD7">
                    <w:rPr>
                      <w:rFonts w:ascii="Verdana" w:hAnsi="Verdana" w:cs="Verdana"/>
                      <w:color w:val="000000" w:themeColor="text1"/>
                      <w:sz w:val="20"/>
                      <w:szCs w:val="20"/>
                      <w:lang w:eastAsia="zh-CN"/>
                    </w:rPr>
                    <w:t>owarów,</w:t>
                  </w:r>
                  <w:r w:rsidR="003F49EC" w:rsidRPr="00A30BD7">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 xml:space="preserve">a w zakresie w niej </w:t>
                  </w:r>
                  <w:r w:rsidRPr="00A30BD7">
                    <w:rPr>
                      <w:rFonts w:ascii="Verdana" w:hAnsi="Verdana" w:cs="Verdana"/>
                      <w:color w:val="000000" w:themeColor="text1"/>
                      <w:sz w:val="20"/>
                      <w:szCs w:val="20"/>
                      <w:lang w:eastAsia="zh-CN"/>
                    </w:rPr>
                    <w:lastRenderedPageBreak/>
                    <w:t>nieuregulowanym, materialne prawo polskie w szczególności przepisy kodeksu cywilnego i ustawy Prawo zamówień publicznych.</w:t>
                  </w:r>
                </w:p>
                <w:p w14:paraId="7ED9CB19" w14:textId="77777777" w:rsidR="00ED2894" w:rsidRPr="00A30BD7" w:rsidRDefault="00ED2894" w:rsidP="00345CD1">
                  <w:pPr>
                    <w:suppressAutoHyphens/>
                    <w:jc w:val="both"/>
                    <w:rPr>
                      <w:color w:val="000000" w:themeColor="text1"/>
                      <w:szCs w:val="20"/>
                      <w:lang w:eastAsia="zh-CN"/>
                    </w:rPr>
                  </w:pPr>
                </w:p>
                <w:p w14:paraId="0FD97A71" w14:textId="77777777" w:rsidR="007B6259" w:rsidRPr="00A30BD7" w:rsidRDefault="007B6259">
                  <w:pPr>
                    <w:pStyle w:val="Tekstpodstawowywcity"/>
                    <w:spacing w:line="276" w:lineRule="auto"/>
                    <w:ind w:left="113" w:right="113"/>
                    <w:rPr>
                      <w:rFonts w:ascii="Verdana" w:hAnsi="Verdana"/>
                      <w:color w:val="000000" w:themeColor="text1"/>
                      <w:sz w:val="20"/>
                    </w:rPr>
                  </w:pPr>
                </w:p>
                <w:p w14:paraId="0D4FFA01" w14:textId="3CAF8002" w:rsidR="007B6259" w:rsidRPr="00A30BD7" w:rsidRDefault="007B6259" w:rsidP="002164D7">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t>POSTANOWIENIA KOŃCOW</w:t>
                  </w:r>
                  <w:r w:rsidR="002164D7" w:rsidRPr="00A30BD7">
                    <w:rPr>
                      <w:rFonts w:ascii="Verdana" w:hAnsi="Verdana"/>
                      <w:color w:val="000000" w:themeColor="text1"/>
                      <w:sz w:val="20"/>
                    </w:rPr>
                    <w:t>E</w:t>
                  </w:r>
                </w:p>
              </w:tc>
            </w:tr>
            <w:tr w:rsidR="00A30BD7" w:rsidRPr="00A30BD7" w14:paraId="1BB7482D" w14:textId="77777777">
              <w:tc>
                <w:tcPr>
                  <w:tcW w:w="4361" w:type="dxa"/>
                  <w:tcBorders>
                    <w:top w:val="nil"/>
                    <w:left w:val="nil"/>
                    <w:bottom w:val="nil"/>
                    <w:right w:val="nil"/>
                  </w:tcBorders>
                </w:tcPr>
                <w:p w14:paraId="5EAA0EE9"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lastRenderedPageBreak/>
                    <w:t>§ 13.</w:t>
                  </w:r>
                </w:p>
                <w:p w14:paraId="3D0AEDD1" w14:textId="4ED0FED4" w:rsidR="007B6259" w:rsidRPr="00A30BD7" w:rsidRDefault="007B6259">
                  <w:pPr>
                    <w:pStyle w:val="Tekstpodstawowy2"/>
                    <w:spacing w:before="120" w:after="120" w:line="276" w:lineRule="auto"/>
                    <w:ind w:left="113" w:right="113"/>
                    <w:rPr>
                      <w:rFonts w:ascii="Verdana" w:hAnsi="Verdana"/>
                      <w:color w:val="000000" w:themeColor="text1"/>
                      <w:lang w:val="en-GB"/>
                    </w:rPr>
                  </w:pPr>
                  <w:r w:rsidRPr="00A30BD7">
                    <w:rPr>
                      <w:rFonts w:ascii="Verdana" w:hAnsi="Verdana"/>
                      <w:color w:val="000000" w:themeColor="text1"/>
                      <w:lang w:val="en-GB"/>
                    </w:rPr>
                    <w:t>The Appendices referred to herein constitute an integral part of this contract.</w:t>
                  </w:r>
                </w:p>
                <w:p w14:paraId="6752375A"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§14.</w:t>
                  </w:r>
                </w:p>
                <w:p w14:paraId="249639DF"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3236F761"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E0704A5" w14:textId="77777777" w:rsidR="00345CD1" w:rsidRPr="00A30BD7" w:rsidRDefault="00345CD1" w:rsidP="00345CD1">
                  <w:pPr>
                    <w:suppressAutoHyphens/>
                    <w:jc w:val="both"/>
                    <w:rPr>
                      <w:rFonts w:ascii="Verdana" w:hAnsi="Verdana" w:cs="Verdana"/>
                      <w:color w:val="000000" w:themeColor="text1"/>
                      <w:sz w:val="20"/>
                      <w:szCs w:val="20"/>
                      <w:lang w:val="en-US" w:eastAsia="zh-CN"/>
                    </w:rPr>
                  </w:pPr>
                </w:p>
                <w:p w14:paraId="7E4A162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142D344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 extension of the warranty period  in the case it is extended by the manufacturer or Contractor;</w:t>
                  </w:r>
                </w:p>
                <w:p w14:paraId="253BA5D2"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3E67CC5B"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(3) may be introduced on condition that the proposing Party submits a request containing: a description of the proposed amendments, </w:t>
                  </w:r>
                  <w:r w:rsidRPr="00A30BD7">
                    <w:rPr>
                      <w:rFonts w:ascii="Verdana" w:hAnsi="Verdana" w:cs="Verdana"/>
                      <w:color w:val="000000" w:themeColor="text1"/>
                      <w:sz w:val="20"/>
                      <w:szCs w:val="20"/>
                      <w:lang w:val="en-US" w:eastAsia="zh-CN"/>
                    </w:rPr>
                    <w:lastRenderedPageBreak/>
                    <w:t>justification of the amendments, calculation of the cost thereof, if the amendment is to influence the Contractor’s remuneration.</w:t>
                  </w:r>
                </w:p>
                <w:p w14:paraId="39313456" w14:textId="609CDADD" w:rsidR="007B6259" w:rsidRPr="00A30BD7" w:rsidRDefault="007B6259">
                  <w:pPr>
                    <w:pStyle w:val="Tekstpodstawowywcity"/>
                    <w:spacing w:line="276" w:lineRule="auto"/>
                    <w:ind w:left="113" w:right="113"/>
                    <w:rPr>
                      <w:rFonts w:ascii="Verdana" w:hAnsi="Verdana"/>
                      <w:color w:val="000000" w:themeColor="text1"/>
                      <w:sz w:val="20"/>
                      <w:lang w:val="en-US"/>
                    </w:rPr>
                  </w:pPr>
                </w:p>
                <w:p w14:paraId="28E89CCA" w14:textId="28CAE968" w:rsidR="00A30BD7" w:rsidRDefault="00A30BD7" w:rsidP="00A30BD7">
                  <w:pPr>
                    <w:spacing w:before="120" w:after="120" w:line="276" w:lineRule="auto"/>
                    <w:ind w:left="113" w:right="113"/>
                    <w:jc w:val="center"/>
                    <w:rPr>
                      <w:rFonts w:ascii="Verdana" w:hAnsi="Verdana"/>
                      <w:b/>
                      <w:color w:val="000000" w:themeColor="text1"/>
                      <w:sz w:val="20"/>
                      <w:szCs w:val="20"/>
                      <w:lang w:val="en-GB"/>
                    </w:rPr>
                  </w:pPr>
                  <w:bookmarkStart w:id="0" w:name="_GoBack"/>
                  <w:bookmarkEnd w:id="0"/>
                  <w:r w:rsidRPr="00A30BD7">
                    <w:rPr>
                      <w:rFonts w:ascii="Verdana" w:hAnsi="Verdana"/>
                      <w:b/>
                      <w:color w:val="000000" w:themeColor="text1"/>
                      <w:sz w:val="20"/>
                      <w:szCs w:val="20"/>
                      <w:lang w:val="en-GB"/>
                    </w:rPr>
                    <w:t>§ 15.</w:t>
                  </w:r>
                </w:p>
                <w:p w14:paraId="18F027F4" w14:textId="77777777" w:rsidR="008C6C7F" w:rsidRPr="00A30BD7" w:rsidRDefault="008C6C7F" w:rsidP="00ED2894">
                  <w:pPr>
                    <w:pStyle w:val="Tekstpodstawowywcity"/>
                    <w:spacing w:line="276" w:lineRule="auto"/>
                    <w:ind w:right="113"/>
                    <w:rPr>
                      <w:rFonts w:ascii="Verdana" w:hAnsi="Verdana"/>
                      <w:color w:val="000000" w:themeColor="text1"/>
                      <w:sz w:val="20"/>
                    </w:rPr>
                  </w:pPr>
                </w:p>
                <w:p w14:paraId="6C4B9E51" w14:textId="77777777" w:rsidR="00345CD1" w:rsidRPr="00A30BD7" w:rsidRDefault="00345CD1" w:rsidP="00345CD1">
                  <w:p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5222409F" w14:textId="5AA45D7A" w:rsidR="007B6259" w:rsidRDefault="004A2D99" w:rsidP="004A2D99">
                  <w:pPr>
                    <w:spacing w:after="240" w:line="276" w:lineRule="auto"/>
                    <w:rPr>
                      <w:rFonts w:ascii="Verdana" w:hAnsi="Verdana"/>
                      <w:b/>
                      <w:color w:val="000000" w:themeColor="text1"/>
                      <w:sz w:val="20"/>
                      <w:szCs w:val="20"/>
                      <w:lang w:val="en-US"/>
                    </w:rPr>
                  </w:pPr>
                  <w:r>
                    <w:rPr>
                      <w:rFonts w:ascii="Verdana" w:hAnsi="Verdana"/>
                      <w:b/>
                      <w:color w:val="000000" w:themeColor="text1"/>
                      <w:sz w:val="20"/>
                      <w:szCs w:val="20"/>
                      <w:lang w:val="en-US"/>
                    </w:rPr>
                    <w:t xml:space="preserve">Date,  </w:t>
                  </w:r>
                  <w:r w:rsidR="007B6259" w:rsidRPr="00A30BD7">
                    <w:rPr>
                      <w:rFonts w:ascii="Verdana" w:hAnsi="Verdana"/>
                      <w:b/>
                      <w:color w:val="000000" w:themeColor="text1"/>
                      <w:sz w:val="20"/>
                      <w:szCs w:val="20"/>
                      <w:lang w:val="en-US"/>
                    </w:rPr>
                    <w:t>SELLER   SPRZEDAJĄCY</w:t>
                  </w:r>
                </w:p>
                <w:p w14:paraId="6EA2ECCE" w14:textId="57759DCA" w:rsidR="004A2D99" w:rsidRDefault="004A2D99" w:rsidP="004A2D99">
                  <w:pPr>
                    <w:spacing w:after="240" w:line="276" w:lineRule="auto"/>
                    <w:rPr>
                      <w:rFonts w:ascii="Verdana" w:hAnsi="Verdana"/>
                      <w:b/>
                      <w:color w:val="000000" w:themeColor="text1"/>
                      <w:sz w:val="20"/>
                      <w:szCs w:val="20"/>
                      <w:lang w:val="en-US"/>
                    </w:rPr>
                  </w:pPr>
                  <w:r>
                    <w:rPr>
                      <w:rFonts w:ascii="Verdana" w:hAnsi="Verdana"/>
                      <w:b/>
                      <w:color w:val="000000" w:themeColor="text1"/>
                      <w:sz w:val="20"/>
                      <w:szCs w:val="20"/>
                      <w:lang w:val="en-US"/>
                    </w:rPr>
                    <w:t>……………………………………..</w:t>
                  </w:r>
                </w:p>
                <w:p w14:paraId="6DFCB5F3" w14:textId="57559285" w:rsidR="004A2D99" w:rsidRPr="00A30BD7" w:rsidRDefault="004A2D99" w:rsidP="004A2D99">
                  <w:pPr>
                    <w:spacing w:after="240" w:line="276" w:lineRule="auto"/>
                    <w:rPr>
                      <w:rFonts w:ascii="Palatino Linotype" w:hAnsi="Palatino Linotype" w:cs="Courier New"/>
                      <w:b/>
                      <w:color w:val="000000" w:themeColor="text1"/>
                    </w:rPr>
                  </w:pPr>
                </w:p>
              </w:tc>
              <w:tc>
                <w:tcPr>
                  <w:tcW w:w="4358" w:type="dxa"/>
                  <w:tcBorders>
                    <w:top w:val="nil"/>
                    <w:left w:val="nil"/>
                    <w:bottom w:val="nil"/>
                    <w:right w:val="nil"/>
                  </w:tcBorders>
                </w:tcPr>
                <w:p w14:paraId="12DD2F28" w14:textId="77777777"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lastRenderedPageBreak/>
                    <w:t>§ 13.</w:t>
                  </w:r>
                </w:p>
                <w:p w14:paraId="4A66C48F" w14:textId="04516C9B" w:rsidR="007B6259" w:rsidRPr="00A30BD7" w:rsidRDefault="007B6259">
                  <w:pPr>
                    <w:pStyle w:val="Tekstpodstawowy2"/>
                    <w:spacing w:line="276" w:lineRule="auto"/>
                    <w:ind w:left="113"/>
                    <w:rPr>
                      <w:rFonts w:ascii="Verdana" w:hAnsi="Verdana"/>
                      <w:color w:val="000000" w:themeColor="text1"/>
                    </w:rPr>
                  </w:pPr>
                  <w:r w:rsidRPr="00A30BD7">
                    <w:rPr>
                      <w:rFonts w:ascii="Verdana" w:hAnsi="Verdana"/>
                      <w:color w:val="000000" w:themeColor="text1"/>
                    </w:rPr>
                    <w:t>Załączniki wymienione w treści stanowią integralną część niniejszego kontraktu.</w:t>
                  </w:r>
                </w:p>
                <w:p w14:paraId="42C026CA" w14:textId="77777777" w:rsidR="00ED2894" w:rsidRPr="00A30BD7" w:rsidRDefault="00ED2894">
                  <w:pPr>
                    <w:pStyle w:val="Tekstpodstawowy2"/>
                    <w:spacing w:line="276" w:lineRule="auto"/>
                    <w:ind w:left="113"/>
                    <w:rPr>
                      <w:rFonts w:ascii="Verdana" w:hAnsi="Verdana"/>
                      <w:color w:val="000000" w:themeColor="text1"/>
                    </w:rPr>
                  </w:pPr>
                </w:p>
                <w:p w14:paraId="638F702C" w14:textId="06DEFF90"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t>§14.</w:t>
                  </w:r>
                </w:p>
                <w:p w14:paraId="05B595DD" w14:textId="77777777" w:rsidR="00345CD1" w:rsidRPr="00A30BD7" w:rsidRDefault="00345CD1" w:rsidP="000612EC">
                  <w:pPr>
                    <w:numPr>
                      <w:ilvl w:val="0"/>
                      <w:numId w:val="19"/>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2242ECEB" w14:textId="77777777" w:rsidR="00345CD1" w:rsidRPr="00A30BD7" w:rsidRDefault="00345CD1" w:rsidP="000612EC">
                  <w:pPr>
                    <w:numPr>
                      <w:ilvl w:val="0"/>
                      <w:numId w:val="19"/>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455 ustawy Prawy zamówień publicznych.  </w:t>
                  </w:r>
                </w:p>
                <w:p w14:paraId="7C87BE99" w14:textId="77777777"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7EA7DB8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8A361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wydłużenia terminu gwarancji, w sytuacji przedłużenia jej przez producenta lub Wykonawcę;</w:t>
                  </w:r>
                </w:p>
                <w:p w14:paraId="2248CE98"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C7E0F1B" w14:textId="4323A414"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color w:val="000000" w:themeColor="text1"/>
                      <w:kern w:val="2"/>
                      <w:lang w:eastAsia="zh-CN"/>
                    </w:rPr>
                    <w:t xml:space="preserve"> </w:t>
                  </w:r>
                  <w:r w:rsidRPr="00A30BD7">
                    <w:rPr>
                      <w:rFonts w:ascii="Verdana" w:hAnsi="Verdana" w:cs="Verdana"/>
                      <w:color w:val="000000" w:themeColor="text1"/>
                      <w:sz w:val="20"/>
                      <w:szCs w:val="20"/>
                      <w:lang w:eastAsia="zh-CN"/>
                    </w:rPr>
                    <w:t xml:space="preserve">Warunkiem dokonania zmian, o których mowa w ust. 3 jest złożenie przez stronę inicjującą zmianę </w:t>
                  </w:r>
                  <w:r w:rsidRPr="00A30BD7">
                    <w:rPr>
                      <w:rFonts w:ascii="Verdana" w:hAnsi="Verdana" w:cs="Verdana"/>
                      <w:color w:val="000000" w:themeColor="text1"/>
                      <w:sz w:val="20"/>
                      <w:szCs w:val="20"/>
                      <w:lang w:eastAsia="zh-CN"/>
                    </w:rPr>
                    <w:lastRenderedPageBreak/>
                    <w:t>wniosku zawierającego: opis propozycji zmian, uzasadnienie zmian, obliczenie kosztów zmian, jeżeli zmiana będzie miała wpływ na wynagrodzenie wykonawcy.</w:t>
                  </w:r>
                </w:p>
                <w:p w14:paraId="5CE3243F" w14:textId="5C423AD2" w:rsidR="00A30BD7" w:rsidRDefault="00A30BD7" w:rsidP="00A30BD7">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15.</w:t>
                  </w:r>
                </w:p>
                <w:p w14:paraId="33FEE1F3" w14:textId="77777777" w:rsidR="00345CD1" w:rsidRPr="001958B4" w:rsidRDefault="00345CD1" w:rsidP="00A30BD7">
                  <w:pPr>
                    <w:spacing w:before="120" w:after="120" w:line="276" w:lineRule="auto"/>
                    <w:rPr>
                      <w:rFonts w:ascii="Verdana" w:hAnsi="Verdana"/>
                      <w:b/>
                      <w:color w:val="000000" w:themeColor="text1"/>
                      <w:sz w:val="20"/>
                      <w:szCs w:val="20"/>
                    </w:rPr>
                  </w:pPr>
                </w:p>
                <w:p w14:paraId="563F8927" w14:textId="77777777" w:rsidR="00345CD1" w:rsidRPr="00A30BD7" w:rsidRDefault="00345CD1" w:rsidP="00345CD1">
                  <w:pPr>
                    <w:suppressAutoHyphens/>
                    <w:jc w:val="both"/>
                    <w:rPr>
                      <w:color w:val="000000" w:themeColor="text1"/>
                      <w:szCs w:val="20"/>
                      <w:lang w:eastAsia="zh-CN"/>
                    </w:rPr>
                  </w:pPr>
                  <w:r w:rsidRPr="00A30BD7">
                    <w:rPr>
                      <w:rFonts w:ascii="Verdana" w:hAnsi="Verdana" w:cs="Verdana"/>
                      <w:color w:val="000000" w:themeColor="text1"/>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A30BD7" w:rsidRDefault="007B6259">
                  <w:pPr>
                    <w:pStyle w:val="Tekstpodstawowywcity"/>
                    <w:spacing w:line="276" w:lineRule="auto"/>
                    <w:rPr>
                      <w:rFonts w:ascii="Verdana" w:hAnsi="Verdana"/>
                      <w:color w:val="000000" w:themeColor="text1"/>
                      <w:sz w:val="20"/>
                    </w:rPr>
                  </w:pPr>
                </w:p>
                <w:p w14:paraId="032DA94C" w14:textId="77777777" w:rsidR="007B6259" w:rsidRDefault="004A2D99" w:rsidP="004A2D99">
                  <w:pPr>
                    <w:pStyle w:val="Nagwek6"/>
                    <w:spacing w:line="276" w:lineRule="auto"/>
                    <w:ind w:left="113"/>
                    <w:jc w:val="left"/>
                    <w:outlineLvl w:val="5"/>
                    <w:rPr>
                      <w:rFonts w:ascii="Verdana" w:hAnsi="Verdana"/>
                      <w:b/>
                      <w:color w:val="000000" w:themeColor="text1"/>
                      <w:sz w:val="20"/>
                    </w:rPr>
                  </w:pPr>
                  <w:r>
                    <w:rPr>
                      <w:rFonts w:ascii="Verdana" w:hAnsi="Verdana"/>
                      <w:b/>
                      <w:color w:val="000000" w:themeColor="text1"/>
                      <w:sz w:val="20"/>
                    </w:rPr>
                    <w:t xml:space="preserve">Data, </w:t>
                  </w:r>
                  <w:r w:rsidR="007B6259" w:rsidRPr="00A30BD7">
                    <w:rPr>
                      <w:rFonts w:ascii="Verdana" w:hAnsi="Verdana"/>
                      <w:b/>
                      <w:color w:val="000000" w:themeColor="text1"/>
                      <w:sz w:val="20"/>
                    </w:rPr>
                    <w:t>KUPUJĄCY   BUYER</w:t>
                  </w:r>
                </w:p>
                <w:p w14:paraId="5240A503" w14:textId="77777777" w:rsidR="004A2D99" w:rsidRDefault="004A2D99" w:rsidP="004A2D99"/>
                <w:p w14:paraId="2A1250EC" w14:textId="0AA2938F" w:rsidR="004A2D99" w:rsidRPr="004A2D99" w:rsidRDefault="004A2D99" w:rsidP="004A2D99">
                  <w:r>
                    <w:t>………………………………………..</w:t>
                  </w:r>
                </w:p>
              </w:tc>
            </w:tr>
          </w:tbl>
          <w:p w14:paraId="6158A30A" w14:textId="77777777" w:rsidR="007B6259" w:rsidRPr="00A30BD7" w:rsidRDefault="007B6259">
            <w:pPr>
              <w:rPr>
                <w:color w:val="000000" w:themeColor="text1"/>
              </w:rPr>
            </w:pPr>
          </w:p>
        </w:tc>
        <w:tc>
          <w:tcPr>
            <w:tcW w:w="4530" w:type="dxa"/>
          </w:tcPr>
          <w:p w14:paraId="2073956B" w14:textId="77777777" w:rsidR="007B6259" w:rsidRPr="00A30BD7" w:rsidRDefault="007B6259">
            <w:pPr>
              <w:rPr>
                <w:color w:val="000000" w:themeColor="text1"/>
              </w:rPr>
            </w:pPr>
          </w:p>
        </w:tc>
      </w:tr>
    </w:tbl>
    <w:p w14:paraId="37A89DAA" w14:textId="77777777" w:rsidR="007B6259" w:rsidRPr="00A30BD7" w:rsidRDefault="007B6259" w:rsidP="007B6259">
      <w:pPr>
        <w:spacing w:line="276" w:lineRule="auto"/>
        <w:jc w:val="center"/>
        <w:rPr>
          <w:rFonts w:ascii="Palatino Linotype" w:hAnsi="Palatino Linotype"/>
          <w:color w:val="000000" w:themeColor="text1"/>
          <w:sz w:val="22"/>
          <w:szCs w:val="22"/>
          <w:u w:val="single"/>
        </w:rPr>
      </w:pPr>
    </w:p>
    <w:p w14:paraId="52CBEEB2" w14:textId="0C8B0329" w:rsidR="00A1443B" w:rsidRPr="00A30BD7" w:rsidRDefault="00A1443B">
      <w:pPr>
        <w:rPr>
          <w:color w:val="000000" w:themeColor="text1"/>
        </w:rPr>
      </w:pPr>
    </w:p>
    <w:p w14:paraId="4C04F716" w14:textId="1EC65253" w:rsidR="000612EC" w:rsidRPr="00A30BD7" w:rsidRDefault="000612EC">
      <w:pPr>
        <w:rPr>
          <w:color w:val="000000" w:themeColor="text1"/>
        </w:rPr>
      </w:pPr>
    </w:p>
    <w:p w14:paraId="3951047B" w14:textId="1B59EEC5" w:rsidR="000612EC" w:rsidRPr="00A30BD7" w:rsidRDefault="000612EC">
      <w:pPr>
        <w:rPr>
          <w:color w:val="000000" w:themeColor="text1"/>
        </w:rPr>
      </w:pPr>
    </w:p>
    <w:p w14:paraId="6429C6B8" w14:textId="5A71CA74" w:rsidR="000612EC" w:rsidRPr="00A30BD7" w:rsidRDefault="000612EC">
      <w:pPr>
        <w:rPr>
          <w:color w:val="000000" w:themeColor="text1"/>
        </w:rPr>
      </w:pPr>
    </w:p>
    <w:p w14:paraId="5A70BB46" w14:textId="22A6CE1F" w:rsidR="000612EC" w:rsidRPr="00A30BD7" w:rsidRDefault="000612EC">
      <w:pPr>
        <w:rPr>
          <w:color w:val="000000" w:themeColor="text1"/>
        </w:rPr>
      </w:pPr>
    </w:p>
    <w:p w14:paraId="33F68226"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 </w:t>
      </w:r>
    </w:p>
    <w:p w14:paraId="12EBAF05" w14:textId="77777777" w:rsidR="000612EC" w:rsidRPr="00A30BD7" w:rsidRDefault="000612EC" w:rsidP="000612EC">
      <w:pPr>
        <w:widowControl w:val="0"/>
        <w:autoSpaceDE w:val="0"/>
        <w:autoSpaceDN w:val="0"/>
        <w:ind w:firstLine="709"/>
        <w:textAlignment w:val="baseline"/>
        <w:rPr>
          <w:color w:val="000000" w:themeColor="text1"/>
          <w:lang w:val="en-US"/>
        </w:rPr>
      </w:pPr>
      <w:r w:rsidRPr="00A30BD7">
        <w:rPr>
          <w:color w:val="000000" w:themeColor="text1"/>
          <w:lang w:val="en-US"/>
        </w:rPr>
        <w:t>ENTITY</w:t>
      </w:r>
    </w:p>
    <w:p w14:paraId="76A603AB" w14:textId="77777777" w:rsidR="000612EC" w:rsidRPr="00A30BD7" w:rsidRDefault="000612EC" w:rsidP="000612EC">
      <w:pPr>
        <w:widowControl w:val="0"/>
        <w:autoSpaceDE w:val="0"/>
        <w:autoSpaceDN w:val="0"/>
        <w:textAlignment w:val="baseline"/>
        <w:rPr>
          <w:color w:val="000000" w:themeColor="text1"/>
          <w:lang w:val="en-US"/>
        </w:rPr>
      </w:pPr>
    </w:p>
    <w:p w14:paraId="59E7A171" w14:textId="77777777" w:rsidR="000612EC" w:rsidRPr="00A30BD7" w:rsidRDefault="000612EC" w:rsidP="000612EC">
      <w:pPr>
        <w:widowControl w:val="0"/>
        <w:autoSpaceDE w:val="0"/>
        <w:autoSpaceDN w:val="0"/>
        <w:textAlignment w:val="baseline"/>
        <w:rPr>
          <w:color w:val="000000" w:themeColor="text1"/>
          <w:lang w:val="en-US"/>
        </w:rPr>
      </w:pPr>
    </w:p>
    <w:p w14:paraId="262962AA"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w:t>
      </w:r>
    </w:p>
    <w:p w14:paraId="1CBADBD7" w14:textId="77777777" w:rsidR="000612EC" w:rsidRPr="00A30BD7" w:rsidRDefault="000612EC" w:rsidP="000612EC">
      <w:pPr>
        <w:widowControl w:val="0"/>
        <w:autoSpaceDE w:val="0"/>
        <w:autoSpaceDN w:val="0"/>
        <w:ind w:left="851"/>
        <w:textAlignment w:val="baseline"/>
        <w:rPr>
          <w:color w:val="000000" w:themeColor="text1"/>
          <w:lang w:val="en-US"/>
        </w:rPr>
      </w:pPr>
      <w:r w:rsidRPr="00A30BD7">
        <w:rPr>
          <w:color w:val="000000" w:themeColor="text1"/>
          <w:lang w:val="en-US"/>
        </w:rPr>
        <w:t xml:space="preserve"> TIN </w:t>
      </w:r>
    </w:p>
    <w:p w14:paraId="479096E7"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eastAsia="en-US"/>
        </w:rPr>
      </w:pPr>
    </w:p>
    <w:p w14:paraId="10FA06EB"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62E82788"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7F417527" w14:textId="77777777" w:rsidR="000612EC" w:rsidRPr="00A30BD7" w:rsidRDefault="000612EC" w:rsidP="000612EC">
      <w:pPr>
        <w:widowControl w:val="0"/>
        <w:autoSpaceDE w:val="0"/>
        <w:autoSpaceDN w:val="0"/>
        <w:jc w:val="center"/>
        <w:textAlignment w:val="baseline"/>
        <w:rPr>
          <w:b/>
          <w:color w:val="000000" w:themeColor="text1"/>
          <w:lang w:val="en-US"/>
        </w:rPr>
      </w:pPr>
      <w:r w:rsidRPr="00A30BD7">
        <w:rPr>
          <w:rFonts w:eastAsia="Verdana"/>
          <w:b/>
          <w:color w:val="000000" w:themeColor="text1"/>
          <w:lang w:val="en-US"/>
        </w:rPr>
        <w:t>THE STATEMENT</w:t>
      </w:r>
    </w:p>
    <w:p w14:paraId="0D3856D3" w14:textId="77777777" w:rsidR="000612EC" w:rsidRPr="00A30BD7" w:rsidRDefault="000612EC" w:rsidP="000612EC">
      <w:pPr>
        <w:jc w:val="center"/>
        <w:textAlignment w:val="baseline"/>
        <w:rPr>
          <w:rFonts w:eastAsia="Verdana"/>
          <w:b/>
          <w:bCs/>
          <w:color w:val="000000" w:themeColor="text1"/>
          <w:lang w:val="en-US" w:eastAsia="en-US"/>
        </w:rPr>
      </w:pPr>
      <w:r w:rsidRPr="00A30BD7">
        <w:rPr>
          <w:b/>
          <w:color w:val="000000" w:themeColor="text1"/>
          <w:lang w:val="en-US"/>
        </w:rPr>
        <w:t>ABOUT AFFILIATED ENTITIES</w:t>
      </w:r>
    </w:p>
    <w:p w14:paraId="4567A7A8" w14:textId="77777777" w:rsidR="000612EC" w:rsidRPr="00A30BD7" w:rsidRDefault="000612EC" w:rsidP="000612EC">
      <w:pPr>
        <w:widowControl w:val="0"/>
        <w:autoSpaceDE w:val="0"/>
        <w:autoSpaceDN w:val="0"/>
        <w:spacing w:before="90"/>
        <w:ind w:right="110"/>
        <w:jc w:val="both"/>
        <w:outlineLvl w:val="0"/>
        <w:rPr>
          <w:color w:val="000000" w:themeColor="text1"/>
          <w:lang w:val="en-US"/>
        </w:rPr>
      </w:pPr>
      <w:r w:rsidRPr="00A30BD7">
        <w:rPr>
          <w:rFonts w:eastAsia="Verdana"/>
          <w:color w:val="000000" w:themeColor="text1"/>
          <w:lang w:val="en-US"/>
        </w:rPr>
        <w:t xml:space="preserve">Acting on behalf of </w:t>
      </w:r>
      <w:r w:rsidRPr="00A30BD7">
        <w:rPr>
          <w:color w:val="000000" w:themeColor="text1"/>
          <w:lang w:val="en-US"/>
        </w:rPr>
        <w:t>………………………………, (further as: „</w:t>
      </w:r>
      <w:r w:rsidRPr="00A30BD7">
        <w:rPr>
          <w:b/>
          <w:bCs/>
          <w:color w:val="000000" w:themeColor="text1"/>
          <w:lang w:val="en-US"/>
        </w:rPr>
        <w:t>Entity</w:t>
      </w:r>
      <w:r w:rsidRPr="00A30BD7">
        <w:rPr>
          <w:color w:val="000000" w:themeColor="text1"/>
          <w:lang w:val="en-US"/>
        </w:rPr>
        <w:t>”) declares that Entity:</w:t>
      </w:r>
    </w:p>
    <w:p w14:paraId="3497AB0E"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eastAsia="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1"/>
      </w:r>
      <w:r w:rsidRPr="00A30BD7">
        <w:rPr>
          <w:rFonts w:eastAsia="Verdana"/>
          <w:color w:val="000000" w:themeColor="text1"/>
          <w:lang w:val="en-US"/>
        </w:rPr>
        <w:t xml:space="preserve"> an affiliated entity</w:t>
      </w:r>
      <w:r w:rsidRPr="00A30BD7">
        <w:rPr>
          <w:rFonts w:eastAsia="Verdana"/>
          <w:color w:val="000000" w:themeColor="text1"/>
          <w:vertAlign w:val="superscript"/>
          <w:lang w:val="en-US"/>
        </w:rPr>
        <w:footnoteReference w:id="2"/>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w:t>
      </w:r>
      <w:r w:rsidRPr="00A30BD7">
        <w:rPr>
          <w:rFonts w:eastAsia="Verdana"/>
          <w:color w:val="000000" w:themeColor="text1"/>
          <w:lang w:val="en-US"/>
        </w:rPr>
        <w:lastRenderedPageBreak/>
        <w:t>and Technology within the meaning of the art. 11a of the Polish Corporate Income Tax Act of 15th March 1992;</w:t>
      </w:r>
    </w:p>
    <w:p w14:paraId="3989F574"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3"/>
      </w:r>
      <w:r w:rsidRPr="00A30BD7">
        <w:rPr>
          <w:rFonts w:eastAsia="Verdana"/>
          <w:color w:val="000000" w:themeColor="text1"/>
          <w:lang w:val="en-US"/>
        </w:rPr>
        <w:t xml:space="preserve"> the place of residence, registered office or management </w:t>
      </w:r>
      <w:r w:rsidRPr="00A30BD7">
        <w:rPr>
          <w:rFonts w:eastAsia="Verdana"/>
          <w:color w:val="000000" w:themeColor="text1"/>
          <w:lang w:val="en-US"/>
        </w:rPr>
        <w:br/>
        <w:t>in a territory or a state applying harmful tax competition</w:t>
      </w:r>
      <w:r w:rsidRPr="00A30BD7">
        <w:rPr>
          <w:rFonts w:eastAsia="Verdana"/>
          <w:color w:val="000000" w:themeColor="text1"/>
          <w:vertAlign w:val="superscript"/>
          <w:lang w:val="en-US"/>
        </w:rPr>
        <w:footnoteReference w:id="4"/>
      </w:r>
      <w:r w:rsidRPr="00A30BD7">
        <w:rPr>
          <w:rFonts w:eastAsia="Verdana"/>
          <w:color w:val="000000" w:themeColor="text1"/>
          <w:lang w:val="en-US"/>
        </w:rPr>
        <w:t>;</w:t>
      </w:r>
    </w:p>
    <w:p w14:paraId="7C9A33E9"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color w:val="000000" w:themeColor="text1"/>
          <w:lang w:val="en-US"/>
        </w:rPr>
        <w:t>The beneficial owner</w:t>
      </w:r>
      <w:r w:rsidRPr="00A30BD7">
        <w:rPr>
          <w:rFonts w:eastAsia="Verdana"/>
          <w:color w:val="000000" w:themeColor="text1"/>
          <w:vertAlign w:val="superscript"/>
          <w:lang w:val="en-US"/>
        </w:rPr>
        <w:footnoteReference w:id="5"/>
      </w:r>
      <w:r w:rsidRPr="00A30BD7">
        <w:rPr>
          <w:rFonts w:eastAsia="Verdana"/>
          <w:color w:val="000000" w:themeColor="text1"/>
          <w:lang w:val="en-US"/>
        </w:rPr>
        <w:t xml:space="preserve"> </w:t>
      </w: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6"/>
      </w:r>
      <w:r w:rsidRPr="00A30BD7">
        <w:rPr>
          <w:rFonts w:eastAsia="Verdana"/>
          <w:color w:val="000000" w:themeColor="text1"/>
          <w:lang w:val="en-US"/>
        </w:rPr>
        <w:t xml:space="preserve"> their place of residence, registered office or management in a territory or a state applying harmful tax competition</w:t>
      </w:r>
      <w:r w:rsidRPr="00A30BD7">
        <w:rPr>
          <w:rFonts w:eastAsia="Verdana"/>
          <w:color w:val="000000" w:themeColor="text1"/>
          <w:vertAlign w:val="superscript"/>
          <w:lang w:val="en-US"/>
        </w:rPr>
        <w:t>4</w:t>
      </w:r>
      <w:r w:rsidRPr="00A30BD7">
        <w:rPr>
          <w:rFonts w:eastAsia="Verdana"/>
          <w:color w:val="000000" w:themeColor="text1"/>
          <w:lang w:val="en-US"/>
        </w:rPr>
        <w:t>;</w:t>
      </w:r>
    </w:p>
    <w:p w14:paraId="42C66A81"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b/>
          <w:bCs/>
          <w:color w:val="000000" w:themeColor="text1"/>
          <w:lang w:val="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7"/>
      </w:r>
      <w:r w:rsidRPr="00A30BD7">
        <w:rPr>
          <w:rFonts w:eastAsia="Verdana"/>
          <w:color w:val="000000" w:themeColor="text1"/>
          <w:lang w:val="en-US"/>
        </w:rPr>
        <w:t xml:space="preserve"> a controlled foreign corporation</w:t>
      </w:r>
      <w:r w:rsidRPr="00A30BD7">
        <w:rPr>
          <w:rFonts w:eastAsia="Verdana"/>
          <w:color w:val="000000" w:themeColor="text1"/>
          <w:vertAlign w:val="superscript"/>
          <w:lang w:val="en-US"/>
        </w:rPr>
        <w:footnoteReference w:id="8"/>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in accordance with art. 24a of the Corporate Income Tax Act of 15th March 1992.</w:t>
      </w:r>
    </w:p>
    <w:p w14:paraId="50F0B041"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rPr>
      </w:pPr>
    </w:p>
    <w:p w14:paraId="3CA67BD7" w14:textId="77777777" w:rsidR="000612EC" w:rsidRPr="00A30BD7" w:rsidRDefault="000612EC" w:rsidP="000612EC">
      <w:pPr>
        <w:spacing w:line="276" w:lineRule="auto"/>
        <w:jc w:val="both"/>
        <w:rPr>
          <w:rFonts w:eastAsia="Verdana"/>
          <w:color w:val="000000" w:themeColor="text1"/>
          <w:lang w:val="en-US"/>
        </w:rPr>
      </w:pPr>
      <w:r w:rsidRPr="00A30BD7">
        <w:rPr>
          <w:rFonts w:eastAsia="Verdana"/>
          <w:color w:val="000000" w:themeColor="text1"/>
          <w:lang w:val="en-US"/>
        </w:rPr>
        <w:t>In</w:t>
      </w:r>
      <w:r w:rsidRPr="00A30BD7">
        <w:rPr>
          <w:color w:val="000000" w:themeColor="text1"/>
          <w:lang w:val="en-US"/>
        </w:rPr>
        <w:t xml:space="preserve"> the case of changing the above data, the entity shall inform immediately </w:t>
      </w:r>
      <w:proofErr w:type="spellStart"/>
      <w:r w:rsidRPr="00A30BD7">
        <w:rPr>
          <w:color w:val="000000" w:themeColor="text1"/>
          <w:lang w:val="en-US"/>
        </w:rPr>
        <w:t>Akademia</w:t>
      </w:r>
      <w:proofErr w:type="spellEnd"/>
      <w:r w:rsidRPr="00A30BD7">
        <w:rPr>
          <w:color w:val="000000" w:themeColor="text1"/>
          <w:lang w:val="en-US"/>
        </w:rPr>
        <w:t xml:space="preserve"> </w:t>
      </w:r>
      <w:proofErr w:type="spellStart"/>
      <w:r w:rsidRPr="00A30BD7">
        <w:rPr>
          <w:color w:val="000000" w:themeColor="text1"/>
          <w:lang w:val="en-US"/>
        </w:rPr>
        <w:t>Górniczo-Hutnicza</w:t>
      </w:r>
      <w:proofErr w:type="spellEnd"/>
      <w:r w:rsidRPr="00A30BD7">
        <w:rPr>
          <w:color w:val="000000" w:themeColor="text1"/>
          <w:lang w:val="en-US"/>
        </w:rPr>
        <w:t xml:space="preserve"> University of Science and Technology about it. </w:t>
      </w:r>
    </w:p>
    <w:p w14:paraId="59E9B2DB"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757F6DE5"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34A7F170"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29E62A49" w14:textId="77777777" w:rsidR="000612EC" w:rsidRPr="00A30BD7" w:rsidRDefault="000612EC" w:rsidP="000612EC">
      <w:pPr>
        <w:ind w:left="8508"/>
        <w:rPr>
          <w:b/>
          <w:bCs/>
          <w:color w:val="000000" w:themeColor="text1"/>
          <w:kern w:val="2"/>
          <w:lang w:val="en-GB" w:eastAsia="ar-SA"/>
        </w:rPr>
      </w:pPr>
    </w:p>
    <w:p w14:paraId="7DF0E8C4" w14:textId="77777777" w:rsidR="000612EC" w:rsidRPr="00A30BD7" w:rsidRDefault="000612EC" w:rsidP="000612EC">
      <w:pPr>
        <w:ind w:left="8508"/>
        <w:rPr>
          <w:b/>
          <w:bCs/>
          <w:color w:val="000000" w:themeColor="text1"/>
          <w:lang w:val="en-GB"/>
        </w:rPr>
      </w:pPr>
    </w:p>
    <w:p w14:paraId="1E1E9487" w14:textId="77777777" w:rsidR="000612EC" w:rsidRPr="00A30BD7" w:rsidRDefault="000612EC" w:rsidP="000612EC">
      <w:pPr>
        <w:rPr>
          <w:b/>
          <w:bCs/>
          <w:color w:val="000000" w:themeColor="text1"/>
          <w:lang w:val="en-GB"/>
        </w:rPr>
      </w:pPr>
    </w:p>
    <w:p w14:paraId="1634B31F" w14:textId="77777777" w:rsidR="000612EC" w:rsidRPr="00A30BD7" w:rsidRDefault="000612EC" w:rsidP="000612EC">
      <w:pPr>
        <w:rPr>
          <w:b/>
          <w:bCs/>
          <w:color w:val="000000" w:themeColor="text1"/>
        </w:rPr>
      </w:pPr>
      <w:r w:rsidRPr="00A30BD7">
        <w:rPr>
          <w:b/>
          <w:bCs/>
          <w:color w:val="000000" w:themeColor="text1"/>
        </w:rPr>
        <w:t>………………………………………..</w:t>
      </w:r>
    </w:p>
    <w:p w14:paraId="7EC868F3" w14:textId="77777777" w:rsidR="000612EC" w:rsidRPr="00A30BD7" w:rsidRDefault="000612EC" w:rsidP="000612EC">
      <w:pPr>
        <w:rPr>
          <w:b/>
          <w:bCs/>
          <w:color w:val="000000" w:themeColor="text1"/>
        </w:rPr>
      </w:pPr>
      <w:r w:rsidRPr="00A30BD7">
        <w:rPr>
          <w:b/>
          <w:bCs/>
          <w:color w:val="000000" w:themeColor="text1"/>
        </w:rPr>
        <w:t>(</w:t>
      </w:r>
      <w:proofErr w:type="spellStart"/>
      <w:r w:rsidRPr="00A30BD7">
        <w:rPr>
          <w:b/>
          <w:bCs/>
          <w:color w:val="000000" w:themeColor="text1"/>
        </w:rPr>
        <w:t>Contractor’s</w:t>
      </w:r>
      <w:proofErr w:type="spellEnd"/>
      <w:r w:rsidRPr="00A30BD7">
        <w:rPr>
          <w:b/>
          <w:bCs/>
          <w:color w:val="000000" w:themeColor="text1"/>
        </w:rPr>
        <w:t xml:space="preserve"> </w:t>
      </w:r>
      <w:proofErr w:type="spellStart"/>
      <w:r w:rsidRPr="00A30BD7">
        <w:rPr>
          <w:b/>
          <w:bCs/>
          <w:color w:val="000000" w:themeColor="text1"/>
        </w:rPr>
        <w:t>legible</w:t>
      </w:r>
      <w:proofErr w:type="spellEnd"/>
      <w:r w:rsidRPr="00A30BD7">
        <w:rPr>
          <w:b/>
          <w:bCs/>
          <w:color w:val="000000" w:themeColor="text1"/>
        </w:rPr>
        <w:t xml:space="preserve"> </w:t>
      </w:r>
      <w:proofErr w:type="spellStart"/>
      <w:r w:rsidRPr="00A30BD7">
        <w:rPr>
          <w:b/>
          <w:bCs/>
          <w:color w:val="000000" w:themeColor="text1"/>
        </w:rPr>
        <w:t>signature</w:t>
      </w:r>
      <w:proofErr w:type="spellEnd"/>
      <w:r w:rsidRPr="00A30BD7">
        <w:rPr>
          <w:b/>
          <w:bCs/>
          <w:color w:val="000000" w:themeColor="text1"/>
        </w:rPr>
        <w:t>)</w:t>
      </w:r>
    </w:p>
    <w:p w14:paraId="696F376C" w14:textId="77777777" w:rsidR="000612EC" w:rsidRPr="00A30BD7" w:rsidRDefault="000612EC" w:rsidP="000612EC">
      <w:pPr>
        <w:ind w:left="8508"/>
        <w:rPr>
          <w:b/>
          <w:bCs/>
          <w:color w:val="000000" w:themeColor="text1"/>
        </w:rPr>
      </w:pPr>
    </w:p>
    <w:p w14:paraId="6AAE21E4" w14:textId="77777777" w:rsidR="000612EC" w:rsidRPr="00A30BD7" w:rsidRDefault="000612EC" w:rsidP="000612EC">
      <w:pPr>
        <w:ind w:left="8508"/>
        <w:rPr>
          <w:b/>
          <w:bCs/>
          <w:color w:val="000000" w:themeColor="text1"/>
        </w:rPr>
      </w:pPr>
    </w:p>
    <w:p w14:paraId="35572B1A" w14:textId="77777777" w:rsidR="000612EC" w:rsidRPr="00A30BD7" w:rsidRDefault="000612EC" w:rsidP="000612EC">
      <w:pPr>
        <w:ind w:left="8508"/>
        <w:rPr>
          <w:b/>
          <w:bCs/>
          <w:color w:val="000000" w:themeColor="text1"/>
        </w:rPr>
      </w:pPr>
    </w:p>
    <w:p w14:paraId="6C1D6746" w14:textId="77777777" w:rsidR="000612EC" w:rsidRPr="00A30BD7" w:rsidRDefault="000612EC" w:rsidP="000612EC">
      <w:pPr>
        <w:ind w:left="8508"/>
        <w:rPr>
          <w:b/>
          <w:bCs/>
          <w:color w:val="000000" w:themeColor="text1"/>
        </w:rPr>
      </w:pPr>
    </w:p>
    <w:p w14:paraId="3F0FD8AC" w14:textId="77777777" w:rsidR="000612EC" w:rsidRPr="00A30BD7" w:rsidRDefault="000612EC" w:rsidP="000612EC">
      <w:pPr>
        <w:widowControl w:val="0"/>
        <w:autoSpaceDE w:val="0"/>
        <w:autoSpaceDN w:val="0"/>
        <w:jc w:val="right"/>
        <w:textAlignment w:val="baseline"/>
        <w:rPr>
          <w:color w:val="000000" w:themeColor="text1"/>
        </w:rPr>
      </w:pPr>
      <w:r w:rsidRPr="00A30BD7">
        <w:rPr>
          <w:color w:val="000000" w:themeColor="text1"/>
        </w:rPr>
        <w:t>Załącznik nr 2 do umowy</w:t>
      </w:r>
    </w:p>
    <w:p w14:paraId="5DF81C38" w14:textId="77777777" w:rsidR="000612EC" w:rsidRPr="00A30BD7" w:rsidRDefault="000612EC" w:rsidP="000612EC">
      <w:pPr>
        <w:widowControl w:val="0"/>
        <w:autoSpaceDE w:val="0"/>
        <w:autoSpaceDN w:val="0"/>
        <w:jc w:val="both"/>
        <w:textAlignment w:val="baseline"/>
        <w:rPr>
          <w:color w:val="000000" w:themeColor="text1"/>
        </w:rPr>
      </w:pPr>
    </w:p>
    <w:p w14:paraId="125F731A" w14:textId="77777777" w:rsidR="000612EC" w:rsidRPr="00A30BD7" w:rsidRDefault="000612EC" w:rsidP="000612EC">
      <w:pPr>
        <w:widowControl w:val="0"/>
        <w:autoSpaceDE w:val="0"/>
        <w:autoSpaceDN w:val="0"/>
        <w:jc w:val="both"/>
        <w:textAlignment w:val="baseline"/>
        <w:rPr>
          <w:color w:val="000000" w:themeColor="text1"/>
        </w:rPr>
      </w:pPr>
    </w:p>
    <w:p w14:paraId="72CF6F5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 </w:t>
      </w:r>
    </w:p>
    <w:p w14:paraId="1AEFD7C5" w14:textId="77777777" w:rsidR="000612EC" w:rsidRPr="00A30BD7" w:rsidRDefault="000612EC" w:rsidP="000612EC">
      <w:pPr>
        <w:widowControl w:val="0"/>
        <w:autoSpaceDE w:val="0"/>
        <w:autoSpaceDN w:val="0"/>
        <w:ind w:firstLine="555"/>
        <w:textAlignment w:val="baseline"/>
        <w:rPr>
          <w:color w:val="000000" w:themeColor="text1"/>
        </w:rPr>
      </w:pPr>
      <w:r w:rsidRPr="00A30BD7">
        <w:rPr>
          <w:color w:val="000000" w:themeColor="text1"/>
        </w:rPr>
        <w:t>Nazwa Wykonawcy</w:t>
      </w:r>
    </w:p>
    <w:p w14:paraId="7E354EA5" w14:textId="77777777" w:rsidR="000612EC" w:rsidRPr="00A30BD7" w:rsidRDefault="000612EC" w:rsidP="000612EC">
      <w:pPr>
        <w:widowControl w:val="0"/>
        <w:autoSpaceDE w:val="0"/>
        <w:autoSpaceDN w:val="0"/>
        <w:textAlignment w:val="baseline"/>
        <w:rPr>
          <w:color w:val="000000" w:themeColor="text1"/>
        </w:rPr>
      </w:pPr>
    </w:p>
    <w:p w14:paraId="5E1704F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w:t>
      </w:r>
    </w:p>
    <w:p w14:paraId="3426E089" w14:textId="77777777" w:rsidR="000612EC" w:rsidRPr="00A30BD7" w:rsidRDefault="000612EC" w:rsidP="000612EC">
      <w:pPr>
        <w:widowControl w:val="0"/>
        <w:autoSpaceDE w:val="0"/>
        <w:autoSpaceDN w:val="0"/>
        <w:ind w:firstLine="840"/>
        <w:textAlignment w:val="baseline"/>
        <w:rPr>
          <w:color w:val="000000" w:themeColor="text1"/>
        </w:rPr>
      </w:pPr>
      <w:r w:rsidRPr="00A30BD7">
        <w:rPr>
          <w:color w:val="000000" w:themeColor="text1"/>
        </w:rPr>
        <w:t>NIP</w:t>
      </w:r>
      <w:r w:rsidRPr="00A30BD7">
        <w:rPr>
          <w:color w:val="000000" w:themeColor="text1"/>
        </w:rPr>
        <w:tab/>
        <w:t> </w:t>
      </w:r>
    </w:p>
    <w:p w14:paraId="5280A8F5" w14:textId="77777777" w:rsidR="000612EC" w:rsidRPr="00A30BD7" w:rsidRDefault="000612EC" w:rsidP="000612EC">
      <w:pPr>
        <w:widowControl w:val="0"/>
        <w:autoSpaceDE w:val="0"/>
        <w:autoSpaceDN w:val="0"/>
        <w:spacing w:before="90"/>
        <w:ind w:left="115" w:right="110"/>
        <w:jc w:val="both"/>
        <w:outlineLvl w:val="0"/>
        <w:rPr>
          <w:rFonts w:eastAsia="Verdana"/>
          <w:b/>
          <w:bCs/>
          <w:color w:val="000000" w:themeColor="text1"/>
          <w:lang w:eastAsia="en-US"/>
        </w:rPr>
      </w:pPr>
    </w:p>
    <w:p w14:paraId="2CDE99E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72C2A654" w14:textId="77777777" w:rsidR="000612EC" w:rsidRPr="00A30BD7" w:rsidRDefault="000612EC" w:rsidP="000612EC">
      <w:pPr>
        <w:widowControl w:val="0"/>
        <w:autoSpaceDE w:val="0"/>
        <w:autoSpaceDN w:val="0"/>
        <w:jc w:val="center"/>
        <w:textAlignment w:val="baseline"/>
        <w:rPr>
          <w:b/>
          <w:bCs/>
          <w:color w:val="000000" w:themeColor="text1"/>
        </w:rPr>
      </w:pPr>
    </w:p>
    <w:p w14:paraId="3073D0F0" w14:textId="77777777" w:rsidR="000612EC" w:rsidRPr="00A30BD7" w:rsidRDefault="000612EC" w:rsidP="000612EC">
      <w:pPr>
        <w:widowControl w:val="0"/>
        <w:autoSpaceDE w:val="0"/>
        <w:autoSpaceDN w:val="0"/>
        <w:jc w:val="center"/>
        <w:textAlignment w:val="baseline"/>
        <w:rPr>
          <w:b/>
          <w:bCs/>
          <w:color w:val="000000" w:themeColor="text1"/>
        </w:rPr>
      </w:pPr>
    </w:p>
    <w:p w14:paraId="66235ABB"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OŚWIADCZENIE DLA CELÓW PODATKOWYCH</w:t>
      </w:r>
    </w:p>
    <w:p w14:paraId="755CA613"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 xml:space="preserve">DOTYCZĄCE PODMIOTÓW POWIĄZANYCH </w:t>
      </w:r>
    </w:p>
    <w:p w14:paraId="7E5C278D" w14:textId="77777777" w:rsidR="000612EC" w:rsidRPr="00A30BD7" w:rsidRDefault="000612EC" w:rsidP="000612EC">
      <w:pPr>
        <w:widowControl w:val="0"/>
        <w:autoSpaceDE w:val="0"/>
        <w:autoSpaceDN w:val="0"/>
        <w:jc w:val="center"/>
        <w:textAlignment w:val="baseline"/>
        <w:rPr>
          <w:b/>
          <w:bCs/>
          <w:color w:val="000000" w:themeColor="text1"/>
        </w:rPr>
      </w:pPr>
    </w:p>
    <w:p w14:paraId="306647C8" w14:textId="77777777" w:rsidR="000612EC" w:rsidRPr="00A30BD7" w:rsidRDefault="000612EC" w:rsidP="000612EC">
      <w:pPr>
        <w:widowControl w:val="0"/>
        <w:autoSpaceDE w:val="0"/>
        <w:autoSpaceDN w:val="0"/>
        <w:textAlignment w:val="baseline"/>
        <w:rPr>
          <w:color w:val="000000" w:themeColor="text1"/>
        </w:rPr>
      </w:pPr>
      <w:r w:rsidRPr="00A30BD7">
        <w:rPr>
          <w:color w:val="000000" w:themeColor="text1"/>
        </w:rPr>
        <w:t>Działając w imieniu ………………………………, (dalej jako: „</w:t>
      </w:r>
      <w:r w:rsidRPr="00A30BD7">
        <w:rPr>
          <w:b/>
          <w:bCs/>
          <w:color w:val="000000" w:themeColor="text1"/>
        </w:rPr>
        <w:t>Podmiot</w:t>
      </w:r>
      <w:r w:rsidRPr="00A30BD7">
        <w:rPr>
          <w:color w:val="000000" w:themeColor="text1"/>
        </w:rPr>
        <w:t>”) niniejszym oświadcza, że Podmiot:</w:t>
      </w:r>
    </w:p>
    <w:p w14:paraId="5EDC8B5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b/>
          <w:bCs/>
          <w:color w:val="000000" w:themeColor="text1"/>
        </w:rPr>
        <w:t>jest / nie jest</w:t>
      </w:r>
      <w:r w:rsidRPr="00A30BD7">
        <w:rPr>
          <w:color w:val="000000" w:themeColor="text1"/>
          <w:vertAlign w:val="superscript"/>
        </w:rPr>
        <w:footnoteReference w:id="9"/>
      </w:r>
      <w:r w:rsidRPr="00A30BD7">
        <w:rPr>
          <w:color w:val="000000" w:themeColor="text1"/>
        </w:rPr>
        <w:t xml:space="preserve"> podmiotem powiązanym z Akademią Górniczo-Hutniczą </w:t>
      </w:r>
      <w:r w:rsidRPr="00A30BD7">
        <w:rPr>
          <w:color w:val="000000" w:themeColor="text1"/>
        </w:rPr>
        <w:br/>
        <w:t>im. Stanisława Staszica w Krakowie w rozumieniu art. 11a Ustawy o podatku dochodowym od osób prawnych z dnia 15 marca 1992 r.</w:t>
      </w:r>
      <w:r w:rsidRPr="00A30BD7">
        <w:rPr>
          <w:color w:val="000000" w:themeColor="text1"/>
          <w:vertAlign w:val="superscript"/>
        </w:rPr>
        <w:footnoteReference w:id="10"/>
      </w:r>
      <w:r w:rsidRPr="00A30BD7">
        <w:rPr>
          <w:color w:val="000000" w:themeColor="text1"/>
        </w:rPr>
        <w:t>;</w:t>
      </w:r>
    </w:p>
    <w:p w14:paraId="4DDB421B"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b/>
          <w:bCs/>
          <w:color w:val="000000" w:themeColor="text1"/>
        </w:rPr>
        <w:t>jest / nie</w:t>
      </w:r>
      <w:r w:rsidRPr="00A30BD7">
        <w:rPr>
          <w:rFonts w:eastAsia="Calibri"/>
          <w:color w:val="000000" w:themeColor="text1"/>
        </w:rPr>
        <w:t xml:space="preserve"> </w:t>
      </w:r>
      <w:r w:rsidRPr="00A30BD7">
        <w:rPr>
          <w:rFonts w:eastAsia="Calibri"/>
          <w:b/>
          <w:bCs/>
          <w:color w:val="000000" w:themeColor="text1"/>
        </w:rPr>
        <w:t>jest</w:t>
      </w:r>
      <w:r w:rsidRPr="00A30BD7">
        <w:rPr>
          <w:rFonts w:eastAsia="Calibri"/>
          <w:color w:val="000000" w:themeColor="text1"/>
          <w:vertAlign w:val="superscript"/>
        </w:rPr>
        <w:footnoteReference w:id="11"/>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footnoteReference w:id="12"/>
      </w:r>
      <w:r w:rsidRPr="00A30BD7">
        <w:rPr>
          <w:rFonts w:eastAsia="Calibri"/>
          <w:color w:val="000000" w:themeColor="text1"/>
        </w:rPr>
        <w:t xml:space="preserve"> </w:t>
      </w:r>
    </w:p>
    <w:p w14:paraId="6F83DF0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color w:val="000000" w:themeColor="text1"/>
        </w:rPr>
        <w:lastRenderedPageBreak/>
        <w:t>rzeczywisty właściciel</w:t>
      </w:r>
      <w:r w:rsidRPr="00A30BD7">
        <w:rPr>
          <w:rFonts w:eastAsia="Calibri"/>
          <w:color w:val="000000" w:themeColor="text1"/>
          <w:vertAlign w:val="superscript"/>
        </w:rPr>
        <w:footnoteReference w:id="13"/>
      </w:r>
      <w:r w:rsidRPr="00A30BD7">
        <w:rPr>
          <w:rFonts w:eastAsia="Calibri"/>
          <w:color w:val="000000" w:themeColor="text1"/>
        </w:rPr>
        <w:t xml:space="preserve"> Podmiotu </w:t>
      </w:r>
      <w:r w:rsidRPr="00A30BD7">
        <w:rPr>
          <w:rFonts w:eastAsia="Calibri"/>
          <w:b/>
          <w:bCs/>
          <w:color w:val="000000" w:themeColor="text1"/>
        </w:rPr>
        <w:t>jest / nie jest</w:t>
      </w:r>
      <w:r w:rsidRPr="00A30BD7">
        <w:rPr>
          <w:rFonts w:eastAsia="Calibri"/>
          <w:color w:val="000000" w:themeColor="text1"/>
          <w:vertAlign w:val="superscript"/>
        </w:rPr>
        <w:footnoteReference w:id="14"/>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t>4</w:t>
      </w:r>
      <w:r w:rsidRPr="00A30BD7">
        <w:rPr>
          <w:rFonts w:eastAsia="Calibri"/>
          <w:color w:val="000000" w:themeColor="text1"/>
        </w:rPr>
        <w:t xml:space="preserve"> </w:t>
      </w:r>
    </w:p>
    <w:p w14:paraId="3110B603" w14:textId="77777777" w:rsidR="000612EC" w:rsidRPr="00A30BD7" w:rsidRDefault="000612EC" w:rsidP="000612EC">
      <w:pPr>
        <w:widowControl w:val="0"/>
        <w:numPr>
          <w:ilvl w:val="0"/>
          <w:numId w:val="24"/>
        </w:numPr>
        <w:autoSpaceDE w:val="0"/>
        <w:autoSpaceDN w:val="0"/>
        <w:spacing w:line="276" w:lineRule="auto"/>
        <w:contextualSpacing/>
        <w:jc w:val="both"/>
        <w:rPr>
          <w:rFonts w:eastAsia="Calibri"/>
          <w:color w:val="000000" w:themeColor="text1"/>
          <w:lang w:eastAsia="en-US"/>
        </w:rPr>
      </w:pPr>
      <w:r w:rsidRPr="00A30BD7">
        <w:rPr>
          <w:rFonts w:eastAsia="Calibri"/>
          <w:color w:val="000000" w:themeColor="text1"/>
        </w:rPr>
        <w:t xml:space="preserve">Podmiot </w:t>
      </w:r>
      <w:r w:rsidRPr="00A30BD7">
        <w:rPr>
          <w:rFonts w:eastAsia="Calibri"/>
          <w:b/>
          <w:bCs/>
          <w:color w:val="000000" w:themeColor="text1"/>
        </w:rPr>
        <w:t>stanowi / nie stanowi</w:t>
      </w:r>
      <w:r w:rsidRPr="00A30BD7">
        <w:rPr>
          <w:color w:val="000000" w:themeColor="text1"/>
          <w:vertAlign w:val="superscript"/>
        </w:rPr>
        <w:footnoteReference w:id="15"/>
      </w:r>
      <w:r w:rsidRPr="00A30BD7">
        <w:rPr>
          <w:color w:val="000000" w:themeColor="text1"/>
        </w:rPr>
        <w:t xml:space="preserve"> </w:t>
      </w:r>
      <w:r w:rsidRPr="00A30BD7">
        <w:rPr>
          <w:rFonts w:eastAsia="Calibri"/>
          <w:b/>
          <w:bCs/>
          <w:color w:val="000000" w:themeColor="text1"/>
        </w:rPr>
        <w:t xml:space="preserve"> </w:t>
      </w:r>
      <w:r w:rsidRPr="00A30BD7">
        <w:rPr>
          <w:rFonts w:eastAsia="Calibri"/>
          <w:color w:val="000000" w:themeColor="text1"/>
        </w:rPr>
        <w:t>dla Akademia Górniczo-Hutnicza im. Stanisława Staszica w Krakowie zagranicznej jednostki kontrolowanej</w:t>
      </w:r>
      <w:r w:rsidRPr="00A30BD7">
        <w:rPr>
          <w:rFonts w:eastAsia="Calibri"/>
          <w:color w:val="000000" w:themeColor="text1"/>
          <w:vertAlign w:val="superscript"/>
        </w:rPr>
        <w:footnoteReference w:id="16"/>
      </w:r>
      <w:r w:rsidRPr="00A30BD7">
        <w:rPr>
          <w:rFonts w:eastAsia="Calibri"/>
          <w:color w:val="000000" w:themeColor="text1"/>
        </w:rPr>
        <w:t xml:space="preserve"> w rozumieniu art. 24a ustawy z dnia 15 lutego 1992 r. o podatku dochodowym od osób prawnych.</w:t>
      </w:r>
    </w:p>
    <w:p w14:paraId="6923653B" w14:textId="77777777" w:rsidR="000612EC" w:rsidRPr="00A30BD7" w:rsidRDefault="000612EC" w:rsidP="000612EC">
      <w:pPr>
        <w:spacing w:line="276" w:lineRule="auto"/>
        <w:ind w:left="780"/>
        <w:contextualSpacing/>
        <w:textAlignment w:val="baseline"/>
        <w:rPr>
          <w:color w:val="000000" w:themeColor="text1"/>
        </w:rPr>
      </w:pPr>
    </w:p>
    <w:p w14:paraId="0DEF87F7" w14:textId="77777777" w:rsidR="000612EC" w:rsidRPr="00A30BD7" w:rsidRDefault="000612EC" w:rsidP="000612EC">
      <w:pPr>
        <w:spacing w:line="276" w:lineRule="auto"/>
        <w:jc w:val="both"/>
        <w:rPr>
          <w:rFonts w:eastAsia="Calibri"/>
          <w:color w:val="000000" w:themeColor="text1"/>
          <w:lang w:eastAsia="en-US"/>
        </w:rPr>
      </w:pPr>
      <w:r w:rsidRPr="00A30BD7">
        <w:rPr>
          <w:rFonts w:eastAsia="Calibri"/>
          <w:color w:val="000000" w:themeColor="text1"/>
        </w:rPr>
        <w:t>W przypadku zmiany powyższych danych  zobowiązuje się do niezwłocznego poinformowania Akademii Górniczo-Hutniczej im. Stanisława Staszica w Krakowie o zaistniałej zmianie.</w:t>
      </w:r>
    </w:p>
    <w:p w14:paraId="393FC80D"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EEA72D6"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63446CF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314DE73" w14:textId="77777777" w:rsidR="000612EC" w:rsidRPr="00A30BD7" w:rsidRDefault="000612EC" w:rsidP="000612EC">
      <w:pPr>
        <w:spacing w:line="360" w:lineRule="auto"/>
        <w:jc w:val="both"/>
        <w:rPr>
          <w:rFonts w:eastAsia="Calibri"/>
          <w:color w:val="000000" w:themeColor="text1"/>
          <w:lang w:val="x-none" w:eastAsia="x-none"/>
        </w:rPr>
      </w:pPr>
    </w:p>
    <w:tbl>
      <w:tblPr>
        <w:tblW w:w="0" w:type="auto"/>
        <w:tblInd w:w="4957" w:type="dxa"/>
        <w:tblLook w:val="04A0" w:firstRow="1" w:lastRow="0" w:firstColumn="1" w:lastColumn="0" w:noHBand="0" w:noVBand="1"/>
      </w:tblPr>
      <w:tblGrid>
        <w:gridCol w:w="4115"/>
      </w:tblGrid>
      <w:tr w:rsidR="00A30BD7" w:rsidRPr="00A30BD7" w14:paraId="32B39B78" w14:textId="77777777" w:rsidTr="000612EC">
        <w:tc>
          <w:tcPr>
            <w:tcW w:w="4105" w:type="dxa"/>
            <w:hideMark/>
          </w:tcPr>
          <w:p w14:paraId="62A6CDBF" w14:textId="77777777" w:rsidR="000612EC" w:rsidRPr="00A30BD7" w:rsidRDefault="000612EC">
            <w:pPr>
              <w:spacing w:line="360" w:lineRule="auto"/>
              <w:jc w:val="both"/>
              <w:rPr>
                <w:rFonts w:eastAsia="Calibri"/>
                <w:color w:val="000000" w:themeColor="text1"/>
                <w:lang w:eastAsia="x-none"/>
              </w:rPr>
            </w:pPr>
            <w:r w:rsidRPr="00A30BD7">
              <w:rPr>
                <w:rFonts w:eastAsia="Calibri"/>
                <w:color w:val="000000" w:themeColor="text1"/>
                <w:lang w:eastAsia="x-none"/>
              </w:rPr>
              <w:t>……………………………………………………………………………………</w:t>
            </w:r>
          </w:p>
          <w:p w14:paraId="34300EC6" w14:textId="77777777" w:rsidR="000612EC" w:rsidRPr="00A30BD7" w:rsidRDefault="000612EC">
            <w:pPr>
              <w:spacing w:line="276" w:lineRule="auto"/>
              <w:jc w:val="center"/>
              <w:rPr>
                <w:rFonts w:eastAsia="Calibri"/>
                <w:i/>
                <w:iCs/>
                <w:color w:val="000000" w:themeColor="text1"/>
                <w:lang w:eastAsia="x-none"/>
              </w:rPr>
            </w:pPr>
            <w:r w:rsidRPr="00A30BD7">
              <w:rPr>
                <w:rFonts w:eastAsia="Calibri"/>
                <w:i/>
                <w:iCs/>
                <w:color w:val="000000" w:themeColor="text1"/>
                <w:lang w:eastAsia="x-none"/>
              </w:rPr>
              <w:t>(pieczęć firmowa i podpis osoby upoważnionej/</w:t>
            </w:r>
            <w:proofErr w:type="spellStart"/>
            <w:r w:rsidRPr="00A30BD7">
              <w:rPr>
                <w:rFonts w:eastAsia="Calibri"/>
                <w:i/>
                <w:iCs/>
                <w:color w:val="000000" w:themeColor="text1"/>
                <w:lang w:eastAsia="x-none"/>
              </w:rPr>
              <w:t>ych</w:t>
            </w:r>
            <w:proofErr w:type="spellEnd"/>
            <w:r w:rsidRPr="00A30BD7">
              <w:rPr>
                <w:rFonts w:eastAsia="Calibri"/>
                <w:i/>
                <w:iCs/>
                <w:color w:val="000000" w:themeColor="text1"/>
                <w:lang w:eastAsia="x-none"/>
              </w:rPr>
              <w:t xml:space="preserve"> do reprezentacji)</w:t>
            </w:r>
          </w:p>
        </w:tc>
      </w:tr>
    </w:tbl>
    <w:p w14:paraId="2F6026C2" w14:textId="77777777" w:rsidR="000612EC" w:rsidRPr="00A30BD7" w:rsidRDefault="000612EC" w:rsidP="000612EC">
      <w:pPr>
        <w:spacing w:line="360" w:lineRule="auto"/>
        <w:jc w:val="both"/>
        <w:rPr>
          <w:rFonts w:eastAsia="Calibri"/>
          <w:color w:val="000000" w:themeColor="text1"/>
          <w:lang w:eastAsia="x-none"/>
        </w:rPr>
      </w:pPr>
    </w:p>
    <w:p w14:paraId="16BBA3FD" w14:textId="77777777" w:rsidR="000612EC" w:rsidRPr="00A30BD7" w:rsidRDefault="000612EC" w:rsidP="000612EC">
      <w:pPr>
        <w:rPr>
          <w:b/>
          <w:bCs/>
          <w:color w:val="000000" w:themeColor="text1"/>
        </w:rPr>
      </w:pPr>
    </w:p>
    <w:p w14:paraId="378EEDA3" w14:textId="77777777" w:rsidR="000612EC" w:rsidRPr="00A30BD7" w:rsidRDefault="000612EC" w:rsidP="000612EC">
      <w:pPr>
        <w:spacing w:line="276" w:lineRule="auto"/>
        <w:rPr>
          <w:rFonts w:ascii="Verdana" w:hAnsi="Verdana"/>
          <w:color w:val="000000" w:themeColor="text1"/>
          <w:sz w:val="20"/>
          <w:szCs w:val="20"/>
          <w:u w:val="single"/>
        </w:rPr>
      </w:pPr>
    </w:p>
    <w:p w14:paraId="013F600F" w14:textId="77777777" w:rsidR="000612EC" w:rsidRPr="00A30BD7" w:rsidRDefault="000612EC" w:rsidP="000612EC">
      <w:pPr>
        <w:rPr>
          <w:rFonts w:asciiTheme="minorHAnsi" w:eastAsiaTheme="minorHAnsi" w:hAnsiTheme="minorHAnsi" w:cstheme="minorBidi"/>
          <w:color w:val="000000" w:themeColor="text1"/>
          <w:sz w:val="22"/>
          <w:szCs w:val="22"/>
          <w:lang w:eastAsia="en-US"/>
        </w:rPr>
      </w:pPr>
    </w:p>
    <w:p w14:paraId="4698ECD6" w14:textId="77777777" w:rsidR="000612EC" w:rsidRPr="00A30BD7" w:rsidRDefault="000612EC">
      <w:pPr>
        <w:rPr>
          <w:color w:val="000000" w:themeColor="text1"/>
        </w:rPr>
      </w:pPr>
    </w:p>
    <w:sectPr w:rsidR="000612EC" w:rsidRPr="00A30B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CF42E" w14:textId="77777777" w:rsidR="00F03803" w:rsidRDefault="00F03803" w:rsidP="00EB1927">
      <w:r>
        <w:separator/>
      </w:r>
    </w:p>
  </w:endnote>
  <w:endnote w:type="continuationSeparator" w:id="0">
    <w:p w14:paraId="0EB7E3F9" w14:textId="77777777" w:rsidR="00F03803" w:rsidRDefault="00F03803" w:rsidP="00EB1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B4BE2" w14:textId="77777777" w:rsidR="00F03803" w:rsidRDefault="00F03803" w:rsidP="00EB1927">
      <w:r>
        <w:separator/>
      </w:r>
    </w:p>
  </w:footnote>
  <w:footnote w:type="continuationSeparator" w:id="0">
    <w:p w14:paraId="190C8353" w14:textId="77777777" w:rsidR="00F03803" w:rsidRDefault="00F03803" w:rsidP="00EB1927">
      <w:r>
        <w:continuationSeparator/>
      </w:r>
    </w:p>
  </w:footnote>
  <w:footnote w:id="1">
    <w:p w14:paraId="7754CAC1" w14:textId="77777777" w:rsidR="000612EC" w:rsidRDefault="000612EC" w:rsidP="000612EC">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0AF34DDF"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32FF177D"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7F34E81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2BB84705"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a.the same other entity or</w:t>
      </w:r>
    </w:p>
    <w:p w14:paraId="5789591E" w14:textId="77777777" w:rsidR="000612EC" w:rsidRDefault="000612EC" w:rsidP="000612EC">
      <w:pPr>
        <w:pStyle w:val="Tekstprzypisudolnego"/>
        <w:ind w:left="426" w:hanging="142"/>
        <w:jc w:val="both"/>
        <w:rPr>
          <w:rFonts w:ascii="Verdana" w:hAnsi="Verdana"/>
          <w:sz w:val="16"/>
          <w:szCs w:val="16"/>
          <w:lang w:val="en-US"/>
        </w:rPr>
      </w:pPr>
      <w:r>
        <w:rPr>
          <w:rFonts w:ascii="Verdana" w:hAnsi="Verdana"/>
          <w:sz w:val="16"/>
          <w:szCs w:val="16"/>
          <w:lang w:val="en-US"/>
        </w:rPr>
        <w:t>b.the spouse or a relative by consanguinity or affinity up to the second degree of a natural person exercising significant influence on at least one entity.</w:t>
      </w:r>
    </w:p>
    <w:p w14:paraId="4B2CA69E" w14:textId="77777777" w:rsidR="000612EC" w:rsidRDefault="000612EC" w:rsidP="000612EC">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0B00E99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3D0F33A8"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a.shares in the capital or</w:t>
      </w:r>
    </w:p>
    <w:p w14:paraId="0B3D8508"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b.voting rights in the supervisory, decision-making or managing bodies, or</w:t>
      </w:r>
    </w:p>
    <w:p w14:paraId="522544F1" w14:textId="77777777" w:rsidR="000612EC" w:rsidRDefault="000612EC" w:rsidP="000612EC">
      <w:pPr>
        <w:pStyle w:val="Tekstprzypisudolnego"/>
        <w:ind w:left="284"/>
        <w:jc w:val="both"/>
        <w:rPr>
          <w:rFonts w:ascii="Verdana" w:hAnsi="Verdana"/>
          <w:sz w:val="16"/>
          <w:szCs w:val="16"/>
          <w:lang w:val="en-US"/>
        </w:rPr>
      </w:pPr>
      <w:r>
        <w:rPr>
          <w:rFonts w:ascii="Verdana" w:hAnsi="Verdana"/>
          <w:sz w:val="16"/>
          <w:szCs w:val="16"/>
          <w:lang w:val="en-US"/>
        </w:rPr>
        <w:t>c.shares in or rights to participate in the profits or the property or their expectative, including participation units and investment certificates, or</w:t>
      </w:r>
    </w:p>
    <w:p w14:paraId="7AD2C4DD"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02D74109"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16E6955E"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26FCF93D"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51F26B95"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5C160579"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53DCE4B3"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5C3E7686"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6355E82A"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1" w:name="_Hlk95826353"/>
      <w:r>
        <w:rPr>
          <w:rFonts w:ascii="Verdana" w:hAnsi="Verdana" w:cs="Arial"/>
          <w:sz w:val="16"/>
          <w:szCs w:val="16"/>
          <w:lang w:val="en-US"/>
        </w:rPr>
        <w:t>Delete as appropriate;</w:t>
      </w:r>
      <w:bookmarkEnd w:id="1"/>
    </w:p>
  </w:footnote>
  <w:footnote w:id="7">
    <w:p w14:paraId="71B88C4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4FE9F3F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5D40BD2B"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a) a legal person,</w:t>
      </w:r>
    </w:p>
    <w:p w14:paraId="17A5F92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55553C6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c) an organisational unit without legal personality other than a partnership without legal personality,</w:t>
      </w:r>
    </w:p>
    <w:p w14:paraId="41FAAAA2"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4870EEAE"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2F815D48"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10E4655B"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g) an organisationally or legally separate part of a foreign company or another entity having legal personality or not having legal personality</w:t>
      </w:r>
    </w:p>
    <w:p w14:paraId="25111180"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1AD9333E"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198F9FE7"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F6143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C73789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E74D65"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90E92B"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A4DE96A" w14:textId="77777777" w:rsidR="000612EC" w:rsidRDefault="000612EC" w:rsidP="000612E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A007CB1" w14:textId="77777777" w:rsidR="000612EC" w:rsidRDefault="000612EC" w:rsidP="000612EC">
      <w:pPr>
        <w:pStyle w:val="paragraph"/>
        <w:numPr>
          <w:ilvl w:val="0"/>
          <w:numId w:val="2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FBC95CC" w14:textId="77777777" w:rsidR="000612EC" w:rsidRDefault="000612EC" w:rsidP="000612EC">
      <w:pPr>
        <w:pStyle w:val="paragraph"/>
        <w:numPr>
          <w:ilvl w:val="1"/>
          <w:numId w:val="2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0CBAAED"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68E44C"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ekspektatywy, w tym jednostek uczestnictwa </w:t>
      </w:r>
      <w:r>
        <w:rPr>
          <w:rFonts w:ascii="Verdana" w:hAnsi="Verdana" w:cs="Arial"/>
          <w:color w:val="000000"/>
          <w:sz w:val="16"/>
          <w:szCs w:val="16"/>
        </w:rPr>
        <w:br/>
      </w:r>
      <w:r>
        <w:rPr>
          <w:rStyle w:val="normaltextrun"/>
          <w:rFonts w:ascii="Verdana" w:hAnsi="Verdana" w:cs="Arial"/>
          <w:color w:val="000000"/>
          <w:sz w:val="16"/>
          <w:szCs w:val="16"/>
        </w:rPr>
        <w:t>i certyfikatów inwestycyjnych, lub</w:t>
      </w:r>
      <w:r>
        <w:rPr>
          <w:rStyle w:val="eop"/>
          <w:rFonts w:ascii="Verdana" w:hAnsi="Verdana" w:cs="Arial"/>
          <w:color w:val="000000"/>
          <w:sz w:val="16"/>
          <w:szCs w:val="16"/>
        </w:rPr>
        <w:t> </w:t>
      </w:r>
    </w:p>
    <w:p w14:paraId="730AF2CD" w14:textId="77777777" w:rsidR="000612EC" w:rsidRDefault="000612EC" w:rsidP="000612EC">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119AD9"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6C6E3625"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5B2015F0" w14:textId="77777777" w:rsidR="000612EC" w:rsidRDefault="000612EC" w:rsidP="000612EC">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78F6729F"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2198472F"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69EF8EA5"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26402F1A"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075BC62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66CD6124"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70148AE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5F219E2D"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a) osobę prawną,</w:t>
      </w:r>
    </w:p>
    <w:p w14:paraId="27BE11AB"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41B8A77C"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63FE1C2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268A274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1D10DFD4"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2B677B1E"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3BEB0318"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2"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9"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6"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7"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8"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30"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2"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5"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7"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3"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num>
  <w:num w:numId="9">
    <w:abstractNumId w:val="29"/>
    <w:lvlOverride w:ilvl="0">
      <w:startOverride w:val="1"/>
    </w:lvlOverride>
  </w:num>
  <w:num w:numId="10">
    <w:abstractNumId w:val="23"/>
    <w:lvlOverride w:ilvl="0">
      <w:startOverride w:val="3"/>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3"/>
    </w:lvlOverride>
  </w:num>
  <w:num w:numId="13">
    <w:abstractNumId w:val="26"/>
    <w:lvlOverride w:ilvl="0">
      <w:startOverride w:val="1"/>
    </w:lvlOverride>
  </w:num>
  <w:num w:numId="14">
    <w:abstractNumId w:val="33"/>
    <w:lvlOverride w:ilvl="0">
      <w:startOverride w:val="3"/>
    </w:lvlOverride>
  </w:num>
  <w:num w:numId="15">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3"/>
  </w:num>
  <w:num w:numId="22">
    <w:abstractNumId w:val="4"/>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40"/>
  </w:num>
  <w:num w:numId="34">
    <w:abstractNumId w:val="20"/>
  </w:num>
  <w:num w:numId="35">
    <w:abstractNumId w:val="19"/>
  </w:num>
  <w:num w:numId="36">
    <w:abstractNumId w:val="16"/>
  </w:num>
  <w:num w:numId="37">
    <w:abstractNumId w:val="31"/>
  </w:num>
  <w:num w:numId="3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97D"/>
    <w:rsid w:val="000612EC"/>
    <w:rsid w:val="000B7216"/>
    <w:rsid w:val="00152992"/>
    <w:rsid w:val="00152E4C"/>
    <w:rsid w:val="00170C3A"/>
    <w:rsid w:val="00184CB1"/>
    <w:rsid w:val="001958B4"/>
    <w:rsid w:val="00212599"/>
    <w:rsid w:val="002164D7"/>
    <w:rsid w:val="0023314A"/>
    <w:rsid w:val="00284DBD"/>
    <w:rsid w:val="00304DA6"/>
    <w:rsid w:val="00345CD1"/>
    <w:rsid w:val="0036157C"/>
    <w:rsid w:val="003619DC"/>
    <w:rsid w:val="003D7E45"/>
    <w:rsid w:val="003F49EC"/>
    <w:rsid w:val="00444CC6"/>
    <w:rsid w:val="004756D4"/>
    <w:rsid w:val="004A2D99"/>
    <w:rsid w:val="004C3DF6"/>
    <w:rsid w:val="004D3FFF"/>
    <w:rsid w:val="005023C5"/>
    <w:rsid w:val="005D3CBF"/>
    <w:rsid w:val="00625DF3"/>
    <w:rsid w:val="006428AB"/>
    <w:rsid w:val="007B6259"/>
    <w:rsid w:val="007F63AA"/>
    <w:rsid w:val="0084205D"/>
    <w:rsid w:val="008C6C7F"/>
    <w:rsid w:val="008E470B"/>
    <w:rsid w:val="0090797D"/>
    <w:rsid w:val="009127E1"/>
    <w:rsid w:val="00956EBE"/>
    <w:rsid w:val="00A1443B"/>
    <w:rsid w:val="00A274DB"/>
    <w:rsid w:val="00A30BD7"/>
    <w:rsid w:val="00A5089F"/>
    <w:rsid w:val="00AD4516"/>
    <w:rsid w:val="00AE3A00"/>
    <w:rsid w:val="00B80B36"/>
    <w:rsid w:val="00BB5334"/>
    <w:rsid w:val="00BD5EB9"/>
    <w:rsid w:val="00C124C6"/>
    <w:rsid w:val="00C86EF0"/>
    <w:rsid w:val="00CD4601"/>
    <w:rsid w:val="00CD587F"/>
    <w:rsid w:val="00D44160"/>
    <w:rsid w:val="00E07729"/>
    <w:rsid w:val="00E12B16"/>
    <w:rsid w:val="00E22B76"/>
    <w:rsid w:val="00E83494"/>
    <w:rsid w:val="00EA0ECF"/>
    <w:rsid w:val="00EB1927"/>
    <w:rsid w:val="00ED2894"/>
    <w:rsid w:val="00F03803"/>
    <w:rsid w:val="00F8709A"/>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EB1927"/>
    <w:rPr>
      <w:sz w:val="20"/>
      <w:szCs w:val="20"/>
    </w:rPr>
  </w:style>
  <w:style w:type="character" w:customStyle="1" w:styleId="TekstprzypisukocowegoZnak">
    <w:name w:val="Tekst przypisu końcowego Znak"/>
    <w:basedOn w:val="Domylnaczcionkaakapitu"/>
    <w:link w:val="Tekstprzypisukocowego"/>
    <w:uiPriority w:val="99"/>
    <w:semiHidden/>
    <w:rsid w:val="00EB192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B1927"/>
    <w:rPr>
      <w:vertAlign w:val="superscript"/>
    </w:rPr>
  </w:style>
  <w:style w:type="paragraph" w:styleId="Poprawka">
    <w:name w:val="Revision"/>
    <w:hidden/>
    <w:uiPriority w:val="99"/>
    <w:semiHidden/>
    <w:rsid w:val="00184CB1"/>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0612EC"/>
    <w:rPr>
      <w:sz w:val="20"/>
      <w:szCs w:val="20"/>
    </w:rPr>
  </w:style>
  <w:style w:type="character" w:customStyle="1" w:styleId="TekstprzypisudolnegoZnak">
    <w:name w:val="Tekst przypisu dolnego Znak"/>
    <w:basedOn w:val="Domylnaczcionkaakapitu"/>
    <w:link w:val="Tekstprzypisudolnego"/>
    <w:uiPriority w:val="99"/>
    <w:semiHidden/>
    <w:rsid w:val="000612EC"/>
    <w:rPr>
      <w:rFonts w:ascii="Times New Roman" w:eastAsia="Times New Roman" w:hAnsi="Times New Roman" w:cs="Times New Roman"/>
      <w:sz w:val="20"/>
      <w:szCs w:val="20"/>
      <w:lang w:eastAsia="pl-PL"/>
    </w:rPr>
  </w:style>
  <w:style w:type="paragraph" w:customStyle="1" w:styleId="paragraph">
    <w:name w:val="paragraph"/>
    <w:basedOn w:val="Normalny"/>
    <w:rsid w:val="000612EC"/>
    <w:pPr>
      <w:spacing w:before="100" w:beforeAutospacing="1" w:after="100" w:afterAutospacing="1"/>
    </w:pPr>
  </w:style>
  <w:style w:type="character" w:styleId="Odwoanieprzypisudolnego">
    <w:name w:val="footnote reference"/>
    <w:basedOn w:val="Domylnaczcionkaakapitu"/>
    <w:uiPriority w:val="99"/>
    <w:semiHidden/>
    <w:unhideWhenUsed/>
    <w:rsid w:val="000612EC"/>
    <w:rPr>
      <w:vertAlign w:val="superscript"/>
    </w:rPr>
  </w:style>
  <w:style w:type="character" w:customStyle="1" w:styleId="normaltextrun">
    <w:name w:val="normaltextrun"/>
    <w:rsid w:val="000612EC"/>
  </w:style>
  <w:style w:type="character" w:customStyle="1" w:styleId="eop">
    <w:name w:val="eop"/>
    <w:rsid w:val="000612EC"/>
  </w:style>
  <w:style w:type="paragraph" w:styleId="Tekstdymka">
    <w:name w:val="Balloon Text"/>
    <w:basedOn w:val="Normalny"/>
    <w:link w:val="TekstdymkaZnak"/>
    <w:uiPriority w:val="99"/>
    <w:semiHidden/>
    <w:unhideWhenUsed/>
    <w:rsid w:val="00AD45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4516"/>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4235499">
      <w:bodyDiv w:val="1"/>
      <w:marLeft w:val="0"/>
      <w:marRight w:val="0"/>
      <w:marTop w:val="0"/>
      <w:marBottom w:val="0"/>
      <w:divBdr>
        <w:top w:val="none" w:sz="0" w:space="0" w:color="auto"/>
        <w:left w:val="none" w:sz="0" w:space="0" w:color="auto"/>
        <w:bottom w:val="none" w:sz="0" w:space="0" w:color="auto"/>
        <w:right w:val="none" w:sz="0" w:space="0" w:color="auto"/>
      </w:divBdr>
    </w:div>
    <w:div w:id="91053250">
      <w:bodyDiv w:val="1"/>
      <w:marLeft w:val="0"/>
      <w:marRight w:val="0"/>
      <w:marTop w:val="0"/>
      <w:marBottom w:val="0"/>
      <w:divBdr>
        <w:top w:val="none" w:sz="0" w:space="0" w:color="auto"/>
        <w:left w:val="none" w:sz="0" w:space="0" w:color="auto"/>
        <w:bottom w:val="none" w:sz="0" w:space="0" w:color="auto"/>
        <w:right w:val="none" w:sz="0" w:space="0" w:color="auto"/>
      </w:divBdr>
    </w:div>
    <w:div w:id="150564884">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2949</Words>
  <Characters>17700</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DGR</dc:creator>
  <cp:keywords/>
  <dc:description/>
  <cp:lastModifiedBy>Jolanta Oleksy</cp:lastModifiedBy>
  <cp:revision>10</cp:revision>
  <dcterms:created xsi:type="dcterms:W3CDTF">2025-04-29T10:34:00Z</dcterms:created>
  <dcterms:modified xsi:type="dcterms:W3CDTF">2025-05-09T11:12:00Z</dcterms:modified>
</cp:coreProperties>
</file>