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DEC" w:rsidRPr="00B64AFB" w:rsidRDefault="00BE75F7" w:rsidP="00B64AFB">
      <w:pPr>
        <w:jc w:val="right"/>
        <w:rPr>
          <w:sz w:val="24"/>
          <w:szCs w:val="24"/>
        </w:rPr>
      </w:pPr>
      <w:r w:rsidRPr="00B64AFB">
        <w:rPr>
          <w:sz w:val="24"/>
          <w:szCs w:val="24"/>
        </w:rPr>
        <w:t>Kraków</w:t>
      </w:r>
      <w:r w:rsidR="00035DEC" w:rsidRPr="00B64AFB">
        <w:rPr>
          <w:sz w:val="24"/>
          <w:szCs w:val="24"/>
        </w:rPr>
        <w:t xml:space="preserve"> dnia: </w:t>
      </w:r>
      <w:r w:rsidRPr="00B64AFB">
        <w:rPr>
          <w:sz w:val="24"/>
          <w:szCs w:val="24"/>
        </w:rPr>
        <w:t>2025-05-09</w:t>
      </w:r>
    </w:p>
    <w:p w:rsidR="00035DEC" w:rsidRPr="00B64AFB" w:rsidRDefault="00BE75F7" w:rsidP="00035DEC">
      <w:pPr>
        <w:spacing w:line="360" w:lineRule="auto"/>
        <w:rPr>
          <w:b/>
          <w:bCs/>
          <w:sz w:val="24"/>
          <w:szCs w:val="24"/>
        </w:rPr>
      </w:pPr>
      <w:r w:rsidRPr="00B64AFB">
        <w:rPr>
          <w:b/>
          <w:bCs/>
          <w:sz w:val="24"/>
          <w:szCs w:val="24"/>
        </w:rPr>
        <w:t>A</w:t>
      </w:r>
      <w:r w:rsidR="00B64AFB">
        <w:rPr>
          <w:b/>
          <w:bCs/>
          <w:sz w:val="24"/>
          <w:szCs w:val="24"/>
        </w:rPr>
        <w:t>K</w:t>
      </w:r>
      <w:r w:rsidRPr="00B64AFB">
        <w:rPr>
          <w:b/>
          <w:bCs/>
          <w:sz w:val="24"/>
          <w:szCs w:val="24"/>
        </w:rPr>
        <w:t>F Kraków</w:t>
      </w:r>
    </w:p>
    <w:p w:rsidR="00035DEC" w:rsidRPr="00B64AFB" w:rsidRDefault="00BE75F7" w:rsidP="00035DEC">
      <w:pPr>
        <w:spacing w:line="360" w:lineRule="auto"/>
        <w:rPr>
          <w:sz w:val="24"/>
          <w:szCs w:val="24"/>
        </w:rPr>
      </w:pPr>
      <w:r w:rsidRPr="00B64AFB">
        <w:rPr>
          <w:sz w:val="24"/>
          <w:szCs w:val="24"/>
        </w:rPr>
        <w:t>al. Jana Pawła II</w:t>
      </w:r>
      <w:r w:rsidR="00035DEC" w:rsidRPr="00B64AFB">
        <w:rPr>
          <w:sz w:val="24"/>
          <w:szCs w:val="24"/>
        </w:rPr>
        <w:t xml:space="preserve"> </w:t>
      </w:r>
      <w:r w:rsidRPr="00B64AFB">
        <w:rPr>
          <w:sz w:val="24"/>
          <w:szCs w:val="24"/>
        </w:rPr>
        <w:t>78</w:t>
      </w:r>
    </w:p>
    <w:p w:rsidR="00035DEC" w:rsidRPr="00B64AFB" w:rsidRDefault="00BE75F7" w:rsidP="00035DEC">
      <w:pPr>
        <w:rPr>
          <w:sz w:val="24"/>
          <w:szCs w:val="24"/>
        </w:rPr>
      </w:pPr>
      <w:r w:rsidRPr="00B64AFB">
        <w:rPr>
          <w:sz w:val="24"/>
          <w:szCs w:val="24"/>
        </w:rPr>
        <w:t>31-571</w:t>
      </w:r>
      <w:r w:rsidR="00035DEC" w:rsidRPr="00B64AFB">
        <w:rPr>
          <w:sz w:val="24"/>
          <w:szCs w:val="24"/>
        </w:rPr>
        <w:t xml:space="preserve"> </w:t>
      </w:r>
      <w:r w:rsidRPr="00B64AFB">
        <w:rPr>
          <w:sz w:val="24"/>
          <w:szCs w:val="24"/>
        </w:rPr>
        <w:t>Kraków</w:t>
      </w:r>
    </w:p>
    <w:p w:rsidR="00035DEC" w:rsidRPr="00B64AFB" w:rsidRDefault="00035DEC" w:rsidP="00B64AFB">
      <w:pPr>
        <w:jc w:val="both"/>
        <w:rPr>
          <w:bCs/>
          <w:sz w:val="24"/>
          <w:szCs w:val="24"/>
        </w:rPr>
      </w:pPr>
      <w:r w:rsidRPr="00B64AFB">
        <w:rPr>
          <w:bCs/>
          <w:sz w:val="24"/>
          <w:szCs w:val="24"/>
        </w:rPr>
        <w:t>……………………………………</w:t>
      </w:r>
    </w:p>
    <w:p w:rsidR="00035DEC" w:rsidRPr="00B64AFB" w:rsidRDefault="00035DEC" w:rsidP="00B64AFB">
      <w:pPr>
        <w:jc w:val="both"/>
        <w:rPr>
          <w:bCs/>
          <w:sz w:val="24"/>
          <w:szCs w:val="24"/>
        </w:rPr>
      </w:pPr>
      <w:r w:rsidRPr="00B64AFB">
        <w:rPr>
          <w:bCs/>
          <w:sz w:val="24"/>
          <w:szCs w:val="24"/>
        </w:rPr>
        <w:t>[nazwa zamawiającego, adres]</w:t>
      </w:r>
    </w:p>
    <w:p w:rsidR="00035DEC" w:rsidRPr="00B64AFB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B64AFB">
        <w:rPr>
          <w:b/>
          <w:sz w:val="24"/>
          <w:szCs w:val="24"/>
        </w:rPr>
        <w:t>WYKONAWCY</w:t>
      </w:r>
    </w:p>
    <w:p w:rsidR="00035DEC" w:rsidRPr="00B64AFB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B64AFB">
        <w:rPr>
          <w:sz w:val="24"/>
          <w:szCs w:val="24"/>
        </w:rPr>
        <w:t>ubiegający się o zamówienie</w:t>
      </w:r>
    </w:p>
    <w:p w:rsidR="00035DEC" w:rsidRPr="00B64AFB" w:rsidRDefault="00035DEC" w:rsidP="00035DEC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64AFB">
        <w:rPr>
          <w:rFonts w:eastAsia="Calibri"/>
          <w:sz w:val="24"/>
          <w:szCs w:val="24"/>
          <w:lang w:eastAsia="en-US"/>
        </w:rPr>
        <w:t xml:space="preserve">Dotyczy: </w:t>
      </w:r>
      <w:r w:rsidRPr="00B64AFB">
        <w:rPr>
          <w:sz w:val="24"/>
          <w:szCs w:val="24"/>
        </w:rPr>
        <w:t>postępowania o udzielenie zamówienia publicznego</w:t>
      </w:r>
      <w:r w:rsidRPr="00B64AF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64AFB" w:rsidTr="00B32FF9">
        <w:tc>
          <w:tcPr>
            <w:tcW w:w="2269" w:type="dxa"/>
            <w:shd w:val="clear" w:color="auto" w:fill="auto"/>
          </w:tcPr>
          <w:p w:rsidR="00035DEC" w:rsidRPr="00B64AF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64AF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64AFB" w:rsidRDefault="00BE75F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64AFB">
              <w:rPr>
                <w:bCs/>
                <w:sz w:val="24"/>
                <w:szCs w:val="24"/>
              </w:rPr>
              <w:t>Kompleksowe sprzątanie obiektów Akademii Kultury Fizycznej im. Bronisława Czecha w Krakowie</w:t>
            </w:r>
            <w:r w:rsidR="00035DEC" w:rsidRPr="00B64AFB">
              <w:rPr>
                <w:bCs/>
                <w:sz w:val="24"/>
                <w:szCs w:val="24"/>
              </w:rPr>
              <w:t>.</w:t>
            </w:r>
          </w:p>
        </w:tc>
      </w:tr>
      <w:tr w:rsidR="00BE75F7" w:rsidRPr="00B64AFB" w:rsidTr="00491996">
        <w:tc>
          <w:tcPr>
            <w:tcW w:w="2269" w:type="dxa"/>
            <w:shd w:val="clear" w:color="auto" w:fill="auto"/>
          </w:tcPr>
          <w:p w:rsidR="00BE75F7" w:rsidRPr="00B64AFB" w:rsidRDefault="00BE75F7" w:rsidP="004919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64AF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75F7" w:rsidRPr="00B64AFB" w:rsidRDefault="00BE75F7" w:rsidP="004919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64AFB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035DEC" w:rsidRPr="00B64AF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64AFB" w:rsidTr="00B32FF9">
        <w:tc>
          <w:tcPr>
            <w:tcW w:w="9330" w:type="dxa"/>
            <w:shd w:val="clear" w:color="auto" w:fill="F2F2F2"/>
            <w:hideMark/>
          </w:tcPr>
          <w:p w:rsidR="00035DEC" w:rsidRDefault="00035DEC" w:rsidP="00B64AFB">
            <w:pPr>
              <w:keepNext/>
              <w:spacing w:before="120" w:after="12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B64AFB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  <w:p w:rsidR="00B64AFB" w:rsidRPr="00B64AFB" w:rsidRDefault="00B64AFB" w:rsidP="00B64AFB">
            <w:pPr>
              <w:keepNext/>
              <w:spacing w:before="120" w:after="12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>
              <w:rPr>
                <w:b/>
                <w:spacing w:val="50"/>
                <w:kern w:val="28"/>
                <w:sz w:val="24"/>
                <w:szCs w:val="24"/>
              </w:rPr>
              <w:t>ODPOWIEDZI NA PYTANIA Z DNIA 09.05.2025 ROKU</w:t>
            </w:r>
          </w:p>
        </w:tc>
      </w:tr>
    </w:tbl>
    <w:p w:rsidR="0012774F" w:rsidRPr="00B64AFB" w:rsidRDefault="00520165" w:rsidP="00035DEC">
      <w:pPr>
        <w:spacing w:before="600" w:after="240" w:line="360" w:lineRule="auto"/>
        <w:jc w:val="both"/>
        <w:rPr>
          <w:sz w:val="24"/>
          <w:szCs w:val="24"/>
        </w:rPr>
      </w:pPr>
      <w:r w:rsidRPr="00B64AFB">
        <w:rPr>
          <w:sz w:val="24"/>
          <w:szCs w:val="24"/>
        </w:rPr>
        <w:t xml:space="preserve">Zamawiający działając na podstawie art. </w:t>
      </w:r>
      <w:r w:rsidR="0029606A" w:rsidRPr="00B64AFB">
        <w:rPr>
          <w:sz w:val="24"/>
          <w:szCs w:val="24"/>
        </w:rPr>
        <w:t>1</w:t>
      </w:r>
      <w:r w:rsidRPr="00B64AFB">
        <w:rPr>
          <w:sz w:val="24"/>
          <w:szCs w:val="24"/>
        </w:rPr>
        <w:t>3</w:t>
      </w:r>
      <w:r w:rsidR="0029606A" w:rsidRPr="00B64AFB">
        <w:rPr>
          <w:sz w:val="24"/>
          <w:szCs w:val="24"/>
        </w:rPr>
        <w:t>5</w:t>
      </w:r>
      <w:r w:rsidRPr="00B64AFB">
        <w:rPr>
          <w:sz w:val="24"/>
          <w:szCs w:val="24"/>
        </w:rPr>
        <w:t xml:space="preserve"> ust</w:t>
      </w:r>
      <w:r w:rsidR="00D9049C" w:rsidRPr="00B64AFB">
        <w:rPr>
          <w:sz w:val="24"/>
          <w:szCs w:val="24"/>
        </w:rPr>
        <w:t xml:space="preserve">. </w:t>
      </w:r>
      <w:r w:rsidR="0029606A" w:rsidRPr="00B64AFB">
        <w:rPr>
          <w:sz w:val="24"/>
          <w:szCs w:val="24"/>
        </w:rPr>
        <w:t>6</w:t>
      </w:r>
      <w:r w:rsidRPr="00B64AFB">
        <w:rPr>
          <w:sz w:val="24"/>
          <w:szCs w:val="24"/>
        </w:rPr>
        <w:t xml:space="preserve"> ustawy z dnia </w:t>
      </w:r>
      <w:r w:rsidR="0029606A" w:rsidRPr="00B64AFB">
        <w:rPr>
          <w:sz w:val="24"/>
          <w:szCs w:val="24"/>
        </w:rPr>
        <w:t>11</w:t>
      </w:r>
      <w:r w:rsidRPr="00B64AFB">
        <w:rPr>
          <w:sz w:val="24"/>
          <w:szCs w:val="24"/>
        </w:rPr>
        <w:t xml:space="preserve"> </w:t>
      </w:r>
      <w:r w:rsidR="0029606A" w:rsidRPr="00B64AFB">
        <w:rPr>
          <w:sz w:val="24"/>
          <w:szCs w:val="24"/>
        </w:rPr>
        <w:t xml:space="preserve">września </w:t>
      </w:r>
      <w:r w:rsidRPr="00B64AFB">
        <w:rPr>
          <w:sz w:val="24"/>
          <w:szCs w:val="24"/>
        </w:rPr>
        <w:t>20</w:t>
      </w:r>
      <w:r w:rsidR="0029606A" w:rsidRPr="00B64AFB">
        <w:rPr>
          <w:sz w:val="24"/>
          <w:szCs w:val="24"/>
        </w:rPr>
        <w:t>19</w:t>
      </w:r>
      <w:r w:rsidRPr="00B64AFB">
        <w:rPr>
          <w:sz w:val="24"/>
          <w:szCs w:val="24"/>
        </w:rPr>
        <w:t xml:space="preserve"> r</w:t>
      </w:r>
      <w:r w:rsidR="0029606A" w:rsidRPr="00B64AFB">
        <w:rPr>
          <w:sz w:val="24"/>
          <w:szCs w:val="24"/>
        </w:rPr>
        <w:t>.</w:t>
      </w:r>
      <w:r w:rsidRPr="00B64AFB">
        <w:rPr>
          <w:sz w:val="24"/>
          <w:szCs w:val="24"/>
        </w:rPr>
        <w:t xml:space="preserve"> Prawo </w:t>
      </w:r>
      <w:r w:rsidR="0029606A" w:rsidRPr="00B64AFB">
        <w:rPr>
          <w:sz w:val="24"/>
          <w:szCs w:val="24"/>
        </w:rPr>
        <w:t>z</w:t>
      </w:r>
      <w:r w:rsidRPr="00B64AFB">
        <w:rPr>
          <w:sz w:val="24"/>
          <w:szCs w:val="24"/>
        </w:rPr>
        <w:t xml:space="preserve">amówień </w:t>
      </w:r>
      <w:r w:rsidR="0029606A" w:rsidRPr="00B64AFB">
        <w:rPr>
          <w:sz w:val="24"/>
          <w:szCs w:val="24"/>
        </w:rPr>
        <w:t>p</w:t>
      </w:r>
      <w:r w:rsidRPr="00B64AFB">
        <w:rPr>
          <w:sz w:val="24"/>
          <w:szCs w:val="24"/>
        </w:rPr>
        <w:t xml:space="preserve">ublicznych </w:t>
      </w:r>
      <w:r w:rsidR="00BE75F7" w:rsidRPr="00B64AFB">
        <w:rPr>
          <w:sz w:val="24"/>
          <w:szCs w:val="24"/>
        </w:rPr>
        <w:t>(</w:t>
      </w:r>
      <w:proofErr w:type="spellStart"/>
      <w:r w:rsidR="00BE75F7" w:rsidRPr="00B64AFB">
        <w:rPr>
          <w:sz w:val="24"/>
          <w:szCs w:val="24"/>
        </w:rPr>
        <w:t>t.j</w:t>
      </w:r>
      <w:proofErr w:type="spellEnd"/>
      <w:r w:rsidR="00BE75F7" w:rsidRPr="00B64AFB">
        <w:rPr>
          <w:sz w:val="24"/>
          <w:szCs w:val="24"/>
        </w:rPr>
        <w:t>. Dz. U. z 2024 poz. 1320)</w:t>
      </w:r>
      <w:r w:rsidR="00BE7BFD" w:rsidRPr="00B64AFB">
        <w:rPr>
          <w:sz w:val="24"/>
          <w:szCs w:val="24"/>
        </w:rPr>
        <w:t xml:space="preserve">, </w:t>
      </w:r>
      <w:r w:rsidR="00D9049C" w:rsidRPr="00B64AFB">
        <w:rPr>
          <w:sz w:val="24"/>
          <w:szCs w:val="24"/>
        </w:rPr>
        <w:t>udostępnia</w:t>
      </w:r>
      <w:r w:rsidR="00BE7BFD" w:rsidRPr="00B64AFB">
        <w:rPr>
          <w:sz w:val="24"/>
          <w:szCs w:val="24"/>
        </w:rPr>
        <w:t xml:space="preserve"> poniżej treść zapytań do S</w:t>
      </w:r>
      <w:r w:rsidR="0012774F" w:rsidRPr="00B64AFB">
        <w:rPr>
          <w:sz w:val="24"/>
          <w:szCs w:val="24"/>
        </w:rPr>
        <w:t>pecyfikacji Warunków Zamówienia (</w:t>
      </w:r>
      <w:r w:rsidR="0012774F" w:rsidRPr="00B64AFB">
        <w:rPr>
          <w:sz w:val="24"/>
          <w:szCs w:val="24"/>
          <w:lang w:eastAsia="ar-SA"/>
        </w:rPr>
        <w:t>zwanej dalej</w:t>
      </w:r>
      <w:r w:rsidR="0012774F" w:rsidRPr="00B64AFB">
        <w:rPr>
          <w:b/>
          <w:sz w:val="24"/>
          <w:szCs w:val="24"/>
          <w:lang w:eastAsia="ar-SA"/>
        </w:rPr>
        <w:t xml:space="preserve"> </w:t>
      </w:r>
      <w:r w:rsidR="0012774F" w:rsidRPr="00B64AFB">
        <w:rPr>
          <w:bCs/>
          <w:sz w:val="24"/>
          <w:szCs w:val="24"/>
          <w:lang w:eastAsia="ar-SA"/>
        </w:rPr>
        <w:t>”SWZ”)</w:t>
      </w:r>
      <w:r w:rsidR="00D9049C" w:rsidRPr="00B64AFB">
        <w:rPr>
          <w:bCs/>
          <w:sz w:val="24"/>
          <w:szCs w:val="24"/>
          <w:lang w:eastAsia="ar-SA"/>
        </w:rPr>
        <w:t xml:space="preserve"> </w:t>
      </w:r>
      <w:r w:rsidR="00D9049C" w:rsidRPr="00B64AFB">
        <w:rPr>
          <w:sz w:val="24"/>
          <w:szCs w:val="24"/>
        </w:rPr>
        <w:t>wraz z wyjaśnieniami</w:t>
      </w:r>
      <w:r w:rsidR="0012774F" w:rsidRPr="00B64AFB">
        <w:rPr>
          <w:bCs/>
          <w:sz w:val="24"/>
          <w:szCs w:val="24"/>
          <w:lang w:eastAsia="ar-SA"/>
        </w:rPr>
        <w:t>:</w:t>
      </w:r>
    </w:p>
    <w:p w:rsidR="00B64AFB" w:rsidRPr="00B64AFB" w:rsidRDefault="00B64AFB" w:rsidP="00B64AFB">
      <w:pPr>
        <w:jc w:val="both"/>
        <w:rPr>
          <w:sz w:val="24"/>
          <w:szCs w:val="24"/>
        </w:rPr>
      </w:pPr>
      <w:r w:rsidRPr="00B64AFB">
        <w:rPr>
          <w:sz w:val="24"/>
          <w:szCs w:val="24"/>
        </w:rPr>
        <w:t>Pytania dla zadania 1</w:t>
      </w:r>
    </w:p>
    <w:p w:rsidR="00B64AFB" w:rsidRPr="00B64AFB" w:rsidRDefault="00B64AFB" w:rsidP="00B64AFB">
      <w:pPr>
        <w:jc w:val="both"/>
        <w:rPr>
          <w:sz w:val="24"/>
          <w:szCs w:val="24"/>
        </w:rPr>
      </w:pPr>
    </w:p>
    <w:p w:rsidR="00B64AFB" w:rsidRPr="00B64AFB" w:rsidRDefault="00B64AFB" w:rsidP="00B64AFB">
      <w:pPr>
        <w:jc w:val="both"/>
        <w:rPr>
          <w:sz w:val="24"/>
          <w:szCs w:val="24"/>
        </w:rPr>
      </w:pPr>
      <w:r w:rsidRPr="00B64AFB">
        <w:rPr>
          <w:b/>
          <w:sz w:val="24"/>
          <w:szCs w:val="24"/>
        </w:rPr>
        <w:t>PYTANIE 1.</w:t>
      </w:r>
      <w:r w:rsidRPr="00B64AFB">
        <w:rPr>
          <w:sz w:val="24"/>
          <w:szCs w:val="24"/>
        </w:rPr>
        <w:t xml:space="preserve"> Proszę o informację ilu pracowników </w:t>
      </w:r>
      <w:proofErr w:type="spellStart"/>
      <w:r w:rsidRPr="00B64AFB">
        <w:rPr>
          <w:sz w:val="24"/>
          <w:szCs w:val="24"/>
        </w:rPr>
        <w:t>śrerniodziennie</w:t>
      </w:r>
      <w:proofErr w:type="spellEnd"/>
      <w:r w:rsidRPr="00B64AFB">
        <w:rPr>
          <w:sz w:val="24"/>
          <w:szCs w:val="24"/>
        </w:rPr>
        <w:t xml:space="preserve"> przebywa w obiektach oraz ilu odwiedzających </w:t>
      </w:r>
      <w:proofErr w:type="spellStart"/>
      <w:r w:rsidRPr="00B64AFB">
        <w:rPr>
          <w:sz w:val="24"/>
          <w:szCs w:val="24"/>
        </w:rPr>
        <w:t>średniodziennie</w:t>
      </w:r>
      <w:proofErr w:type="spellEnd"/>
      <w:r w:rsidRPr="00B64AFB">
        <w:rPr>
          <w:sz w:val="24"/>
          <w:szCs w:val="24"/>
        </w:rPr>
        <w:t xml:space="preserve"> korzysta z obiektów.</w:t>
      </w:r>
    </w:p>
    <w:p w:rsidR="00B64AFB" w:rsidRPr="00B64AFB" w:rsidRDefault="00B64AFB" w:rsidP="00B64AFB">
      <w:pPr>
        <w:jc w:val="both"/>
        <w:rPr>
          <w:sz w:val="24"/>
          <w:szCs w:val="24"/>
        </w:rPr>
      </w:pPr>
    </w:p>
    <w:p w:rsidR="00B64AFB" w:rsidRPr="00B64AFB" w:rsidRDefault="00B64AFB" w:rsidP="00B64AFB">
      <w:pPr>
        <w:jc w:val="both"/>
        <w:rPr>
          <w:b/>
          <w:sz w:val="24"/>
          <w:szCs w:val="24"/>
        </w:rPr>
      </w:pPr>
      <w:r w:rsidRPr="00B64AFB">
        <w:rPr>
          <w:b/>
          <w:sz w:val="24"/>
          <w:szCs w:val="24"/>
        </w:rPr>
        <w:t>ODPOWIEDŹ</w:t>
      </w:r>
    </w:p>
    <w:p w:rsidR="00B64AFB" w:rsidRPr="00B64AFB" w:rsidRDefault="00B64AFB" w:rsidP="00B64AFB">
      <w:pPr>
        <w:spacing w:after="160" w:line="256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- ilość studentów studiów stacjonarnych: 4 209</w:t>
      </w:r>
    </w:p>
    <w:p w:rsidR="00B64AFB" w:rsidRPr="00B64AFB" w:rsidRDefault="00B64AFB" w:rsidP="00B64AFB">
      <w:pPr>
        <w:spacing w:after="160" w:line="256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- ilość studentów studiów niestacjonarnych: 60</w:t>
      </w:r>
    </w:p>
    <w:p w:rsidR="00B64AFB" w:rsidRPr="00B64AFB" w:rsidRDefault="00B64AFB" w:rsidP="00B64AFB">
      <w:pPr>
        <w:spacing w:after="160" w:line="256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- ilość zatrudnionych pracowników na podstawie umów o pracę: 507</w:t>
      </w:r>
    </w:p>
    <w:p w:rsidR="00B64AFB" w:rsidRPr="00B64AFB" w:rsidRDefault="00B64AFB" w:rsidP="00B64AFB">
      <w:pPr>
        <w:spacing w:after="160" w:line="256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Ze względu na rotację osób wynikającą z prowadzonych zajęć w różnych obiektach/ jest ich 6/na Kampusie i zróżnicowanym, każdego dnia innym harmonogramem zajęć Zamawiający nie jest w stanie oszacować ilości osób przebywających dziennie w danym obiekcie.</w:t>
      </w:r>
    </w:p>
    <w:p w:rsidR="00B64AFB" w:rsidRPr="00B64AFB" w:rsidRDefault="00B64AFB" w:rsidP="00B64AFB">
      <w:pPr>
        <w:jc w:val="both"/>
        <w:rPr>
          <w:sz w:val="24"/>
          <w:szCs w:val="24"/>
        </w:rPr>
      </w:pPr>
      <w:r w:rsidRPr="00B64AFB">
        <w:rPr>
          <w:b/>
          <w:sz w:val="24"/>
          <w:szCs w:val="24"/>
        </w:rPr>
        <w:t>PYTANIE 2</w:t>
      </w:r>
      <w:r w:rsidRPr="00B64AFB">
        <w:rPr>
          <w:sz w:val="24"/>
          <w:szCs w:val="24"/>
        </w:rPr>
        <w:t>. Proszę o podanie ilości koszy na śmieci z podziałem na pojemność, które należy dziennie wymieniać.</w:t>
      </w:r>
    </w:p>
    <w:p w:rsidR="00B64AFB" w:rsidRPr="00B64AFB" w:rsidRDefault="00B64AFB" w:rsidP="00B64AFB">
      <w:pPr>
        <w:jc w:val="both"/>
        <w:rPr>
          <w:sz w:val="24"/>
          <w:szCs w:val="24"/>
        </w:rPr>
      </w:pPr>
    </w:p>
    <w:p w:rsidR="00B64AFB" w:rsidRPr="00B64AFB" w:rsidRDefault="00B64AFB" w:rsidP="00B64AFB">
      <w:pPr>
        <w:jc w:val="both"/>
        <w:rPr>
          <w:b/>
          <w:sz w:val="24"/>
          <w:szCs w:val="24"/>
        </w:rPr>
      </w:pPr>
      <w:r w:rsidRPr="00B64AFB">
        <w:rPr>
          <w:b/>
          <w:sz w:val="24"/>
          <w:szCs w:val="24"/>
        </w:rPr>
        <w:t>ODPOWIEDŹ</w:t>
      </w:r>
    </w:p>
    <w:p w:rsidR="00B64AFB" w:rsidRPr="00B64AFB" w:rsidRDefault="00B64AFB" w:rsidP="00B64AFB">
      <w:pPr>
        <w:spacing w:after="160" w:line="256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Ilość koszy: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Dla Tematu 1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 xml:space="preserve">- poj. 25 l. – ok. 385 szt. 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lastRenderedPageBreak/>
        <w:t xml:space="preserve">Częstotliwość opróżniania koszy określa arkusz z tabela częstotliwości sprzątania pomieszczeń oraz powierzchni części wspólnych. 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- poj. 120 l. – ok. 50 szt. Z podziałem na frakcje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Częstotliwość opróżniania koszy codziennie lub po zapełnieniu.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Dla Tematu 2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- poj. 25 l. – ok. 40 szt.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 xml:space="preserve">Częstotliwość opróżniania koszy określa arkusz z tabelą częstotliwości sprzątania pomieszczeń oraz powierzchni części wspólnych. 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- poj. 120 l. – 0k. 16 szt.</w:t>
      </w:r>
    </w:p>
    <w:p w:rsidR="00B64AFB" w:rsidRPr="00B64AFB" w:rsidRDefault="00B64AFB" w:rsidP="00B64AFB">
      <w:pPr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Częstotliwość opróżniania koszy codziennie lub po zapełnieniu.</w:t>
      </w:r>
    </w:p>
    <w:p w:rsidR="00B64AFB" w:rsidRPr="00B64AFB" w:rsidRDefault="00B64AFB" w:rsidP="00B64AFB">
      <w:pPr>
        <w:jc w:val="both"/>
        <w:rPr>
          <w:sz w:val="24"/>
          <w:szCs w:val="24"/>
        </w:rPr>
      </w:pPr>
    </w:p>
    <w:p w:rsidR="00B64AFB" w:rsidRPr="00B64AFB" w:rsidRDefault="00B64AFB" w:rsidP="00B64AFB">
      <w:pPr>
        <w:jc w:val="both"/>
        <w:rPr>
          <w:sz w:val="24"/>
          <w:szCs w:val="24"/>
        </w:rPr>
      </w:pPr>
      <w:r w:rsidRPr="00B64AFB">
        <w:rPr>
          <w:b/>
          <w:sz w:val="24"/>
          <w:szCs w:val="24"/>
        </w:rPr>
        <w:t>PYTANIE 3.</w:t>
      </w:r>
      <w:r w:rsidRPr="00B64AFB">
        <w:rPr>
          <w:sz w:val="24"/>
          <w:szCs w:val="24"/>
        </w:rPr>
        <w:t xml:space="preserve"> Proszę o informację czy w okresie wakacji serwis dzienny należy zapewnić </w:t>
      </w:r>
      <w:r>
        <w:rPr>
          <w:sz w:val="24"/>
          <w:szCs w:val="24"/>
        </w:rPr>
        <w:br/>
      </w:r>
      <w:r w:rsidRPr="00B64AFB">
        <w:rPr>
          <w:sz w:val="24"/>
          <w:szCs w:val="24"/>
        </w:rPr>
        <w:t xml:space="preserve">w takiej samej ilości jak w pozostałe miesiące. </w:t>
      </w:r>
    </w:p>
    <w:p w:rsidR="00B64AFB" w:rsidRPr="00B64AFB" w:rsidRDefault="00B64AFB" w:rsidP="00B64AFB">
      <w:pPr>
        <w:jc w:val="both"/>
        <w:rPr>
          <w:b/>
          <w:sz w:val="24"/>
          <w:szCs w:val="24"/>
        </w:rPr>
      </w:pPr>
    </w:p>
    <w:p w:rsidR="00B64AFB" w:rsidRPr="00B64AFB" w:rsidRDefault="00B64AFB" w:rsidP="00B64AFB">
      <w:pPr>
        <w:jc w:val="both"/>
        <w:rPr>
          <w:b/>
          <w:sz w:val="24"/>
          <w:szCs w:val="24"/>
        </w:rPr>
      </w:pPr>
      <w:r w:rsidRPr="00B64AFB">
        <w:rPr>
          <w:b/>
          <w:sz w:val="24"/>
          <w:szCs w:val="24"/>
        </w:rPr>
        <w:t>ODPOWIEDŹ</w:t>
      </w:r>
    </w:p>
    <w:p w:rsidR="00B64AFB" w:rsidRPr="00B64AFB" w:rsidRDefault="00B64AFB" w:rsidP="00B64AFB">
      <w:pPr>
        <w:spacing w:after="160" w:line="256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W czasie przerwy od zajęć dydaktycznych Zamawiający dopuszcza, aby 1 osoba w ramach serwisu świadczyła pracę dla Zadania 1</w:t>
      </w:r>
    </w:p>
    <w:p w:rsidR="00B64AFB" w:rsidRPr="00B64AFB" w:rsidRDefault="00B64AFB" w:rsidP="00B64AFB">
      <w:pPr>
        <w:jc w:val="both"/>
        <w:rPr>
          <w:sz w:val="24"/>
          <w:szCs w:val="24"/>
        </w:rPr>
      </w:pPr>
      <w:r w:rsidRPr="00B64AFB">
        <w:rPr>
          <w:b/>
          <w:sz w:val="24"/>
          <w:szCs w:val="24"/>
        </w:rPr>
        <w:t>PYTANIE 4.</w:t>
      </w:r>
      <w:r w:rsidRPr="00B64AFB">
        <w:rPr>
          <w:sz w:val="24"/>
          <w:szCs w:val="24"/>
        </w:rPr>
        <w:t xml:space="preserve"> Proszę o podanie powierzchni okien, które należy </w:t>
      </w:r>
      <w:proofErr w:type="spellStart"/>
      <w:r w:rsidRPr="00B64AFB">
        <w:rPr>
          <w:sz w:val="24"/>
          <w:szCs w:val="24"/>
        </w:rPr>
        <w:t>myś</w:t>
      </w:r>
      <w:proofErr w:type="spellEnd"/>
      <w:r w:rsidRPr="00B64AFB">
        <w:rPr>
          <w:sz w:val="24"/>
          <w:szCs w:val="24"/>
        </w:rPr>
        <w:t xml:space="preserve"> 2 razy w roku </w:t>
      </w:r>
      <w:r>
        <w:rPr>
          <w:sz w:val="24"/>
          <w:szCs w:val="24"/>
        </w:rPr>
        <w:br/>
      </w:r>
      <w:r w:rsidRPr="00B64AFB">
        <w:rPr>
          <w:sz w:val="24"/>
          <w:szCs w:val="24"/>
        </w:rPr>
        <w:t xml:space="preserve">z informacją o powierzchni okien trudnodostępnych. </w:t>
      </w:r>
    </w:p>
    <w:p w:rsidR="00B64AFB" w:rsidRPr="00B64AFB" w:rsidRDefault="00B64AFB" w:rsidP="00B64AFB">
      <w:pPr>
        <w:jc w:val="both"/>
        <w:rPr>
          <w:sz w:val="24"/>
          <w:szCs w:val="24"/>
        </w:rPr>
      </w:pPr>
    </w:p>
    <w:p w:rsidR="00B64AFB" w:rsidRPr="00B64AFB" w:rsidRDefault="00B64AFB" w:rsidP="00B64AFB">
      <w:pPr>
        <w:jc w:val="both"/>
        <w:rPr>
          <w:b/>
          <w:sz w:val="24"/>
          <w:szCs w:val="24"/>
        </w:rPr>
      </w:pPr>
      <w:r w:rsidRPr="00B64AFB">
        <w:rPr>
          <w:b/>
          <w:sz w:val="24"/>
          <w:szCs w:val="24"/>
        </w:rPr>
        <w:t>ODPOWIEDŹ</w:t>
      </w:r>
    </w:p>
    <w:p w:rsidR="00B64AFB" w:rsidRPr="00B64AFB" w:rsidRDefault="00B64AFB" w:rsidP="00B64AFB">
      <w:pPr>
        <w:spacing w:after="160" w:line="256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B64AFB">
        <w:rPr>
          <w:rFonts w:eastAsia="Calibri"/>
          <w:i/>
          <w:sz w:val="24"/>
          <w:szCs w:val="24"/>
          <w:lang w:eastAsia="en-US"/>
        </w:rPr>
        <w:t>Zgodnie z OPZ wykazany metraż okien/ światło okna/ o łącznej powierzchni dla Zadania nr 1 to 3 228 m2 z podaną częstotliwością mycia dwa razy w trakcie trwania Umowy.</w:t>
      </w:r>
    </w:p>
    <w:p w:rsidR="00B64AFB" w:rsidRPr="00B64AFB" w:rsidRDefault="00B64AFB" w:rsidP="00B64AF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BE7BFD" w:rsidRPr="00B64AFB" w:rsidRDefault="00BE7BFD" w:rsidP="00520165">
      <w:pPr>
        <w:jc w:val="both"/>
        <w:rPr>
          <w:sz w:val="24"/>
          <w:szCs w:val="24"/>
        </w:rPr>
      </w:pPr>
    </w:p>
    <w:p w:rsidR="006D4AB3" w:rsidRPr="00B64AFB" w:rsidRDefault="006D4AB3" w:rsidP="00B64AFB">
      <w:pPr>
        <w:pStyle w:val="Tekstpodstawowy"/>
        <w:spacing w:before="120" w:after="120"/>
        <w:ind w:left="3119" w:firstLine="425"/>
        <w:jc w:val="right"/>
        <w:rPr>
          <w:b/>
          <w:sz w:val="24"/>
          <w:szCs w:val="24"/>
        </w:rPr>
      </w:pPr>
      <w:r w:rsidRPr="00B64AFB">
        <w:rPr>
          <w:b/>
          <w:sz w:val="24"/>
          <w:szCs w:val="24"/>
        </w:rPr>
        <w:t>Zamawiający</w:t>
      </w:r>
    </w:p>
    <w:p w:rsidR="00B64AFB" w:rsidRPr="00B64AFB" w:rsidRDefault="00B64AFB" w:rsidP="00B64AFB">
      <w:pPr>
        <w:pStyle w:val="Tekstpodstawowy"/>
        <w:spacing w:before="120" w:after="120"/>
        <w:ind w:left="3119" w:firstLine="425"/>
        <w:jc w:val="right"/>
        <w:rPr>
          <w:b/>
          <w:sz w:val="24"/>
          <w:szCs w:val="24"/>
        </w:rPr>
      </w:pPr>
      <w:bookmarkStart w:id="0" w:name="_GoBack"/>
      <w:bookmarkEnd w:id="0"/>
      <w:r w:rsidRPr="00B64AFB">
        <w:rPr>
          <w:b/>
          <w:sz w:val="24"/>
          <w:szCs w:val="24"/>
        </w:rPr>
        <w:t>Kanclerz</w:t>
      </w:r>
    </w:p>
    <w:p w:rsidR="00B64AFB" w:rsidRPr="00B64AFB" w:rsidRDefault="00B64AFB" w:rsidP="00B64AFB">
      <w:pPr>
        <w:pStyle w:val="Tekstpodstawowy"/>
        <w:spacing w:before="120" w:after="120"/>
        <w:ind w:left="3119" w:firstLine="425"/>
        <w:jc w:val="right"/>
        <w:rPr>
          <w:b/>
          <w:sz w:val="24"/>
          <w:szCs w:val="24"/>
        </w:rPr>
      </w:pPr>
      <w:r w:rsidRPr="00B64AFB">
        <w:rPr>
          <w:b/>
          <w:sz w:val="24"/>
          <w:szCs w:val="24"/>
        </w:rPr>
        <w:t>Mgr Paweł Potoczek</w:t>
      </w:r>
    </w:p>
    <w:p w:rsidR="006D4AB3" w:rsidRPr="00B64AFB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B64AFB" w:rsidSect="00B64A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A05" w:rsidRDefault="00751A05">
      <w:r>
        <w:separator/>
      </w:r>
    </w:p>
  </w:endnote>
  <w:endnote w:type="continuationSeparator" w:id="0">
    <w:p w:rsidR="00751A05" w:rsidRDefault="00751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A05" w:rsidRDefault="00751A05">
      <w:r>
        <w:separator/>
      </w:r>
    </w:p>
  </w:footnote>
  <w:footnote w:type="continuationSeparator" w:id="0">
    <w:p w:rsidR="00751A05" w:rsidRDefault="00751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5F7" w:rsidRDefault="00BE7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5F7" w:rsidRDefault="00BE7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5F7" w:rsidRDefault="00BE75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A05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1A0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64AFB"/>
    <w:rsid w:val="00BA6584"/>
    <w:rsid w:val="00BE75F7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4ECEB0"/>
  <w15:chartTrackingRefBased/>
  <w15:docId w15:val="{3C22535C-2125-4DB8-91CC-B17D2CE0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370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3</cp:revision>
  <cp:lastPrinted>2025-05-09T11:46:00Z</cp:lastPrinted>
  <dcterms:created xsi:type="dcterms:W3CDTF">2025-05-09T11:44:00Z</dcterms:created>
  <dcterms:modified xsi:type="dcterms:W3CDTF">2025-05-09T11:47:00Z</dcterms:modified>
</cp:coreProperties>
</file>