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985" w:rsidRPr="00763B91" w:rsidRDefault="006F3981" w:rsidP="00BB63B0">
      <w:pPr>
        <w:pStyle w:val="pkt"/>
        <w:spacing w:before="0" w:after="0" w:line="360" w:lineRule="auto"/>
        <w:ind w:left="0" w:firstLine="0"/>
        <w:rPr>
          <w:rFonts w:ascii="Arial Narrow" w:hAnsi="Arial Narrow" w:cs="Arial"/>
          <w:b/>
          <w:sz w:val="22"/>
        </w:rPr>
      </w:pPr>
      <w:r w:rsidRPr="00763B91">
        <w:rPr>
          <w:rFonts w:ascii="Arial Narrow" w:hAnsi="Arial Narrow" w:cs="Arial"/>
          <w:b/>
          <w:sz w:val="22"/>
        </w:rPr>
        <w:t>10WSzKzP SPZOZ</w:t>
      </w:r>
    </w:p>
    <w:p w:rsidR="00B01985" w:rsidRPr="00763B91" w:rsidRDefault="006F3981" w:rsidP="00BB63B0">
      <w:pPr>
        <w:pStyle w:val="pkt"/>
        <w:spacing w:before="0" w:after="0" w:line="360" w:lineRule="auto"/>
        <w:ind w:left="0" w:firstLine="0"/>
        <w:rPr>
          <w:rFonts w:ascii="Arial Narrow" w:hAnsi="Arial Narrow" w:cs="Arial"/>
          <w:bCs/>
          <w:sz w:val="22"/>
        </w:rPr>
      </w:pPr>
      <w:r w:rsidRPr="00763B91">
        <w:rPr>
          <w:rFonts w:ascii="Arial Narrow" w:hAnsi="Arial Narrow" w:cs="Arial"/>
          <w:bCs/>
          <w:sz w:val="22"/>
        </w:rPr>
        <w:t>Powstańców Warszawy</w:t>
      </w:r>
      <w:r w:rsidR="00B01985" w:rsidRPr="00763B91">
        <w:rPr>
          <w:rFonts w:ascii="Arial Narrow" w:hAnsi="Arial Narrow" w:cs="Arial"/>
          <w:bCs/>
          <w:sz w:val="22"/>
        </w:rPr>
        <w:t xml:space="preserve"> </w:t>
      </w:r>
      <w:r w:rsidRPr="00763B91">
        <w:rPr>
          <w:rFonts w:ascii="Arial Narrow" w:hAnsi="Arial Narrow" w:cs="Arial"/>
          <w:bCs/>
          <w:sz w:val="22"/>
        </w:rPr>
        <w:t>5</w:t>
      </w:r>
      <w:r w:rsidR="00B01985" w:rsidRPr="00763B91">
        <w:rPr>
          <w:rFonts w:ascii="Arial Narrow" w:hAnsi="Arial Narrow" w:cs="Arial"/>
          <w:bCs/>
          <w:sz w:val="22"/>
        </w:rPr>
        <w:t xml:space="preserve"> </w:t>
      </w:r>
    </w:p>
    <w:p w:rsidR="00B01985" w:rsidRPr="00763B91" w:rsidRDefault="006F3981" w:rsidP="00BB63B0">
      <w:pPr>
        <w:pStyle w:val="pkt"/>
        <w:spacing w:before="0" w:after="0" w:line="360" w:lineRule="auto"/>
        <w:ind w:left="0" w:firstLine="0"/>
        <w:rPr>
          <w:rFonts w:ascii="Arial Narrow" w:hAnsi="Arial Narrow" w:cs="Arial"/>
          <w:b/>
          <w:sz w:val="22"/>
        </w:rPr>
      </w:pPr>
      <w:r w:rsidRPr="00763B91">
        <w:rPr>
          <w:rFonts w:ascii="Arial Narrow" w:hAnsi="Arial Narrow" w:cs="Arial"/>
          <w:bCs/>
          <w:sz w:val="22"/>
        </w:rPr>
        <w:t>85-681</w:t>
      </w:r>
      <w:r w:rsidR="00B01985" w:rsidRPr="00763B91">
        <w:rPr>
          <w:rFonts w:ascii="Arial Narrow" w:hAnsi="Arial Narrow" w:cs="Arial"/>
          <w:bCs/>
          <w:sz w:val="22"/>
        </w:rPr>
        <w:t xml:space="preserve"> </w:t>
      </w:r>
      <w:r w:rsidRPr="00763B91">
        <w:rPr>
          <w:rFonts w:ascii="Arial Narrow" w:hAnsi="Arial Narrow" w:cs="Arial"/>
          <w:bCs/>
          <w:sz w:val="22"/>
        </w:rPr>
        <w:t>Bydgoszcz</w:t>
      </w:r>
    </w:p>
    <w:p w:rsidR="00B01985" w:rsidRPr="00763B91" w:rsidRDefault="00B01985" w:rsidP="00BB63B0">
      <w:pPr>
        <w:pStyle w:val="pkt"/>
        <w:spacing w:line="360" w:lineRule="auto"/>
        <w:rPr>
          <w:rFonts w:ascii="Arial Narrow" w:hAnsi="Arial Narrow" w:cs="Arial"/>
          <w:sz w:val="22"/>
        </w:rPr>
      </w:pPr>
    </w:p>
    <w:p w:rsidR="00B01985" w:rsidRPr="00763B91" w:rsidRDefault="00B01985" w:rsidP="00BB63B0">
      <w:pPr>
        <w:pStyle w:val="pkt"/>
        <w:spacing w:line="360" w:lineRule="auto"/>
        <w:rPr>
          <w:rFonts w:ascii="Arial Narrow" w:hAnsi="Arial Narrow" w:cs="Arial"/>
          <w:sz w:val="22"/>
        </w:rPr>
      </w:pPr>
    </w:p>
    <w:p w:rsidR="00B01985" w:rsidRPr="00763B91" w:rsidRDefault="00B01985" w:rsidP="00BB63B0">
      <w:pPr>
        <w:pStyle w:val="pkt"/>
        <w:spacing w:line="360" w:lineRule="auto"/>
        <w:rPr>
          <w:rFonts w:ascii="Arial Narrow" w:hAnsi="Arial Narrow" w:cs="Arial"/>
          <w:sz w:val="22"/>
        </w:rPr>
      </w:pPr>
    </w:p>
    <w:p w:rsidR="00B01985" w:rsidRPr="00763B91" w:rsidRDefault="0050541D" w:rsidP="00BB63B0">
      <w:pPr>
        <w:pStyle w:val="pkt"/>
        <w:tabs>
          <w:tab w:val="right" w:pos="9214"/>
        </w:tabs>
        <w:spacing w:before="0" w:after="840" w:line="360" w:lineRule="auto"/>
        <w:ind w:left="0" w:firstLine="0"/>
        <w:rPr>
          <w:rFonts w:ascii="Arial Narrow" w:hAnsi="Arial Narrow" w:cs="Arial"/>
          <w:sz w:val="22"/>
        </w:rPr>
      </w:pPr>
      <w:r w:rsidRPr="00763B91">
        <w:rPr>
          <w:rFonts w:ascii="Arial Narrow" w:hAnsi="Arial Narrow" w:cs="Arial"/>
          <w:bCs/>
          <w:sz w:val="22"/>
        </w:rPr>
        <w:t>Numer referencyjny</w:t>
      </w:r>
      <w:r w:rsidR="00B01985" w:rsidRPr="00763B91">
        <w:rPr>
          <w:rFonts w:ascii="Arial Narrow" w:hAnsi="Arial Narrow" w:cs="Arial"/>
          <w:bCs/>
          <w:sz w:val="22"/>
        </w:rPr>
        <w:t>:</w:t>
      </w:r>
      <w:r w:rsidR="00B01985" w:rsidRPr="00763B91">
        <w:rPr>
          <w:rFonts w:ascii="Arial Narrow" w:hAnsi="Arial Narrow" w:cs="Arial"/>
          <w:b/>
          <w:sz w:val="22"/>
        </w:rPr>
        <w:t xml:space="preserve"> </w:t>
      </w:r>
      <w:r w:rsidR="006F3981" w:rsidRPr="00763B91">
        <w:rPr>
          <w:rFonts w:ascii="Arial Narrow" w:hAnsi="Arial Narrow" w:cs="Arial"/>
          <w:b/>
          <w:sz w:val="22"/>
        </w:rPr>
        <w:t>45/2025</w:t>
      </w:r>
      <w:r w:rsidR="00B01985" w:rsidRPr="00763B91">
        <w:rPr>
          <w:rFonts w:ascii="Arial Narrow" w:hAnsi="Arial Narrow" w:cs="Arial"/>
          <w:sz w:val="22"/>
        </w:rPr>
        <w:tab/>
      </w:r>
      <w:r w:rsidR="006F3981" w:rsidRPr="00763B91">
        <w:rPr>
          <w:rFonts w:ascii="Arial Narrow" w:hAnsi="Arial Narrow" w:cs="Arial"/>
          <w:sz w:val="22"/>
        </w:rPr>
        <w:t>Bydgoszcz</w:t>
      </w:r>
      <w:r w:rsidR="00B01985" w:rsidRPr="00763B91">
        <w:rPr>
          <w:rFonts w:ascii="Arial Narrow" w:hAnsi="Arial Narrow" w:cs="Arial"/>
          <w:sz w:val="22"/>
        </w:rPr>
        <w:t xml:space="preserve">, </w:t>
      </w:r>
      <w:r w:rsidR="006F3981" w:rsidRPr="00763B91">
        <w:rPr>
          <w:rFonts w:ascii="Arial Narrow" w:hAnsi="Arial Narrow" w:cs="Arial"/>
          <w:sz w:val="22"/>
        </w:rPr>
        <w:t>2025-05-0</w:t>
      </w:r>
      <w:r w:rsidR="005C113C">
        <w:rPr>
          <w:rFonts w:ascii="Arial Narrow" w:hAnsi="Arial Narrow" w:cs="Arial"/>
          <w:sz w:val="22"/>
        </w:rPr>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B01985" w:rsidRPr="00763B91"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763B91" w:rsidRDefault="00B01985" w:rsidP="00BB63B0">
            <w:pPr>
              <w:pStyle w:val="Tytu"/>
              <w:spacing w:line="360" w:lineRule="auto"/>
              <w:rPr>
                <w:rFonts w:ascii="Arial Narrow" w:hAnsi="Arial Narrow"/>
                <w:sz w:val="28"/>
              </w:rPr>
            </w:pPr>
            <w:r w:rsidRPr="00763B91">
              <w:rPr>
                <w:rFonts w:ascii="Arial Narrow" w:hAnsi="Arial Narrow"/>
                <w:sz w:val="28"/>
              </w:rPr>
              <w:t>SPECYFIKACJA WARUNKÓW ZAMÓWIENIA</w:t>
            </w:r>
          </w:p>
          <w:p w:rsidR="00B01985" w:rsidRPr="00763B91" w:rsidRDefault="00B01985" w:rsidP="00BB63B0">
            <w:pPr>
              <w:keepNext/>
              <w:suppressAutoHyphens/>
              <w:spacing w:after="240" w:line="360" w:lineRule="auto"/>
              <w:jc w:val="center"/>
              <w:outlineLvl w:val="1"/>
              <w:rPr>
                <w:rFonts w:ascii="Arial Narrow" w:hAnsi="Arial Narrow" w:cs="Arial"/>
                <w:b/>
                <w:sz w:val="22"/>
                <w:lang w:eastAsia="ar-SA"/>
              </w:rPr>
            </w:pPr>
            <w:r w:rsidRPr="00763B91">
              <w:rPr>
                <w:rFonts w:ascii="Arial Narrow" w:hAnsi="Arial Narrow" w:cs="Arial"/>
                <w:sz w:val="22"/>
                <w:lang w:eastAsia="ar-SA"/>
              </w:rPr>
              <w:t>zwana dalej</w:t>
            </w:r>
            <w:r w:rsidRPr="00763B91">
              <w:rPr>
                <w:rFonts w:ascii="Arial Narrow" w:hAnsi="Arial Narrow" w:cs="Arial"/>
                <w:b/>
                <w:sz w:val="22"/>
                <w:lang w:eastAsia="ar-SA"/>
              </w:rPr>
              <w:t xml:space="preserve"> (SWZ)</w:t>
            </w:r>
          </w:p>
        </w:tc>
      </w:tr>
    </w:tbl>
    <w:p w:rsidR="00B01985" w:rsidRPr="00763B91" w:rsidRDefault="006F3981" w:rsidP="00BB63B0">
      <w:pPr>
        <w:spacing w:before="600" w:line="360" w:lineRule="auto"/>
        <w:jc w:val="center"/>
        <w:rPr>
          <w:rFonts w:ascii="Arial Narrow" w:hAnsi="Arial Narrow" w:cs="Arial"/>
          <w:b/>
          <w:szCs w:val="28"/>
        </w:rPr>
      </w:pPr>
      <w:r w:rsidRPr="00763B91">
        <w:rPr>
          <w:rFonts w:ascii="Arial Narrow" w:hAnsi="Arial Narrow" w:cs="Arial"/>
          <w:b/>
          <w:szCs w:val="28"/>
        </w:rPr>
        <w:t>Dostawy sukcesywne tonerów i tuszy</w:t>
      </w:r>
    </w:p>
    <w:p w:rsidR="00B01985" w:rsidRPr="00763B91" w:rsidRDefault="00B01985" w:rsidP="00BB63B0">
      <w:pPr>
        <w:spacing w:line="360" w:lineRule="auto"/>
        <w:jc w:val="center"/>
        <w:rPr>
          <w:rFonts w:ascii="Arial Narrow" w:hAnsi="Arial Narrow" w:cs="Arial"/>
          <w:b/>
          <w:sz w:val="28"/>
          <w:szCs w:val="32"/>
        </w:rPr>
      </w:pPr>
    </w:p>
    <w:p w:rsidR="00B01985" w:rsidRPr="00763B91" w:rsidRDefault="00B01985" w:rsidP="00BB63B0">
      <w:pPr>
        <w:spacing w:line="360" w:lineRule="auto"/>
        <w:jc w:val="center"/>
        <w:rPr>
          <w:rFonts w:ascii="Arial Narrow" w:hAnsi="Arial Narrow" w:cs="Arial"/>
          <w:b/>
          <w:sz w:val="28"/>
          <w:szCs w:val="32"/>
        </w:rPr>
      </w:pPr>
    </w:p>
    <w:p w:rsidR="00B01985" w:rsidRPr="00763B91" w:rsidRDefault="00B01985" w:rsidP="00BB63B0">
      <w:pPr>
        <w:spacing w:line="360" w:lineRule="auto"/>
        <w:jc w:val="both"/>
        <w:rPr>
          <w:rFonts w:ascii="Arial Narrow" w:hAnsi="Arial Narrow" w:cs="Arial"/>
          <w:sz w:val="22"/>
        </w:rPr>
      </w:pPr>
      <w:r w:rsidRPr="00763B91">
        <w:rPr>
          <w:rFonts w:ascii="Arial Narrow" w:hAnsi="Arial Narrow" w:cs="Arial"/>
          <w:sz w:val="22"/>
        </w:rPr>
        <w:t xml:space="preserve">Postępowanie o udzielenie zamówienia prowadzone jest na podstawie ustawy z dnia 11 września 2019 r. Prawo zamówień publicznych </w:t>
      </w:r>
      <w:r w:rsidR="006F3981" w:rsidRPr="00763B91">
        <w:rPr>
          <w:rFonts w:ascii="Arial Narrow" w:hAnsi="Arial Narrow" w:cs="Arial"/>
          <w:sz w:val="22"/>
        </w:rPr>
        <w:t>(</w:t>
      </w:r>
      <w:proofErr w:type="spellStart"/>
      <w:r w:rsidR="006F3981" w:rsidRPr="00763B91">
        <w:rPr>
          <w:rFonts w:ascii="Arial Narrow" w:hAnsi="Arial Narrow" w:cs="Arial"/>
          <w:sz w:val="22"/>
        </w:rPr>
        <w:t>t.j</w:t>
      </w:r>
      <w:proofErr w:type="spellEnd"/>
      <w:r w:rsidR="006F3981" w:rsidRPr="00763B91">
        <w:rPr>
          <w:rFonts w:ascii="Arial Narrow" w:hAnsi="Arial Narrow" w:cs="Arial"/>
          <w:sz w:val="22"/>
        </w:rPr>
        <w:t>. Dz. U. z 2024 poz. 1320)</w:t>
      </w:r>
      <w:r w:rsidRPr="00763B91">
        <w:rPr>
          <w:rFonts w:ascii="Arial Narrow" w:hAnsi="Arial Narrow" w:cs="Arial"/>
          <w:sz w:val="22"/>
        </w:rPr>
        <w:t xml:space="preserve">, zwanej dalej ”ustawą </w:t>
      </w:r>
      <w:proofErr w:type="spellStart"/>
      <w:r w:rsidRPr="00763B91">
        <w:rPr>
          <w:rFonts w:ascii="Arial Narrow" w:hAnsi="Arial Narrow" w:cs="Arial"/>
          <w:sz w:val="22"/>
        </w:rPr>
        <w:t>Pzp</w:t>
      </w:r>
      <w:proofErr w:type="spellEnd"/>
      <w:r w:rsidRPr="00763B91">
        <w:rPr>
          <w:rFonts w:ascii="Arial Narrow" w:hAnsi="Arial Narrow" w:cs="Arial"/>
          <w:sz w:val="22"/>
        </w:rPr>
        <w:t xml:space="preserve">”. Wartość szacunkowa zamówienia jest równa lub wyższa od progów unijnych określonych na podstawie art. 3 ustawy </w:t>
      </w:r>
      <w:proofErr w:type="spellStart"/>
      <w:r w:rsidRPr="00763B91">
        <w:rPr>
          <w:rFonts w:ascii="Arial Narrow" w:hAnsi="Arial Narrow" w:cs="Arial"/>
          <w:sz w:val="22"/>
        </w:rPr>
        <w:t>Pzp</w:t>
      </w:r>
      <w:proofErr w:type="spellEnd"/>
      <w:r w:rsidRPr="00763B91">
        <w:rPr>
          <w:rFonts w:ascii="Arial Narrow" w:hAnsi="Arial Narrow" w:cs="Arial"/>
          <w:sz w:val="22"/>
        </w:rPr>
        <w:t>.</w:t>
      </w:r>
    </w:p>
    <w:p w:rsidR="00B01985" w:rsidRPr="00763B91" w:rsidRDefault="00B01985" w:rsidP="00BB63B0">
      <w:pPr>
        <w:spacing w:line="360" w:lineRule="auto"/>
        <w:jc w:val="both"/>
        <w:rPr>
          <w:rFonts w:ascii="Arial Narrow" w:hAnsi="Arial Narrow" w:cs="Arial"/>
          <w:sz w:val="22"/>
        </w:rPr>
      </w:pPr>
    </w:p>
    <w:p w:rsidR="00B01985" w:rsidRPr="00763B91" w:rsidRDefault="00B01985" w:rsidP="00BB63B0">
      <w:pPr>
        <w:spacing w:line="360" w:lineRule="auto"/>
        <w:jc w:val="both"/>
        <w:rPr>
          <w:rFonts w:ascii="Arial Narrow" w:hAnsi="Arial Narrow" w:cs="Arial"/>
          <w:sz w:val="22"/>
        </w:rPr>
      </w:pPr>
    </w:p>
    <w:p w:rsidR="00B01985" w:rsidRPr="00763B91" w:rsidRDefault="00B01985" w:rsidP="00BB63B0">
      <w:pPr>
        <w:spacing w:line="360" w:lineRule="auto"/>
        <w:jc w:val="both"/>
        <w:rPr>
          <w:rFonts w:ascii="Arial Narrow" w:hAnsi="Arial Narrow" w:cs="Arial"/>
          <w:sz w:val="22"/>
        </w:rPr>
      </w:pPr>
    </w:p>
    <w:p w:rsidR="00B01985" w:rsidRPr="00763B91" w:rsidRDefault="00B01985" w:rsidP="00BB63B0">
      <w:pPr>
        <w:spacing w:line="360" w:lineRule="auto"/>
        <w:jc w:val="both"/>
        <w:rPr>
          <w:rFonts w:ascii="Arial Narrow" w:hAnsi="Arial Narrow" w:cs="Arial"/>
          <w:sz w:val="22"/>
        </w:rPr>
      </w:pPr>
    </w:p>
    <w:p w:rsidR="00B01985" w:rsidRPr="00763B91" w:rsidRDefault="00B01985" w:rsidP="00BB63B0">
      <w:pPr>
        <w:spacing w:line="360" w:lineRule="auto"/>
        <w:ind w:left="5940"/>
        <w:rPr>
          <w:rFonts w:ascii="Arial Narrow" w:hAnsi="Arial Narrow" w:cs="Arial"/>
          <w:sz w:val="22"/>
        </w:rPr>
      </w:pPr>
      <w:r w:rsidRPr="00763B91">
        <w:rPr>
          <w:rFonts w:ascii="Arial Narrow" w:hAnsi="Arial Narrow" w:cs="Arial"/>
          <w:sz w:val="22"/>
        </w:rPr>
        <w:t>Zatwierdzono w dniu:</w:t>
      </w:r>
    </w:p>
    <w:p w:rsidR="00B01985" w:rsidRPr="00763B91" w:rsidRDefault="006F3981" w:rsidP="00BB63B0">
      <w:pPr>
        <w:spacing w:line="360" w:lineRule="auto"/>
        <w:ind w:left="5940"/>
        <w:rPr>
          <w:rFonts w:ascii="Arial Narrow" w:hAnsi="Arial Narrow" w:cs="Arial"/>
          <w:sz w:val="22"/>
        </w:rPr>
      </w:pPr>
      <w:r w:rsidRPr="00763B91">
        <w:rPr>
          <w:rFonts w:ascii="Arial Narrow" w:hAnsi="Arial Narrow" w:cs="Arial"/>
          <w:sz w:val="22"/>
        </w:rPr>
        <w:t>2025-05-07</w:t>
      </w:r>
    </w:p>
    <w:p w:rsidR="00B01985" w:rsidRPr="00763B91" w:rsidRDefault="00B01985" w:rsidP="00BB63B0">
      <w:pPr>
        <w:spacing w:line="360" w:lineRule="auto"/>
        <w:ind w:left="5940"/>
        <w:rPr>
          <w:rFonts w:ascii="Arial Narrow" w:hAnsi="Arial Narrow" w:cs="Arial"/>
          <w:sz w:val="22"/>
        </w:rPr>
      </w:pPr>
    </w:p>
    <w:p w:rsidR="00B01985" w:rsidRPr="00763B91" w:rsidRDefault="00B01985" w:rsidP="00BB63B0">
      <w:pPr>
        <w:spacing w:line="360" w:lineRule="auto"/>
        <w:rPr>
          <w:rFonts w:ascii="Arial Narrow" w:hAnsi="Arial Narrow" w:cs="Arial"/>
          <w:sz w:val="22"/>
        </w:rPr>
      </w:pPr>
    </w:p>
    <w:p w:rsidR="00B01985" w:rsidRPr="00763B91" w:rsidRDefault="00377B3A" w:rsidP="00BB63B0">
      <w:pPr>
        <w:spacing w:line="360" w:lineRule="auto"/>
        <w:ind w:left="5940"/>
        <w:rPr>
          <w:rFonts w:ascii="Arial Narrow" w:hAnsi="Arial Narrow" w:cs="Arial"/>
          <w:sz w:val="22"/>
        </w:rPr>
      </w:pPr>
      <w:r w:rsidRPr="00763B91">
        <w:rPr>
          <w:rFonts w:ascii="Arial Narrow" w:hAnsi="Arial Narrow" w:cs="Arial"/>
          <w:sz w:val="22"/>
        </w:rPr>
        <w:t>płk dr n.</w:t>
      </w:r>
      <w:r w:rsidR="00DC3D67">
        <w:rPr>
          <w:rFonts w:ascii="Arial Narrow" w:hAnsi="Arial Narrow" w:cs="Arial"/>
          <w:sz w:val="22"/>
        </w:rPr>
        <w:t xml:space="preserve"> </w:t>
      </w:r>
      <w:r w:rsidRPr="00763B91">
        <w:rPr>
          <w:rFonts w:ascii="Arial Narrow" w:hAnsi="Arial Narrow" w:cs="Arial"/>
          <w:sz w:val="22"/>
        </w:rPr>
        <w:t xml:space="preserve">med. </w:t>
      </w:r>
      <w:r w:rsidR="006F3981" w:rsidRPr="00763B91">
        <w:rPr>
          <w:rFonts w:ascii="Arial Narrow" w:hAnsi="Arial Narrow" w:cs="Arial"/>
          <w:sz w:val="22"/>
        </w:rPr>
        <w:t>Sławomir WAWRZYNIAK</w:t>
      </w:r>
    </w:p>
    <w:p w:rsidR="00B01985" w:rsidRPr="005C113C" w:rsidRDefault="00B01985" w:rsidP="005C113C">
      <w:pPr>
        <w:pStyle w:val="Nagwek1"/>
        <w:rPr>
          <w:rFonts w:ascii="Arial Narrow" w:hAnsi="Arial Narrow" w:cs="Arial"/>
          <w:sz w:val="20"/>
          <w:szCs w:val="20"/>
        </w:rPr>
      </w:pPr>
      <w:r w:rsidRPr="00763B91">
        <w:rPr>
          <w:rFonts w:ascii="Arial Narrow" w:hAnsi="Arial Narrow" w:cs="Arial"/>
          <w:sz w:val="22"/>
        </w:rPr>
        <w:br w:type="page"/>
      </w:r>
      <w:bookmarkStart w:id="0" w:name="_Toc258314242"/>
      <w:r w:rsidRPr="005C113C">
        <w:rPr>
          <w:rFonts w:ascii="Arial Narrow" w:hAnsi="Arial Narrow" w:cs="Arial"/>
          <w:sz w:val="20"/>
          <w:szCs w:val="20"/>
        </w:rPr>
        <w:lastRenderedPageBreak/>
        <w:t>Nazwa oraz adres Zamawiającego</w:t>
      </w:r>
      <w:bookmarkEnd w:id="0"/>
    </w:p>
    <w:p w:rsidR="00B01985" w:rsidRPr="005C113C" w:rsidRDefault="00B01985" w:rsidP="005C113C">
      <w:pPr>
        <w:pStyle w:val="Tekstpodstawowy"/>
        <w:spacing w:after="0"/>
        <w:ind w:left="360"/>
        <w:rPr>
          <w:rFonts w:ascii="Arial Narrow" w:hAnsi="Arial Narrow" w:cs="Arial"/>
          <w:sz w:val="20"/>
          <w:szCs w:val="20"/>
        </w:rPr>
      </w:pPr>
      <w:r w:rsidRPr="005C113C">
        <w:rPr>
          <w:rFonts w:ascii="Arial Narrow" w:hAnsi="Arial Narrow" w:cs="Arial"/>
          <w:sz w:val="20"/>
          <w:szCs w:val="20"/>
        </w:rPr>
        <w:t xml:space="preserve"> </w:t>
      </w:r>
      <w:r w:rsidR="006F3981" w:rsidRPr="005C113C">
        <w:rPr>
          <w:rFonts w:ascii="Arial Narrow" w:hAnsi="Arial Narrow" w:cs="Arial"/>
          <w:sz w:val="20"/>
          <w:szCs w:val="20"/>
        </w:rPr>
        <w:t>10 Wojskowy Szpital Kliniczny z Polikliniką Samodzielny Publiczny Zakład Opieki Zdrowotnej</w:t>
      </w:r>
    </w:p>
    <w:p w:rsidR="00B01985" w:rsidRPr="005C113C" w:rsidRDefault="00B01985" w:rsidP="005C113C">
      <w:pPr>
        <w:pStyle w:val="Tekstpodstawowy"/>
        <w:spacing w:after="0"/>
        <w:ind w:left="360"/>
        <w:rPr>
          <w:rFonts w:ascii="Arial Narrow" w:hAnsi="Arial Narrow" w:cs="Arial"/>
          <w:sz w:val="20"/>
          <w:szCs w:val="20"/>
        </w:rPr>
      </w:pPr>
      <w:r w:rsidRPr="005C113C">
        <w:rPr>
          <w:rFonts w:ascii="Arial Narrow" w:hAnsi="Arial Narrow" w:cs="Arial"/>
          <w:sz w:val="20"/>
          <w:szCs w:val="20"/>
        </w:rPr>
        <w:t xml:space="preserve"> </w:t>
      </w:r>
      <w:r w:rsidR="006F3981" w:rsidRPr="005C113C">
        <w:rPr>
          <w:rFonts w:ascii="Arial Narrow" w:hAnsi="Arial Narrow" w:cs="Arial"/>
          <w:sz w:val="20"/>
          <w:szCs w:val="20"/>
        </w:rPr>
        <w:t>ul. Powstańców Warszawy</w:t>
      </w:r>
      <w:r w:rsidRPr="005C113C">
        <w:rPr>
          <w:rFonts w:ascii="Arial Narrow" w:hAnsi="Arial Narrow" w:cs="Arial"/>
          <w:sz w:val="20"/>
          <w:szCs w:val="20"/>
        </w:rPr>
        <w:t xml:space="preserve"> </w:t>
      </w:r>
      <w:r w:rsidR="006F3981" w:rsidRPr="005C113C">
        <w:rPr>
          <w:rFonts w:ascii="Arial Narrow" w:hAnsi="Arial Narrow" w:cs="Arial"/>
          <w:sz w:val="20"/>
          <w:szCs w:val="20"/>
        </w:rPr>
        <w:t>5</w:t>
      </w:r>
      <w:r w:rsidRPr="005C113C">
        <w:rPr>
          <w:rFonts w:ascii="Arial Narrow" w:hAnsi="Arial Narrow" w:cs="Arial"/>
          <w:sz w:val="20"/>
          <w:szCs w:val="20"/>
        </w:rPr>
        <w:t xml:space="preserve"> </w:t>
      </w:r>
    </w:p>
    <w:p w:rsidR="00B01985" w:rsidRPr="005C113C" w:rsidRDefault="00B01985" w:rsidP="005C113C">
      <w:pPr>
        <w:pStyle w:val="Tekstpodstawowy"/>
        <w:spacing w:after="0"/>
        <w:ind w:left="360"/>
        <w:rPr>
          <w:rFonts w:ascii="Arial Narrow" w:hAnsi="Arial Narrow" w:cs="Arial"/>
          <w:sz w:val="20"/>
          <w:szCs w:val="20"/>
        </w:rPr>
      </w:pPr>
      <w:r w:rsidRPr="005C113C">
        <w:rPr>
          <w:rFonts w:ascii="Arial Narrow" w:hAnsi="Arial Narrow" w:cs="Arial"/>
          <w:sz w:val="20"/>
          <w:szCs w:val="20"/>
        </w:rPr>
        <w:t xml:space="preserve"> </w:t>
      </w:r>
      <w:r w:rsidR="006F3981" w:rsidRPr="005C113C">
        <w:rPr>
          <w:rFonts w:ascii="Arial Narrow" w:hAnsi="Arial Narrow" w:cs="Arial"/>
          <w:sz w:val="20"/>
          <w:szCs w:val="20"/>
        </w:rPr>
        <w:t>85-681</w:t>
      </w:r>
      <w:r w:rsidRPr="005C113C">
        <w:rPr>
          <w:rFonts w:ascii="Arial Narrow" w:hAnsi="Arial Narrow" w:cs="Arial"/>
          <w:sz w:val="20"/>
          <w:szCs w:val="20"/>
        </w:rPr>
        <w:t xml:space="preserve"> </w:t>
      </w:r>
      <w:r w:rsidR="006F3981" w:rsidRPr="005C113C">
        <w:rPr>
          <w:rFonts w:ascii="Arial Narrow" w:hAnsi="Arial Narrow" w:cs="Arial"/>
          <w:sz w:val="20"/>
          <w:szCs w:val="20"/>
        </w:rPr>
        <w:t>Bydgoszcz</w:t>
      </w:r>
    </w:p>
    <w:p w:rsidR="00B01985" w:rsidRPr="005C113C" w:rsidRDefault="00B01985" w:rsidP="005C113C">
      <w:pPr>
        <w:pStyle w:val="Tekstpodstawowy"/>
        <w:spacing w:after="0"/>
        <w:ind w:left="360"/>
        <w:rPr>
          <w:rFonts w:ascii="Arial Narrow" w:hAnsi="Arial Narrow" w:cs="Arial"/>
          <w:sz w:val="20"/>
          <w:szCs w:val="20"/>
        </w:rPr>
      </w:pPr>
      <w:r w:rsidRPr="005C113C">
        <w:rPr>
          <w:rFonts w:ascii="Arial Narrow" w:hAnsi="Arial Narrow" w:cs="Arial"/>
          <w:sz w:val="20"/>
          <w:szCs w:val="20"/>
        </w:rPr>
        <w:t xml:space="preserve"> Tel.: </w:t>
      </w:r>
      <w:r w:rsidR="006F3981" w:rsidRPr="005C113C">
        <w:rPr>
          <w:rFonts w:ascii="Arial Narrow" w:hAnsi="Arial Narrow" w:cs="Arial"/>
          <w:sz w:val="20"/>
          <w:szCs w:val="20"/>
        </w:rPr>
        <w:t>+48</w:t>
      </w:r>
      <w:r w:rsidRPr="005C113C">
        <w:rPr>
          <w:rFonts w:ascii="Arial Narrow" w:hAnsi="Arial Narrow" w:cs="Arial"/>
          <w:sz w:val="20"/>
          <w:szCs w:val="20"/>
        </w:rPr>
        <w:t xml:space="preserve"> </w:t>
      </w:r>
      <w:r w:rsidR="006F3981" w:rsidRPr="005C113C">
        <w:rPr>
          <w:rFonts w:ascii="Arial Narrow" w:hAnsi="Arial Narrow" w:cs="Arial"/>
          <w:sz w:val="20"/>
          <w:szCs w:val="20"/>
        </w:rPr>
        <w:t xml:space="preserve">261 417 </w:t>
      </w:r>
      <w:r w:rsidR="00377B3A" w:rsidRPr="005C113C">
        <w:rPr>
          <w:rFonts w:ascii="Arial Narrow" w:hAnsi="Arial Narrow" w:cs="Arial"/>
          <w:sz w:val="20"/>
          <w:szCs w:val="20"/>
        </w:rPr>
        <w:t>449</w:t>
      </w:r>
    </w:p>
    <w:p w:rsidR="00B01985" w:rsidRPr="005C113C" w:rsidRDefault="00B01985" w:rsidP="005C113C">
      <w:pPr>
        <w:pStyle w:val="Tekstpodstawowy"/>
        <w:spacing w:after="0"/>
        <w:ind w:left="360"/>
        <w:rPr>
          <w:rFonts w:ascii="Arial Narrow" w:hAnsi="Arial Narrow" w:cs="Arial"/>
          <w:sz w:val="20"/>
          <w:szCs w:val="20"/>
        </w:rPr>
      </w:pPr>
      <w:r w:rsidRPr="005C113C">
        <w:rPr>
          <w:rFonts w:ascii="Arial Narrow" w:hAnsi="Arial Narrow" w:cs="Arial"/>
          <w:sz w:val="20"/>
          <w:szCs w:val="20"/>
        </w:rPr>
        <w:t xml:space="preserve"> Adres poczty elektronicznej: </w:t>
      </w:r>
      <w:hyperlink r:id="rId8" w:history="1">
        <w:r w:rsidR="00377B3A" w:rsidRPr="005C113C">
          <w:rPr>
            <w:rStyle w:val="Hipercze"/>
            <w:rFonts w:ascii="Arial Narrow" w:hAnsi="Arial Narrow" w:cs="Arial"/>
            <w:sz w:val="20"/>
            <w:szCs w:val="20"/>
          </w:rPr>
          <w:t>barbara.choroszynska@10wsk.mil.pl</w:t>
        </w:r>
      </w:hyperlink>
    </w:p>
    <w:p w:rsidR="00B01985" w:rsidRPr="005C113C" w:rsidRDefault="00B01985" w:rsidP="005C113C">
      <w:pPr>
        <w:pStyle w:val="Tekstpodstawowy"/>
        <w:spacing w:after="0"/>
        <w:ind w:left="426"/>
        <w:jc w:val="both"/>
        <w:rPr>
          <w:rFonts w:ascii="Arial Narrow" w:hAnsi="Arial Narrow" w:cs="Arial"/>
          <w:sz w:val="20"/>
          <w:szCs w:val="20"/>
        </w:rPr>
      </w:pPr>
      <w:r w:rsidRPr="005C113C">
        <w:rPr>
          <w:rFonts w:ascii="Arial Narrow" w:hAnsi="Arial Narrow" w:cs="Arial"/>
          <w:sz w:val="20"/>
          <w:szCs w:val="20"/>
        </w:rPr>
        <w:t xml:space="preserve">Adres strony internetowej prowadzonego postępowania oraz strony, </w:t>
      </w:r>
      <w:bookmarkStart w:id="1" w:name="_Hlk61223206"/>
      <w:r w:rsidRPr="005C113C">
        <w:rPr>
          <w:rFonts w:ascii="Arial Narrow" w:hAnsi="Arial Narrow" w:cs="Arial"/>
          <w:sz w:val="20"/>
          <w:szCs w:val="20"/>
        </w:rPr>
        <w:t xml:space="preserve">na której udostępniane będą zmiany i wyjaśnienia treści SWZ oraz inne dokumenty zamówienia bezpośrednio związane z postępowaniem: </w:t>
      </w:r>
      <w:bookmarkEnd w:id="1"/>
      <w:r w:rsidR="004E7E75">
        <w:rPr>
          <w:rFonts w:ascii="Arial Narrow" w:hAnsi="Arial Narrow" w:cs="Arial"/>
          <w:color w:val="0000FF"/>
          <w:sz w:val="20"/>
          <w:szCs w:val="20"/>
        </w:rPr>
        <w:fldChar w:fldCharType="begin"/>
      </w:r>
      <w:r w:rsidR="005C113C">
        <w:rPr>
          <w:rFonts w:ascii="Arial Narrow" w:hAnsi="Arial Narrow" w:cs="Arial"/>
          <w:color w:val="0000FF"/>
          <w:sz w:val="20"/>
          <w:szCs w:val="20"/>
        </w:rPr>
        <w:instrText xml:space="preserve"> HYPERLINK "https://e-propublico.pl" </w:instrText>
      </w:r>
      <w:r w:rsidR="004E7E75">
        <w:rPr>
          <w:rFonts w:ascii="Arial Narrow" w:hAnsi="Arial Narrow" w:cs="Arial"/>
          <w:color w:val="0000FF"/>
          <w:sz w:val="20"/>
          <w:szCs w:val="20"/>
        </w:rPr>
        <w:fldChar w:fldCharType="separate"/>
      </w:r>
      <w:r w:rsidR="00377B3A" w:rsidRPr="005C113C">
        <w:rPr>
          <w:rStyle w:val="Hipercze"/>
          <w:rFonts w:ascii="Arial Narrow" w:hAnsi="Arial Narrow" w:cs="Arial"/>
          <w:sz w:val="20"/>
          <w:szCs w:val="20"/>
        </w:rPr>
        <w:t>https://e-propublico.pl</w:t>
      </w:r>
      <w:r w:rsidR="004E7E75">
        <w:rPr>
          <w:rFonts w:ascii="Arial Narrow" w:hAnsi="Arial Narrow" w:cs="Arial"/>
          <w:color w:val="0000FF"/>
          <w:sz w:val="20"/>
          <w:szCs w:val="20"/>
        </w:rPr>
        <w:fldChar w:fldCharType="end"/>
      </w:r>
      <w:r w:rsidR="00377B3A" w:rsidRPr="005C113C">
        <w:rPr>
          <w:rFonts w:ascii="Arial Narrow" w:hAnsi="Arial Narrow" w:cs="Arial"/>
          <w:sz w:val="20"/>
          <w:szCs w:val="20"/>
        </w:rPr>
        <w:t xml:space="preserve"> i </w:t>
      </w:r>
      <w:hyperlink r:id="rId9" w:history="1">
        <w:r w:rsidR="00377B3A" w:rsidRPr="005C113C">
          <w:rPr>
            <w:rStyle w:val="Hipercze"/>
            <w:rFonts w:ascii="Arial Narrow" w:hAnsi="Arial Narrow" w:cs="Arial"/>
            <w:sz w:val="20"/>
            <w:szCs w:val="20"/>
          </w:rPr>
          <w:t>www.10wsk.mil.pl</w:t>
        </w:r>
      </w:hyperlink>
      <w:r w:rsidR="00377B3A" w:rsidRPr="005C113C">
        <w:rPr>
          <w:rFonts w:ascii="Arial Narrow" w:hAnsi="Arial Narrow" w:cs="Arial"/>
          <w:sz w:val="20"/>
          <w:szCs w:val="20"/>
        </w:rPr>
        <w:t>.</w:t>
      </w:r>
    </w:p>
    <w:p w:rsidR="00B01985" w:rsidRPr="005C113C" w:rsidRDefault="00B01985" w:rsidP="005C113C">
      <w:pPr>
        <w:pStyle w:val="Nagwek1"/>
        <w:rPr>
          <w:rFonts w:ascii="Arial Narrow" w:hAnsi="Arial Narrow" w:cs="Arial"/>
          <w:sz w:val="20"/>
          <w:szCs w:val="20"/>
        </w:rPr>
      </w:pPr>
      <w:bookmarkStart w:id="2" w:name="_Toc258314243"/>
      <w:r w:rsidRPr="005C113C">
        <w:rPr>
          <w:rFonts w:ascii="Arial Narrow" w:hAnsi="Arial Narrow" w:cs="Arial"/>
          <w:sz w:val="20"/>
          <w:szCs w:val="20"/>
        </w:rPr>
        <w:t>Tryb udzielenia zamówienia</w:t>
      </w:r>
      <w:bookmarkEnd w:id="2"/>
    </w:p>
    <w:p w:rsidR="00B01985" w:rsidRPr="005C113C" w:rsidRDefault="00B01985" w:rsidP="005C113C">
      <w:pPr>
        <w:pStyle w:val="Tekstpodstawowywcity"/>
        <w:spacing w:before="120"/>
        <w:ind w:left="425" w:firstLine="6"/>
        <w:jc w:val="both"/>
        <w:rPr>
          <w:rFonts w:ascii="Arial Narrow" w:hAnsi="Arial Narrow" w:cs="Arial"/>
          <w:sz w:val="20"/>
          <w:szCs w:val="20"/>
        </w:rPr>
      </w:pPr>
      <w:r w:rsidRPr="005C113C">
        <w:rPr>
          <w:rFonts w:ascii="Arial Narrow" w:hAnsi="Arial Narrow" w:cs="Arial"/>
          <w:sz w:val="20"/>
          <w:szCs w:val="20"/>
        </w:rPr>
        <w:t xml:space="preserve">Postępowanie o udzielenie zamówienia prowadzone jest w trybie </w:t>
      </w:r>
      <w:r w:rsidR="006F3981" w:rsidRPr="005C113C">
        <w:rPr>
          <w:rFonts w:ascii="Arial Narrow" w:hAnsi="Arial Narrow" w:cs="Arial"/>
          <w:b/>
          <w:sz w:val="20"/>
          <w:szCs w:val="20"/>
        </w:rPr>
        <w:t>przetarg</w:t>
      </w:r>
      <w:r w:rsidR="00377B3A" w:rsidRPr="005C113C">
        <w:rPr>
          <w:rFonts w:ascii="Arial Narrow" w:hAnsi="Arial Narrow" w:cs="Arial"/>
          <w:b/>
          <w:sz w:val="20"/>
          <w:szCs w:val="20"/>
        </w:rPr>
        <w:t>u</w:t>
      </w:r>
      <w:r w:rsidR="006F3981" w:rsidRPr="005C113C">
        <w:rPr>
          <w:rFonts w:ascii="Arial Narrow" w:hAnsi="Arial Narrow" w:cs="Arial"/>
          <w:b/>
          <w:sz w:val="20"/>
          <w:szCs w:val="20"/>
        </w:rPr>
        <w:t xml:space="preserve"> nieograniczon</w:t>
      </w:r>
      <w:r w:rsidR="00377B3A" w:rsidRPr="005C113C">
        <w:rPr>
          <w:rFonts w:ascii="Arial Narrow" w:hAnsi="Arial Narrow" w:cs="Arial"/>
          <w:b/>
          <w:sz w:val="20"/>
          <w:szCs w:val="20"/>
        </w:rPr>
        <w:t>ego</w:t>
      </w:r>
      <w:r w:rsidRPr="005C113C">
        <w:rPr>
          <w:rFonts w:ascii="Arial Narrow" w:hAnsi="Arial Narrow" w:cs="Arial"/>
          <w:sz w:val="20"/>
          <w:szCs w:val="20"/>
        </w:rPr>
        <w:t>.</w:t>
      </w:r>
    </w:p>
    <w:p w:rsidR="00B01985" w:rsidRPr="005C113C" w:rsidRDefault="00B01985" w:rsidP="005C113C">
      <w:pPr>
        <w:pStyle w:val="Nagwek1"/>
        <w:rPr>
          <w:rFonts w:ascii="Arial Narrow" w:hAnsi="Arial Narrow" w:cs="Arial"/>
          <w:sz w:val="20"/>
          <w:szCs w:val="20"/>
        </w:rPr>
      </w:pPr>
      <w:bookmarkStart w:id="3" w:name="_Toc258314244"/>
      <w:r w:rsidRPr="005C113C">
        <w:rPr>
          <w:rFonts w:ascii="Arial Narrow" w:hAnsi="Arial Narrow" w:cs="Arial"/>
          <w:sz w:val="20"/>
          <w:szCs w:val="20"/>
        </w:rPr>
        <w:t>informacje ogólne</w:t>
      </w:r>
    </w:p>
    <w:p w:rsidR="00B01985" w:rsidRPr="005C113C" w:rsidRDefault="00B01985" w:rsidP="005C113C">
      <w:pPr>
        <w:pStyle w:val="Nagwek2"/>
        <w:spacing w:after="0"/>
        <w:rPr>
          <w:rFonts w:ascii="Arial Narrow" w:hAnsi="Arial Narrow" w:cs="Arial"/>
          <w:sz w:val="20"/>
          <w:szCs w:val="20"/>
        </w:rPr>
      </w:pPr>
      <w:r w:rsidRPr="005C113C">
        <w:rPr>
          <w:rFonts w:ascii="Arial Narrow" w:hAnsi="Arial Narrow" w:cs="Arial"/>
          <w:sz w:val="20"/>
          <w:szCs w:val="20"/>
        </w:rPr>
        <w:t>Komunikacja w postępowaniu</w:t>
      </w:r>
    </w:p>
    <w:p w:rsidR="00B01985" w:rsidRPr="005C113C" w:rsidRDefault="00B01985"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 xml:space="preserve">W niniejszym postępowaniu komunikacja między Zamawiającym a Wykonawcami odbywa się przy użyciu środków komunikacji elektronicznej, za pośrednictwem platformy </w:t>
      </w:r>
      <w:proofErr w:type="spellStart"/>
      <w:r w:rsidRPr="005C113C">
        <w:rPr>
          <w:rFonts w:ascii="Arial Narrow" w:hAnsi="Arial Narrow" w:cs="Arial"/>
          <w:sz w:val="20"/>
          <w:szCs w:val="20"/>
        </w:rPr>
        <w:t>on-line</w:t>
      </w:r>
      <w:proofErr w:type="spellEnd"/>
      <w:r w:rsidRPr="005C113C">
        <w:rPr>
          <w:rFonts w:ascii="Arial Narrow" w:hAnsi="Arial Narrow" w:cs="Arial"/>
          <w:sz w:val="20"/>
          <w:szCs w:val="20"/>
        </w:rPr>
        <w:t xml:space="preserve"> działającej pod adresem </w:t>
      </w:r>
      <w:r w:rsidR="006F3981" w:rsidRPr="005C113C">
        <w:rPr>
          <w:rFonts w:ascii="Arial Narrow" w:hAnsi="Arial Narrow" w:cs="Arial"/>
          <w:color w:val="0000FF"/>
          <w:sz w:val="20"/>
          <w:szCs w:val="20"/>
        </w:rPr>
        <w:t>https://e-propublico.pl</w:t>
      </w:r>
      <w:r w:rsidRPr="005C113C">
        <w:rPr>
          <w:rFonts w:ascii="Arial Narrow" w:hAnsi="Arial Narrow" w:cs="Arial"/>
          <w:sz w:val="20"/>
          <w:szCs w:val="20"/>
        </w:rPr>
        <w:t xml:space="preserve"> (dalej jako: ”Platforma”).</w:t>
      </w:r>
    </w:p>
    <w:p w:rsidR="00DA6DF6" w:rsidRPr="005C113C" w:rsidRDefault="00B01985" w:rsidP="005C113C">
      <w:pPr>
        <w:pStyle w:val="Nagwek2"/>
        <w:spacing w:after="0"/>
        <w:rPr>
          <w:rFonts w:ascii="Arial Narrow" w:hAnsi="Arial Narrow" w:cs="Arial"/>
          <w:sz w:val="20"/>
          <w:szCs w:val="20"/>
        </w:rPr>
      </w:pPr>
      <w:r w:rsidRPr="005C113C">
        <w:rPr>
          <w:rFonts w:ascii="Arial Narrow" w:hAnsi="Arial Narrow" w:cs="Arial"/>
          <w:sz w:val="20"/>
          <w:szCs w:val="20"/>
        </w:rPr>
        <w:t xml:space="preserve">Wizja lokalna </w:t>
      </w:r>
    </w:p>
    <w:p w:rsidR="006F3981" w:rsidRPr="005C113C" w:rsidRDefault="006F3981" w:rsidP="005C113C">
      <w:pPr>
        <w:pStyle w:val="Nagwek2"/>
        <w:numPr>
          <w:ilvl w:val="0"/>
          <w:numId w:val="0"/>
        </w:numPr>
        <w:tabs>
          <w:tab w:val="left" w:pos="708"/>
        </w:tabs>
        <w:spacing w:before="0" w:after="0"/>
        <w:ind w:left="680"/>
        <w:rPr>
          <w:rFonts w:ascii="Arial Narrow" w:hAnsi="Arial Narrow" w:cs="Arial"/>
          <w:sz w:val="20"/>
          <w:szCs w:val="20"/>
        </w:rPr>
      </w:pPr>
      <w:r w:rsidRPr="005C113C">
        <w:rPr>
          <w:rFonts w:ascii="Arial Narrow" w:hAnsi="Arial Narrow" w:cs="Arial"/>
          <w:sz w:val="20"/>
          <w:szCs w:val="20"/>
        </w:rPr>
        <w:t xml:space="preserve">Zamawiający nie przewiduje obowiązku odbycia przez Wykonawcę wizji lokalnej lub sprawdzenia przez Wykonawcę dokumentów niezbędnych do realizacji zamówienia. </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Zaliczki na poczet wykonania zamówienia</w:t>
      </w:r>
    </w:p>
    <w:p w:rsidR="00B01985" w:rsidRPr="005C113C" w:rsidRDefault="006F3981" w:rsidP="005C113C">
      <w:pPr>
        <w:pStyle w:val="Nagwek2"/>
        <w:numPr>
          <w:ilvl w:val="0"/>
          <w:numId w:val="0"/>
        </w:numPr>
        <w:tabs>
          <w:tab w:val="left" w:pos="708"/>
        </w:tabs>
        <w:spacing w:before="0" w:after="0"/>
        <w:ind w:left="680"/>
        <w:rPr>
          <w:rFonts w:ascii="Arial Narrow" w:hAnsi="Arial Narrow" w:cs="Arial"/>
          <w:sz w:val="20"/>
          <w:szCs w:val="20"/>
        </w:rPr>
      </w:pPr>
      <w:r w:rsidRPr="005C113C">
        <w:rPr>
          <w:rFonts w:ascii="Arial Narrow" w:hAnsi="Arial Narrow" w:cs="Arial"/>
          <w:sz w:val="20"/>
          <w:szCs w:val="20"/>
        </w:rPr>
        <w:t>Zamawiający nie przewiduje udzielenia zaliczek na poczet wykonania zamówienia.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Katalogi elektroniczne</w:t>
      </w:r>
    </w:p>
    <w:p w:rsidR="00B01985" w:rsidRPr="005C113C" w:rsidRDefault="00B01985"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 xml:space="preserve">Zamawiający </w:t>
      </w:r>
      <w:r w:rsidR="004E7E75" w:rsidRPr="005C113C">
        <w:rPr>
          <w:rFonts w:ascii="Arial Narrow" w:hAnsi="Arial Narrow" w:cs="Arial"/>
          <w:sz w:val="20"/>
          <w:szCs w:val="20"/>
        </w:rPr>
        <w:fldChar w:fldCharType="begin">
          <w:ffData>
            <w:name w:val="Wybór1"/>
            <w:enabled/>
            <w:calcOnExit w:val="0"/>
            <w:checkBox>
              <w:sizeAuto/>
              <w:default w:val="0"/>
              <w:checked w:val="0"/>
            </w:checkBox>
          </w:ffData>
        </w:fldChar>
      </w:r>
      <w:bookmarkStart w:id="4" w:name="Wybór1"/>
      <w:r w:rsidR="006F3981" w:rsidRPr="005C113C">
        <w:rPr>
          <w:rFonts w:ascii="Arial Narrow" w:hAnsi="Arial Narrow" w:cs="Arial"/>
          <w:sz w:val="20"/>
          <w:szCs w:val="20"/>
        </w:rPr>
        <w:instrText xml:space="preserve"> FORMCHECKBOX </w:instrText>
      </w:r>
      <w:r w:rsidR="004E7E75">
        <w:rPr>
          <w:rFonts w:ascii="Arial Narrow" w:hAnsi="Arial Narrow" w:cs="Arial"/>
          <w:sz w:val="20"/>
          <w:szCs w:val="20"/>
        </w:rPr>
      </w:r>
      <w:r w:rsidR="004E7E75">
        <w:rPr>
          <w:rFonts w:ascii="Arial Narrow" w:hAnsi="Arial Narrow" w:cs="Arial"/>
          <w:sz w:val="20"/>
          <w:szCs w:val="20"/>
        </w:rPr>
        <w:fldChar w:fldCharType="separate"/>
      </w:r>
      <w:r w:rsidR="004E7E75" w:rsidRPr="005C113C">
        <w:rPr>
          <w:rFonts w:ascii="Arial Narrow" w:hAnsi="Arial Narrow" w:cs="Arial"/>
          <w:sz w:val="20"/>
          <w:szCs w:val="20"/>
        </w:rPr>
        <w:fldChar w:fldCharType="end"/>
      </w:r>
      <w:bookmarkEnd w:id="4"/>
      <w:r w:rsidRPr="005C113C">
        <w:rPr>
          <w:rFonts w:ascii="Arial Narrow" w:hAnsi="Arial Narrow" w:cs="Arial"/>
          <w:sz w:val="20"/>
          <w:szCs w:val="20"/>
        </w:rPr>
        <w:t xml:space="preserve"> wymaga /  </w:t>
      </w:r>
      <w:r w:rsidR="004E7E75" w:rsidRPr="005C113C">
        <w:rPr>
          <w:rFonts w:ascii="Arial Narrow" w:hAnsi="Arial Narrow" w:cs="Arial"/>
          <w:sz w:val="20"/>
          <w:szCs w:val="20"/>
        </w:rPr>
        <w:fldChar w:fldCharType="begin">
          <w:ffData>
            <w:name w:val="Wybór2"/>
            <w:enabled/>
            <w:calcOnExit w:val="0"/>
            <w:checkBox>
              <w:sizeAuto/>
              <w:default w:val="0"/>
              <w:checked/>
            </w:checkBox>
          </w:ffData>
        </w:fldChar>
      </w:r>
      <w:bookmarkStart w:id="5" w:name="Wybór2"/>
      <w:r w:rsidR="006F3981" w:rsidRPr="005C113C">
        <w:rPr>
          <w:rFonts w:ascii="Arial Narrow" w:hAnsi="Arial Narrow" w:cs="Arial"/>
          <w:sz w:val="20"/>
          <w:szCs w:val="20"/>
        </w:rPr>
        <w:instrText xml:space="preserve"> FORMCHECKBOX </w:instrText>
      </w:r>
      <w:r w:rsidR="004E7E75">
        <w:rPr>
          <w:rFonts w:ascii="Arial Narrow" w:hAnsi="Arial Narrow" w:cs="Arial"/>
          <w:sz w:val="20"/>
          <w:szCs w:val="20"/>
        </w:rPr>
      </w:r>
      <w:r w:rsidR="004E7E75">
        <w:rPr>
          <w:rFonts w:ascii="Arial Narrow" w:hAnsi="Arial Narrow" w:cs="Arial"/>
          <w:sz w:val="20"/>
          <w:szCs w:val="20"/>
        </w:rPr>
        <w:fldChar w:fldCharType="separate"/>
      </w:r>
      <w:r w:rsidR="004E7E75" w:rsidRPr="005C113C">
        <w:rPr>
          <w:rFonts w:ascii="Arial Narrow" w:hAnsi="Arial Narrow" w:cs="Arial"/>
          <w:sz w:val="20"/>
          <w:szCs w:val="20"/>
        </w:rPr>
        <w:fldChar w:fldCharType="end"/>
      </w:r>
      <w:bookmarkEnd w:id="5"/>
      <w:r w:rsidRPr="005C113C">
        <w:rPr>
          <w:rFonts w:ascii="Arial Narrow" w:hAnsi="Arial Narrow" w:cs="Arial"/>
          <w:sz w:val="20"/>
          <w:szCs w:val="20"/>
        </w:rPr>
        <w:t xml:space="preserve"> nie wymaga złożenia ofert w postaci katalogów elektronicznych.</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Do </w:t>
      </w:r>
      <w:r w:rsidR="00F83C11" w:rsidRPr="005C113C">
        <w:rPr>
          <w:rFonts w:ascii="Arial Narrow" w:hAnsi="Arial Narrow" w:cs="Arial"/>
          <w:sz w:val="20"/>
          <w:szCs w:val="20"/>
        </w:rPr>
        <w:t>spraw nieuregulowanych w niniejszej SWZ mają zastosowanie przepisy ustawy z dnia 11 września 2019r. roku Prawo zamówień publicznych</w:t>
      </w:r>
      <w:r w:rsidRPr="005C113C">
        <w:rPr>
          <w:rFonts w:ascii="Arial Narrow" w:hAnsi="Arial Narrow" w:cs="Arial"/>
          <w:sz w:val="20"/>
          <w:szCs w:val="20"/>
        </w:rPr>
        <w:t xml:space="preserve"> </w:t>
      </w:r>
      <w:r w:rsidR="006F3981" w:rsidRPr="005C113C">
        <w:rPr>
          <w:rFonts w:ascii="Arial Narrow" w:hAnsi="Arial Narrow" w:cs="Arial"/>
          <w:sz w:val="20"/>
          <w:szCs w:val="20"/>
        </w:rPr>
        <w:t>(</w:t>
      </w:r>
      <w:proofErr w:type="spellStart"/>
      <w:r w:rsidR="006F3981" w:rsidRPr="005C113C">
        <w:rPr>
          <w:rFonts w:ascii="Arial Narrow" w:hAnsi="Arial Narrow" w:cs="Arial"/>
          <w:sz w:val="20"/>
          <w:szCs w:val="20"/>
        </w:rPr>
        <w:t>t.j</w:t>
      </w:r>
      <w:proofErr w:type="spellEnd"/>
      <w:r w:rsidR="006F3981" w:rsidRPr="005C113C">
        <w:rPr>
          <w:rFonts w:ascii="Arial Narrow" w:hAnsi="Arial Narrow" w:cs="Arial"/>
          <w:sz w:val="20"/>
          <w:szCs w:val="20"/>
        </w:rPr>
        <w:t>. Dz. U. z 2024 poz. 1320)</w:t>
      </w:r>
      <w:r w:rsidRPr="005C113C">
        <w:rPr>
          <w:rFonts w:ascii="Arial Narrow" w:hAnsi="Arial Narrow" w:cs="Arial"/>
          <w:sz w:val="20"/>
          <w:szCs w:val="20"/>
        </w:rPr>
        <w:t>.</w:t>
      </w:r>
    </w:p>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Opis przedmiotu zamówienia</w:t>
      </w:r>
      <w:bookmarkEnd w:id="3"/>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Przedmiotem zamówienia jest </w:t>
      </w:r>
      <w:r w:rsidR="006F3981" w:rsidRPr="005C113C">
        <w:rPr>
          <w:rFonts w:ascii="Arial Narrow" w:hAnsi="Arial Narrow" w:cs="Arial"/>
          <w:b/>
          <w:sz w:val="20"/>
          <w:szCs w:val="20"/>
        </w:rPr>
        <w:t>Dostawy sukcesywne tonerów i tuszy</w:t>
      </w:r>
    </w:p>
    <w:p w:rsidR="00B01985" w:rsidRPr="005C113C" w:rsidRDefault="00BB63B0" w:rsidP="005C113C">
      <w:pPr>
        <w:pStyle w:val="Nagwek2"/>
        <w:rPr>
          <w:rFonts w:ascii="Arial Narrow" w:hAnsi="Arial Narrow" w:cs="Arial"/>
          <w:sz w:val="20"/>
          <w:szCs w:val="20"/>
        </w:rPr>
      </w:pPr>
      <w:r w:rsidRPr="005C113C">
        <w:rPr>
          <w:rFonts w:ascii="Arial Narrow" w:hAnsi="Arial Narrow" w:cs="Arial"/>
          <w:sz w:val="20"/>
          <w:szCs w:val="20"/>
        </w:rPr>
        <w:t xml:space="preserve">Przedmiot zamówienia podzielony jest na </w:t>
      </w:r>
      <w:r w:rsidR="00177260" w:rsidRPr="005C113C">
        <w:rPr>
          <w:rFonts w:ascii="Arial Narrow" w:hAnsi="Arial Narrow" w:cs="Arial"/>
          <w:sz w:val="20"/>
          <w:szCs w:val="20"/>
        </w:rPr>
        <w:t>następujące</w:t>
      </w:r>
      <w:r w:rsidRPr="005C113C">
        <w:rPr>
          <w:rFonts w:ascii="Arial Narrow" w:hAnsi="Arial Narrow" w:cs="Arial"/>
          <w:sz w:val="20"/>
          <w:szCs w:val="20"/>
        </w:rPr>
        <w:t xml:space="preserve"> części</w:t>
      </w:r>
      <w:r w:rsidR="00B01985" w:rsidRPr="005C113C">
        <w:rPr>
          <w:rFonts w:ascii="Arial Narrow" w:hAnsi="Arial Narrow" w:cs="Arial"/>
          <w:sz w:val="20"/>
          <w:szCs w:val="20"/>
        </w:rPr>
        <w:t>:</w:t>
      </w:r>
    </w:p>
    <w:tbl>
      <w:tblPr>
        <w:tblW w:w="9312" w:type="dxa"/>
        <w:jc w:val="center"/>
        <w:tblInd w:w="2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
        <w:gridCol w:w="8312"/>
      </w:tblGrid>
      <w:tr w:rsidR="00B01985" w:rsidRPr="005C113C"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5C113C" w:rsidRDefault="00177260" w:rsidP="005C113C">
            <w:pPr>
              <w:pStyle w:val="Tekstpodstawowy"/>
              <w:spacing w:before="60" w:after="60"/>
              <w:jc w:val="center"/>
              <w:rPr>
                <w:rFonts w:ascii="Arial Narrow" w:hAnsi="Arial Narrow" w:cs="Arial"/>
                <w:b/>
                <w:sz w:val="20"/>
                <w:szCs w:val="20"/>
              </w:rPr>
            </w:pPr>
            <w:r w:rsidRPr="005C113C">
              <w:rPr>
                <w:rFonts w:ascii="Arial Narrow" w:hAnsi="Arial Narrow" w:cs="Arial"/>
                <w:b/>
                <w:sz w:val="20"/>
                <w:szCs w:val="20"/>
              </w:rPr>
              <w:t>Część</w:t>
            </w:r>
            <w:r w:rsidR="00B01985" w:rsidRPr="005C113C">
              <w:rPr>
                <w:rFonts w:ascii="Arial Narrow" w:hAnsi="Arial Narrow" w:cs="Arial"/>
                <w:b/>
                <w:sz w:val="20"/>
                <w:szCs w:val="20"/>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5C113C" w:rsidRDefault="00B01985" w:rsidP="005C113C">
            <w:pPr>
              <w:pStyle w:val="Tekstpodstawowy"/>
              <w:spacing w:before="60" w:after="60"/>
              <w:rPr>
                <w:rFonts w:ascii="Arial Narrow" w:hAnsi="Arial Narrow" w:cs="Arial"/>
                <w:b/>
                <w:sz w:val="20"/>
                <w:szCs w:val="20"/>
              </w:rPr>
            </w:pPr>
            <w:r w:rsidRPr="005C113C">
              <w:rPr>
                <w:rFonts w:ascii="Arial Narrow" w:hAnsi="Arial Narrow" w:cs="Arial"/>
                <w:b/>
                <w:sz w:val="20"/>
                <w:szCs w:val="20"/>
              </w:rPr>
              <w:t>Opis:</w:t>
            </w:r>
          </w:p>
        </w:tc>
      </w:tr>
      <w:tr w:rsidR="006F3981" w:rsidRPr="005C113C" w:rsidTr="000C6498">
        <w:trPr>
          <w:jc w:val="center"/>
        </w:trPr>
        <w:tc>
          <w:tcPr>
            <w:tcW w:w="1000"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pStyle w:val="Tekstpodstawowy"/>
              <w:spacing w:before="120"/>
              <w:jc w:val="center"/>
              <w:rPr>
                <w:rFonts w:ascii="Arial Narrow" w:hAnsi="Arial Narrow" w:cs="Arial"/>
                <w:b/>
                <w:sz w:val="20"/>
                <w:szCs w:val="20"/>
              </w:rPr>
            </w:pPr>
            <w:r w:rsidRPr="005C113C">
              <w:rPr>
                <w:rFonts w:ascii="Arial Narrow" w:hAnsi="Arial Narrow" w:cs="Arial"/>
                <w:b/>
                <w:sz w:val="20"/>
                <w:szCs w:val="20"/>
              </w:rPr>
              <w:t>1</w:t>
            </w:r>
          </w:p>
        </w:tc>
        <w:tc>
          <w:tcPr>
            <w:tcW w:w="8312"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pStyle w:val="Tekstpodstawowy"/>
              <w:spacing w:before="120"/>
              <w:jc w:val="both"/>
              <w:rPr>
                <w:rFonts w:ascii="Arial Narrow" w:hAnsi="Arial Narrow" w:cs="Arial"/>
                <w:sz w:val="20"/>
                <w:szCs w:val="20"/>
              </w:rPr>
            </w:pPr>
            <w:r w:rsidRPr="005C113C">
              <w:rPr>
                <w:rFonts w:ascii="Arial Narrow" w:hAnsi="Arial Narrow" w:cs="Arial"/>
                <w:b/>
                <w:sz w:val="20"/>
                <w:szCs w:val="20"/>
              </w:rPr>
              <w:t>Temat:</w:t>
            </w:r>
            <w:r w:rsidRPr="005C113C">
              <w:rPr>
                <w:rFonts w:ascii="Arial Narrow" w:hAnsi="Arial Narrow" w:cs="Arial"/>
                <w:sz w:val="20"/>
                <w:szCs w:val="20"/>
              </w:rPr>
              <w:t xml:space="preserve"> Tonery, tusze, bębny do drukarek HP, Lexmark </w:t>
            </w:r>
          </w:p>
          <w:p w:rsidR="006F3981" w:rsidRPr="005C113C" w:rsidRDefault="006F3981" w:rsidP="005C113C">
            <w:pPr>
              <w:pStyle w:val="Tekstpodstawowy"/>
              <w:rPr>
                <w:rFonts w:ascii="Arial Narrow" w:hAnsi="Arial Narrow" w:cs="Arial"/>
                <w:b/>
                <w:sz w:val="20"/>
                <w:szCs w:val="20"/>
              </w:rPr>
            </w:pPr>
            <w:r w:rsidRPr="005C113C">
              <w:rPr>
                <w:rFonts w:ascii="Arial Narrow" w:hAnsi="Arial Narrow" w:cs="Arial"/>
                <w:b/>
                <w:sz w:val="20"/>
                <w:szCs w:val="20"/>
              </w:rPr>
              <w:t xml:space="preserve">Wspólny Słownik Zamówień: </w:t>
            </w:r>
            <w:r w:rsidRPr="005C113C">
              <w:rPr>
                <w:rFonts w:ascii="Arial Narrow" w:hAnsi="Arial Narrow" w:cs="Arial"/>
                <w:sz w:val="20"/>
                <w:szCs w:val="20"/>
              </w:rPr>
              <w:t xml:space="preserve">30125110-5 - Toner do drukarek laserowych/faksów </w:t>
            </w:r>
          </w:p>
          <w:p w:rsidR="006F3981" w:rsidRPr="005C113C" w:rsidRDefault="006F3981" w:rsidP="005C113C">
            <w:pPr>
              <w:pStyle w:val="Tekstpodstawowy"/>
              <w:rPr>
                <w:rFonts w:ascii="Arial Narrow" w:hAnsi="Arial Narrow" w:cs="Arial"/>
                <w:sz w:val="20"/>
                <w:szCs w:val="20"/>
              </w:rPr>
            </w:pPr>
            <w:r w:rsidRPr="005C113C">
              <w:rPr>
                <w:rFonts w:ascii="Arial Narrow" w:hAnsi="Arial Narrow" w:cs="Arial"/>
                <w:b/>
                <w:sz w:val="20"/>
                <w:szCs w:val="20"/>
              </w:rPr>
              <w:t xml:space="preserve">Opis: </w:t>
            </w:r>
            <w:r w:rsidRPr="005C113C">
              <w:rPr>
                <w:rFonts w:ascii="Arial Narrow" w:hAnsi="Arial Narrow" w:cs="Arial"/>
                <w:sz w:val="20"/>
                <w:szCs w:val="20"/>
              </w:rPr>
              <w:t>Tonery, tusze, bębny do drukarek HP, Lexmark - wg Formularza Cenowego</w:t>
            </w:r>
          </w:p>
          <w:p w:rsidR="006F3981" w:rsidRPr="005C113C" w:rsidRDefault="006F3981" w:rsidP="005C113C">
            <w:pPr>
              <w:pStyle w:val="Tekstpodstawowy"/>
              <w:jc w:val="both"/>
              <w:rPr>
                <w:rFonts w:ascii="Arial Narrow" w:hAnsi="Arial Narrow" w:cs="Arial"/>
                <w:b/>
                <w:sz w:val="20"/>
                <w:szCs w:val="20"/>
              </w:rPr>
            </w:pPr>
            <w:r w:rsidRPr="005C113C">
              <w:rPr>
                <w:rFonts w:ascii="Arial Narrow" w:hAnsi="Arial Narrow" w:cs="Arial"/>
                <w:sz w:val="20"/>
                <w:szCs w:val="20"/>
              </w:rPr>
              <w:t xml:space="preserve">Informacje dotyczące oferty wariantowej, o której mowa w art. 92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6F3981" w:rsidRPr="005C113C" w:rsidRDefault="006F3981" w:rsidP="005C113C">
            <w:pPr>
              <w:pStyle w:val="Tekstpodstawowy"/>
              <w:jc w:val="both"/>
              <w:rPr>
                <w:rFonts w:ascii="Arial Narrow" w:hAnsi="Arial Narrow" w:cs="Arial"/>
                <w:sz w:val="20"/>
                <w:szCs w:val="20"/>
              </w:rPr>
            </w:pPr>
            <w:r w:rsidRPr="005C113C">
              <w:rPr>
                <w:rFonts w:ascii="Arial Narrow" w:hAnsi="Arial Narrow" w:cs="Arial"/>
                <w:b/>
                <w:sz w:val="20"/>
                <w:szCs w:val="20"/>
              </w:rPr>
              <w:t>Zamawiający nie dopuszcza składania ofert wariantowych</w:t>
            </w:r>
            <w:r w:rsidRPr="005C113C">
              <w:rPr>
                <w:rFonts w:ascii="Arial Narrow" w:hAnsi="Arial Narrow" w:cs="Arial"/>
                <w:sz w:val="20"/>
                <w:szCs w:val="20"/>
              </w:rPr>
              <w:t xml:space="preserve">. </w:t>
            </w:r>
          </w:p>
          <w:p w:rsidR="006F3981" w:rsidRPr="005C113C" w:rsidRDefault="00377B3A" w:rsidP="005C113C">
            <w:pPr>
              <w:pStyle w:val="Tekstpodstawowy"/>
              <w:spacing w:after="60"/>
              <w:jc w:val="both"/>
              <w:rPr>
                <w:rFonts w:ascii="Arial Narrow" w:hAnsi="Arial Narrow" w:cs="Arial"/>
                <w:sz w:val="20"/>
                <w:szCs w:val="20"/>
              </w:rPr>
            </w:pPr>
            <w:r w:rsidRPr="005C113C">
              <w:rPr>
                <w:rFonts w:ascii="Arial Narrow" w:hAnsi="Arial Narrow" w:cs="Arial"/>
                <w:b/>
                <w:bCs/>
                <w:sz w:val="20"/>
                <w:szCs w:val="20"/>
              </w:rPr>
              <w:t>Zamawiający dopuszcza składanie ofert równoważnych</w:t>
            </w:r>
          </w:p>
        </w:tc>
      </w:tr>
      <w:tr w:rsidR="006F3981" w:rsidRPr="005C113C" w:rsidTr="000C6498">
        <w:trPr>
          <w:jc w:val="center"/>
        </w:trPr>
        <w:tc>
          <w:tcPr>
            <w:tcW w:w="1000"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pStyle w:val="Tekstpodstawowy"/>
              <w:spacing w:before="120"/>
              <w:jc w:val="center"/>
              <w:rPr>
                <w:rFonts w:ascii="Arial Narrow" w:hAnsi="Arial Narrow" w:cs="Arial"/>
                <w:b/>
                <w:sz w:val="20"/>
                <w:szCs w:val="20"/>
              </w:rPr>
            </w:pPr>
            <w:r w:rsidRPr="005C113C">
              <w:rPr>
                <w:rFonts w:ascii="Arial Narrow" w:hAnsi="Arial Narrow" w:cs="Arial"/>
                <w:b/>
                <w:sz w:val="20"/>
                <w:szCs w:val="20"/>
              </w:rPr>
              <w:t>2</w:t>
            </w:r>
          </w:p>
        </w:tc>
        <w:tc>
          <w:tcPr>
            <w:tcW w:w="8312"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pStyle w:val="Tekstpodstawowy"/>
              <w:spacing w:before="120"/>
              <w:jc w:val="both"/>
              <w:rPr>
                <w:rFonts w:ascii="Arial Narrow" w:hAnsi="Arial Narrow" w:cs="Arial"/>
                <w:sz w:val="20"/>
                <w:szCs w:val="20"/>
              </w:rPr>
            </w:pPr>
            <w:r w:rsidRPr="005C113C">
              <w:rPr>
                <w:rFonts w:ascii="Arial Narrow" w:hAnsi="Arial Narrow" w:cs="Arial"/>
                <w:b/>
                <w:sz w:val="20"/>
                <w:szCs w:val="20"/>
              </w:rPr>
              <w:t>Temat:</w:t>
            </w:r>
            <w:r w:rsidRPr="005C113C">
              <w:rPr>
                <w:rFonts w:ascii="Arial Narrow" w:hAnsi="Arial Narrow" w:cs="Arial"/>
                <w:sz w:val="20"/>
                <w:szCs w:val="20"/>
              </w:rPr>
              <w:t xml:space="preserve"> Tonery i bębny do drukarek </w:t>
            </w:r>
            <w:proofErr w:type="spellStart"/>
            <w:r w:rsidRPr="005C113C">
              <w:rPr>
                <w:rFonts w:ascii="Arial Narrow" w:hAnsi="Arial Narrow" w:cs="Arial"/>
                <w:sz w:val="20"/>
                <w:szCs w:val="20"/>
              </w:rPr>
              <w:t>Brother</w:t>
            </w:r>
            <w:proofErr w:type="spellEnd"/>
            <w:r w:rsidRPr="005C113C">
              <w:rPr>
                <w:rFonts w:ascii="Arial Narrow" w:hAnsi="Arial Narrow" w:cs="Arial"/>
                <w:sz w:val="20"/>
                <w:szCs w:val="20"/>
              </w:rPr>
              <w:t xml:space="preserve"> </w:t>
            </w:r>
          </w:p>
          <w:p w:rsidR="006F3981" w:rsidRPr="005C113C" w:rsidRDefault="006F3981" w:rsidP="005C113C">
            <w:pPr>
              <w:pStyle w:val="Tekstpodstawowy"/>
              <w:rPr>
                <w:rFonts w:ascii="Arial Narrow" w:hAnsi="Arial Narrow" w:cs="Arial"/>
                <w:b/>
                <w:sz w:val="20"/>
                <w:szCs w:val="20"/>
              </w:rPr>
            </w:pPr>
            <w:r w:rsidRPr="005C113C">
              <w:rPr>
                <w:rFonts w:ascii="Arial Narrow" w:hAnsi="Arial Narrow" w:cs="Arial"/>
                <w:b/>
                <w:sz w:val="20"/>
                <w:szCs w:val="20"/>
              </w:rPr>
              <w:t xml:space="preserve">Wspólny Słownik Zamówień: </w:t>
            </w:r>
            <w:r w:rsidRPr="005C113C">
              <w:rPr>
                <w:rFonts w:ascii="Arial Narrow" w:hAnsi="Arial Narrow" w:cs="Arial"/>
                <w:sz w:val="20"/>
                <w:szCs w:val="20"/>
              </w:rPr>
              <w:t xml:space="preserve">30125110-5 - Toner do drukarek laserowych/faksów </w:t>
            </w:r>
          </w:p>
          <w:p w:rsidR="006F3981" w:rsidRPr="005C113C" w:rsidRDefault="006F3981" w:rsidP="005C113C">
            <w:pPr>
              <w:pStyle w:val="Tekstpodstawowy"/>
              <w:rPr>
                <w:rFonts w:ascii="Arial Narrow" w:hAnsi="Arial Narrow" w:cs="Arial"/>
                <w:sz w:val="20"/>
                <w:szCs w:val="20"/>
              </w:rPr>
            </w:pPr>
            <w:r w:rsidRPr="005C113C">
              <w:rPr>
                <w:rFonts w:ascii="Arial Narrow" w:hAnsi="Arial Narrow" w:cs="Arial"/>
                <w:b/>
                <w:sz w:val="20"/>
                <w:szCs w:val="20"/>
              </w:rPr>
              <w:t xml:space="preserve">Opis: </w:t>
            </w:r>
            <w:r w:rsidRPr="005C113C">
              <w:rPr>
                <w:rFonts w:ascii="Arial Narrow" w:hAnsi="Arial Narrow" w:cs="Arial"/>
                <w:sz w:val="20"/>
                <w:szCs w:val="20"/>
              </w:rPr>
              <w:t xml:space="preserve">Tonery i bębny do drukarek </w:t>
            </w:r>
            <w:proofErr w:type="spellStart"/>
            <w:r w:rsidRPr="005C113C">
              <w:rPr>
                <w:rFonts w:ascii="Arial Narrow" w:hAnsi="Arial Narrow" w:cs="Arial"/>
                <w:sz w:val="20"/>
                <w:szCs w:val="20"/>
              </w:rPr>
              <w:t>Brother</w:t>
            </w:r>
            <w:proofErr w:type="spellEnd"/>
            <w:r w:rsidRPr="005C113C">
              <w:rPr>
                <w:rFonts w:ascii="Arial Narrow" w:hAnsi="Arial Narrow" w:cs="Arial"/>
                <w:sz w:val="20"/>
                <w:szCs w:val="20"/>
              </w:rPr>
              <w:t xml:space="preserve"> - wg Formularza Cenowego</w:t>
            </w:r>
          </w:p>
          <w:p w:rsidR="006F3981" w:rsidRPr="005C113C" w:rsidRDefault="006F3981" w:rsidP="005C113C">
            <w:pPr>
              <w:pStyle w:val="Tekstpodstawowy"/>
              <w:jc w:val="both"/>
              <w:rPr>
                <w:rFonts w:ascii="Arial Narrow" w:hAnsi="Arial Narrow" w:cs="Arial"/>
                <w:b/>
                <w:sz w:val="20"/>
                <w:szCs w:val="20"/>
              </w:rPr>
            </w:pPr>
            <w:r w:rsidRPr="005C113C">
              <w:rPr>
                <w:rFonts w:ascii="Arial Narrow" w:hAnsi="Arial Narrow" w:cs="Arial"/>
                <w:sz w:val="20"/>
                <w:szCs w:val="20"/>
              </w:rPr>
              <w:t xml:space="preserve">Informacje dotyczące oferty wariantowej, o której mowa w art. 92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6F3981" w:rsidRPr="005C113C" w:rsidRDefault="006F3981" w:rsidP="005C113C">
            <w:pPr>
              <w:pStyle w:val="Tekstpodstawowy"/>
              <w:jc w:val="both"/>
              <w:rPr>
                <w:rFonts w:ascii="Arial Narrow" w:hAnsi="Arial Narrow" w:cs="Arial"/>
                <w:sz w:val="20"/>
                <w:szCs w:val="20"/>
              </w:rPr>
            </w:pPr>
            <w:r w:rsidRPr="005C113C">
              <w:rPr>
                <w:rFonts w:ascii="Arial Narrow" w:hAnsi="Arial Narrow" w:cs="Arial"/>
                <w:b/>
                <w:sz w:val="20"/>
                <w:szCs w:val="20"/>
              </w:rPr>
              <w:t>Zamawiający nie dopuszcza składania ofert wariantowych</w:t>
            </w:r>
            <w:r w:rsidRPr="005C113C">
              <w:rPr>
                <w:rFonts w:ascii="Arial Narrow" w:hAnsi="Arial Narrow" w:cs="Arial"/>
                <w:sz w:val="20"/>
                <w:szCs w:val="20"/>
              </w:rPr>
              <w:t xml:space="preserve">. </w:t>
            </w:r>
          </w:p>
          <w:p w:rsidR="006F3981" w:rsidRPr="005C113C" w:rsidRDefault="00377B3A" w:rsidP="005C113C">
            <w:pPr>
              <w:pStyle w:val="Tekstpodstawowy"/>
              <w:spacing w:after="60"/>
              <w:jc w:val="both"/>
              <w:rPr>
                <w:rFonts w:ascii="Arial Narrow" w:hAnsi="Arial Narrow" w:cs="Arial"/>
                <w:sz w:val="20"/>
                <w:szCs w:val="20"/>
              </w:rPr>
            </w:pPr>
            <w:r w:rsidRPr="005C113C">
              <w:rPr>
                <w:rFonts w:ascii="Arial Narrow" w:hAnsi="Arial Narrow" w:cs="Arial"/>
                <w:b/>
                <w:bCs/>
                <w:sz w:val="20"/>
                <w:szCs w:val="20"/>
              </w:rPr>
              <w:t>Zamawiający dopuszcza składanie ofert równoważnych</w:t>
            </w:r>
          </w:p>
        </w:tc>
      </w:tr>
      <w:tr w:rsidR="006F3981" w:rsidRPr="005C113C" w:rsidTr="000C6498">
        <w:trPr>
          <w:jc w:val="center"/>
        </w:trPr>
        <w:tc>
          <w:tcPr>
            <w:tcW w:w="1000"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pStyle w:val="Tekstpodstawowy"/>
              <w:spacing w:before="120"/>
              <w:jc w:val="center"/>
              <w:rPr>
                <w:rFonts w:ascii="Arial Narrow" w:hAnsi="Arial Narrow" w:cs="Arial"/>
                <w:b/>
                <w:sz w:val="20"/>
                <w:szCs w:val="20"/>
              </w:rPr>
            </w:pPr>
            <w:r w:rsidRPr="005C113C">
              <w:rPr>
                <w:rFonts w:ascii="Arial Narrow" w:hAnsi="Arial Narrow" w:cs="Arial"/>
                <w:b/>
                <w:sz w:val="20"/>
                <w:szCs w:val="20"/>
              </w:rPr>
              <w:t>3</w:t>
            </w:r>
          </w:p>
        </w:tc>
        <w:tc>
          <w:tcPr>
            <w:tcW w:w="8312"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pStyle w:val="Tekstpodstawowy"/>
              <w:spacing w:before="120"/>
              <w:jc w:val="both"/>
              <w:rPr>
                <w:rFonts w:ascii="Arial Narrow" w:hAnsi="Arial Narrow" w:cs="Arial"/>
                <w:sz w:val="20"/>
                <w:szCs w:val="20"/>
              </w:rPr>
            </w:pPr>
            <w:r w:rsidRPr="005C113C">
              <w:rPr>
                <w:rFonts w:ascii="Arial Narrow" w:hAnsi="Arial Narrow" w:cs="Arial"/>
                <w:b/>
                <w:sz w:val="20"/>
                <w:szCs w:val="20"/>
              </w:rPr>
              <w:t>Temat:</w:t>
            </w:r>
            <w:r w:rsidRPr="005C113C">
              <w:rPr>
                <w:rFonts w:ascii="Arial Narrow" w:hAnsi="Arial Narrow" w:cs="Arial"/>
                <w:sz w:val="20"/>
                <w:szCs w:val="20"/>
              </w:rPr>
              <w:t xml:space="preserve"> Tonery i </w:t>
            </w:r>
            <w:r w:rsidR="005C113C" w:rsidRPr="005C113C">
              <w:rPr>
                <w:rFonts w:ascii="Arial Narrow" w:hAnsi="Arial Narrow" w:cs="Arial"/>
                <w:sz w:val="20"/>
                <w:szCs w:val="20"/>
              </w:rPr>
              <w:t>bębny</w:t>
            </w:r>
            <w:r w:rsidRPr="005C113C">
              <w:rPr>
                <w:rFonts w:ascii="Arial Narrow" w:hAnsi="Arial Narrow" w:cs="Arial"/>
                <w:sz w:val="20"/>
                <w:szCs w:val="20"/>
              </w:rPr>
              <w:t xml:space="preserve"> do Samsung, </w:t>
            </w:r>
            <w:proofErr w:type="spellStart"/>
            <w:r w:rsidRPr="005C113C">
              <w:rPr>
                <w:rFonts w:ascii="Arial Narrow" w:hAnsi="Arial Narrow" w:cs="Arial"/>
                <w:sz w:val="20"/>
                <w:szCs w:val="20"/>
              </w:rPr>
              <w:t>Minolta</w:t>
            </w:r>
            <w:proofErr w:type="spellEnd"/>
            <w:r w:rsidRPr="005C113C">
              <w:rPr>
                <w:rFonts w:ascii="Arial Narrow" w:hAnsi="Arial Narrow" w:cs="Arial"/>
                <w:sz w:val="20"/>
                <w:szCs w:val="20"/>
              </w:rPr>
              <w:t xml:space="preserve">, OKI, </w:t>
            </w:r>
            <w:proofErr w:type="spellStart"/>
            <w:r w:rsidRPr="005C113C">
              <w:rPr>
                <w:rFonts w:ascii="Arial Narrow" w:hAnsi="Arial Narrow" w:cs="Arial"/>
                <w:sz w:val="20"/>
                <w:szCs w:val="20"/>
              </w:rPr>
              <w:t>Panaonic</w:t>
            </w:r>
            <w:proofErr w:type="spellEnd"/>
            <w:r w:rsidRPr="005C113C">
              <w:rPr>
                <w:rFonts w:ascii="Arial Narrow" w:hAnsi="Arial Narrow" w:cs="Arial"/>
                <w:sz w:val="20"/>
                <w:szCs w:val="20"/>
              </w:rPr>
              <w:t xml:space="preserve"> </w:t>
            </w:r>
          </w:p>
          <w:p w:rsidR="006F3981" w:rsidRPr="005C113C" w:rsidRDefault="006F3981" w:rsidP="005C113C">
            <w:pPr>
              <w:pStyle w:val="Tekstpodstawowy"/>
              <w:rPr>
                <w:rFonts w:ascii="Arial Narrow" w:hAnsi="Arial Narrow" w:cs="Arial"/>
                <w:b/>
                <w:sz w:val="20"/>
                <w:szCs w:val="20"/>
              </w:rPr>
            </w:pPr>
            <w:r w:rsidRPr="005C113C">
              <w:rPr>
                <w:rFonts w:ascii="Arial Narrow" w:hAnsi="Arial Narrow" w:cs="Arial"/>
                <w:b/>
                <w:sz w:val="20"/>
                <w:szCs w:val="20"/>
              </w:rPr>
              <w:t xml:space="preserve">Wspólny Słownik Zamówień: </w:t>
            </w:r>
            <w:r w:rsidRPr="005C113C">
              <w:rPr>
                <w:rFonts w:ascii="Arial Narrow" w:hAnsi="Arial Narrow" w:cs="Arial"/>
                <w:sz w:val="20"/>
                <w:szCs w:val="20"/>
              </w:rPr>
              <w:t xml:space="preserve">30125110-5 - Toner do drukarek laserowych/faksów </w:t>
            </w:r>
          </w:p>
          <w:p w:rsidR="006F3981" w:rsidRPr="005C113C" w:rsidRDefault="006F3981" w:rsidP="005C113C">
            <w:pPr>
              <w:pStyle w:val="Tekstpodstawowy"/>
              <w:rPr>
                <w:rFonts w:ascii="Arial Narrow" w:hAnsi="Arial Narrow" w:cs="Arial"/>
                <w:sz w:val="20"/>
                <w:szCs w:val="20"/>
              </w:rPr>
            </w:pPr>
            <w:r w:rsidRPr="005C113C">
              <w:rPr>
                <w:rFonts w:ascii="Arial Narrow" w:hAnsi="Arial Narrow" w:cs="Arial"/>
                <w:b/>
                <w:sz w:val="20"/>
                <w:szCs w:val="20"/>
              </w:rPr>
              <w:t xml:space="preserve">Opis: </w:t>
            </w:r>
            <w:r w:rsidRPr="005C113C">
              <w:rPr>
                <w:rFonts w:ascii="Arial Narrow" w:hAnsi="Arial Narrow" w:cs="Arial"/>
                <w:sz w:val="20"/>
                <w:szCs w:val="20"/>
              </w:rPr>
              <w:t xml:space="preserve">Tonery i </w:t>
            </w:r>
            <w:r w:rsidR="005C113C" w:rsidRPr="005C113C">
              <w:rPr>
                <w:rFonts w:ascii="Arial Narrow" w:hAnsi="Arial Narrow" w:cs="Arial"/>
                <w:sz w:val="20"/>
                <w:szCs w:val="20"/>
              </w:rPr>
              <w:t>bębny</w:t>
            </w:r>
            <w:r w:rsidRPr="005C113C">
              <w:rPr>
                <w:rFonts w:ascii="Arial Narrow" w:hAnsi="Arial Narrow" w:cs="Arial"/>
                <w:sz w:val="20"/>
                <w:szCs w:val="20"/>
              </w:rPr>
              <w:t xml:space="preserve"> do Samsung, </w:t>
            </w:r>
            <w:proofErr w:type="spellStart"/>
            <w:r w:rsidRPr="005C113C">
              <w:rPr>
                <w:rFonts w:ascii="Arial Narrow" w:hAnsi="Arial Narrow" w:cs="Arial"/>
                <w:sz w:val="20"/>
                <w:szCs w:val="20"/>
              </w:rPr>
              <w:t>Minolta</w:t>
            </w:r>
            <w:proofErr w:type="spellEnd"/>
            <w:r w:rsidRPr="005C113C">
              <w:rPr>
                <w:rFonts w:ascii="Arial Narrow" w:hAnsi="Arial Narrow" w:cs="Arial"/>
                <w:sz w:val="20"/>
                <w:szCs w:val="20"/>
              </w:rPr>
              <w:t xml:space="preserve">, OKI, </w:t>
            </w:r>
            <w:proofErr w:type="spellStart"/>
            <w:r w:rsidRPr="005C113C">
              <w:rPr>
                <w:rFonts w:ascii="Arial Narrow" w:hAnsi="Arial Narrow" w:cs="Arial"/>
                <w:sz w:val="20"/>
                <w:szCs w:val="20"/>
              </w:rPr>
              <w:t>Panaonic</w:t>
            </w:r>
            <w:proofErr w:type="spellEnd"/>
            <w:r w:rsidRPr="005C113C">
              <w:rPr>
                <w:rFonts w:ascii="Arial Narrow" w:hAnsi="Arial Narrow" w:cs="Arial"/>
                <w:sz w:val="20"/>
                <w:szCs w:val="20"/>
              </w:rPr>
              <w:t xml:space="preserve"> - wg Formularza Cenowego</w:t>
            </w:r>
          </w:p>
          <w:p w:rsidR="006F3981" w:rsidRPr="005C113C" w:rsidRDefault="006F3981" w:rsidP="005C113C">
            <w:pPr>
              <w:pStyle w:val="Tekstpodstawowy"/>
              <w:jc w:val="both"/>
              <w:rPr>
                <w:rFonts w:ascii="Arial Narrow" w:hAnsi="Arial Narrow" w:cs="Arial"/>
                <w:b/>
                <w:sz w:val="20"/>
                <w:szCs w:val="20"/>
              </w:rPr>
            </w:pPr>
            <w:r w:rsidRPr="005C113C">
              <w:rPr>
                <w:rFonts w:ascii="Arial Narrow" w:hAnsi="Arial Narrow" w:cs="Arial"/>
                <w:sz w:val="20"/>
                <w:szCs w:val="20"/>
              </w:rPr>
              <w:t xml:space="preserve">Informacje dotyczące oferty wariantowej, o której mowa w art. 92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6F3981" w:rsidRPr="005C113C" w:rsidRDefault="006F3981" w:rsidP="005C113C">
            <w:pPr>
              <w:pStyle w:val="Tekstpodstawowy"/>
              <w:jc w:val="both"/>
              <w:rPr>
                <w:rFonts w:ascii="Arial Narrow" w:hAnsi="Arial Narrow" w:cs="Arial"/>
                <w:sz w:val="20"/>
                <w:szCs w:val="20"/>
              </w:rPr>
            </w:pPr>
            <w:r w:rsidRPr="005C113C">
              <w:rPr>
                <w:rFonts w:ascii="Arial Narrow" w:hAnsi="Arial Narrow" w:cs="Arial"/>
                <w:b/>
                <w:sz w:val="20"/>
                <w:szCs w:val="20"/>
              </w:rPr>
              <w:t>Zamawiający nie dopuszcza składania ofert wariantowych</w:t>
            </w:r>
            <w:r w:rsidRPr="005C113C">
              <w:rPr>
                <w:rFonts w:ascii="Arial Narrow" w:hAnsi="Arial Narrow" w:cs="Arial"/>
                <w:sz w:val="20"/>
                <w:szCs w:val="20"/>
              </w:rPr>
              <w:t xml:space="preserve">. </w:t>
            </w:r>
          </w:p>
        </w:tc>
      </w:tr>
    </w:tbl>
    <w:p w:rsidR="00377B3A" w:rsidRPr="005C113C" w:rsidRDefault="00377B3A" w:rsidP="005C113C">
      <w:pPr>
        <w:pStyle w:val="Nagwek2"/>
        <w:rPr>
          <w:rFonts w:ascii="Arial Narrow" w:hAnsi="Arial Narrow"/>
          <w:sz w:val="20"/>
          <w:szCs w:val="20"/>
        </w:rPr>
      </w:pPr>
      <w:r w:rsidRPr="005C113C">
        <w:rPr>
          <w:rFonts w:ascii="Arial Narrow" w:hAnsi="Arial Narrow"/>
          <w:sz w:val="20"/>
          <w:szCs w:val="20"/>
        </w:rPr>
        <w:t>W zadaniach, w których Zamawiający dopuszcza składanie ofert równoważnych, ich zakres został wskazany w formularzu cenowym. Oryginalne produkty wymagane dla urządzeń pracujących przy urządzeniach medycznych. Stanowi to podstawę utrzymania gwarancji na urządzenie medyczne, nie na samą drukarkę/urządzenie wielofunkcyjne itp.</w:t>
      </w:r>
    </w:p>
    <w:p w:rsidR="00377B3A" w:rsidRPr="005C113C" w:rsidRDefault="00377B3A" w:rsidP="005C113C">
      <w:pPr>
        <w:pStyle w:val="Nagwek2"/>
        <w:numPr>
          <w:ilvl w:val="0"/>
          <w:numId w:val="0"/>
        </w:numPr>
        <w:tabs>
          <w:tab w:val="left" w:pos="708"/>
        </w:tabs>
        <w:ind w:left="709"/>
        <w:rPr>
          <w:rFonts w:ascii="Arial Narrow" w:hAnsi="Arial Narrow"/>
          <w:sz w:val="20"/>
          <w:szCs w:val="20"/>
        </w:rPr>
      </w:pPr>
      <w:r w:rsidRPr="005C113C">
        <w:rPr>
          <w:rFonts w:ascii="Arial Narrow" w:hAnsi="Arial Narrow"/>
          <w:b/>
          <w:sz w:val="20"/>
          <w:szCs w:val="20"/>
        </w:rPr>
        <w:t>W zadaniach nr 1 i 2 Zamawiający dopuszcza rozwiązania równoważne w postaci zamienników</w:t>
      </w:r>
      <w:r w:rsidRPr="005C113C">
        <w:rPr>
          <w:rFonts w:ascii="Arial Narrow" w:hAnsi="Arial Narrow"/>
          <w:sz w:val="20"/>
          <w:szCs w:val="20"/>
        </w:rPr>
        <w:t xml:space="preserve"> dla poszczególnych pozycji, co zostało zaznaczone w formularzach cenowych stanowiących załącznik nr 2 do SWZ.</w:t>
      </w:r>
    </w:p>
    <w:p w:rsidR="00377B3A" w:rsidRPr="005C113C" w:rsidRDefault="00377B3A" w:rsidP="005C113C">
      <w:pPr>
        <w:pStyle w:val="Nagwek2"/>
        <w:numPr>
          <w:ilvl w:val="1"/>
          <w:numId w:val="23"/>
        </w:numPr>
        <w:tabs>
          <w:tab w:val="num" w:pos="0"/>
        </w:tabs>
        <w:rPr>
          <w:rFonts w:ascii="Arial Narrow" w:hAnsi="Arial Narrow"/>
          <w:sz w:val="20"/>
          <w:szCs w:val="20"/>
        </w:rPr>
      </w:pPr>
      <w:r w:rsidRPr="005C113C">
        <w:rPr>
          <w:rFonts w:ascii="Arial Narrow" w:hAnsi="Arial Narrow"/>
          <w:sz w:val="20"/>
          <w:szCs w:val="20"/>
        </w:rPr>
        <w:t>Zamawiający stawia następujące wymagania dla oferowanego asortymentu:</w:t>
      </w:r>
    </w:p>
    <w:p w:rsidR="00377B3A" w:rsidRPr="005C113C" w:rsidRDefault="00377B3A" w:rsidP="005C113C">
      <w:pPr>
        <w:widowControl w:val="0"/>
        <w:jc w:val="both"/>
        <w:rPr>
          <w:rFonts w:ascii="Arial Narrow" w:hAnsi="Arial Narrow" w:cs="Calibri"/>
          <w:sz w:val="20"/>
          <w:szCs w:val="20"/>
          <w:u w:val="single"/>
        </w:rPr>
      </w:pPr>
      <w:r w:rsidRPr="005C113C">
        <w:rPr>
          <w:rFonts w:ascii="Arial Narrow" w:hAnsi="Arial Narrow" w:cs="Calibri"/>
          <w:sz w:val="20"/>
          <w:szCs w:val="20"/>
          <w:u w:val="single"/>
        </w:rPr>
        <w:t>Wymogi ogólne:</w:t>
      </w:r>
    </w:p>
    <w:p w:rsidR="00377B3A" w:rsidRPr="005C113C" w:rsidRDefault="00377B3A" w:rsidP="005C113C">
      <w:pPr>
        <w:widowControl w:val="0"/>
        <w:jc w:val="both"/>
        <w:rPr>
          <w:rFonts w:ascii="Arial Narrow" w:hAnsi="Arial Narrow" w:cs="Calibri"/>
          <w:sz w:val="20"/>
          <w:szCs w:val="20"/>
          <w:u w:val="single"/>
        </w:rPr>
      </w:pPr>
    </w:p>
    <w:p w:rsidR="00377B3A" w:rsidRPr="005C113C" w:rsidRDefault="00377B3A" w:rsidP="005C113C">
      <w:pPr>
        <w:widowControl w:val="0"/>
        <w:numPr>
          <w:ilvl w:val="0"/>
          <w:numId w:val="24"/>
        </w:numPr>
        <w:jc w:val="both"/>
        <w:rPr>
          <w:rFonts w:ascii="Arial Narrow" w:hAnsi="Arial Narrow" w:cs="Calibri"/>
          <w:sz w:val="20"/>
          <w:szCs w:val="20"/>
        </w:rPr>
      </w:pPr>
      <w:r w:rsidRPr="005C113C">
        <w:rPr>
          <w:rFonts w:ascii="Arial Narrow" w:hAnsi="Arial Narrow" w:cs="Calibri"/>
          <w:sz w:val="20"/>
          <w:szCs w:val="20"/>
        </w:rPr>
        <w:t>Użyte materiały, a więc listwy, wałki, a zwłaszcza kasety wykorzystywane do produkcji materiałów eksploatacyjnych nie mogą pochodzić z regeneracji, nie mogą być one wytwarzane z elementów użytych powtórnie w procesie produkcji.</w:t>
      </w:r>
    </w:p>
    <w:p w:rsidR="00377B3A" w:rsidRPr="005C113C" w:rsidRDefault="00377B3A" w:rsidP="005C113C">
      <w:pPr>
        <w:numPr>
          <w:ilvl w:val="0"/>
          <w:numId w:val="24"/>
        </w:numPr>
        <w:jc w:val="both"/>
        <w:rPr>
          <w:rFonts w:ascii="Arial Narrow" w:hAnsi="Arial Narrow" w:cs="Calibri"/>
          <w:sz w:val="20"/>
          <w:szCs w:val="20"/>
        </w:rPr>
      </w:pPr>
      <w:r w:rsidRPr="005C113C">
        <w:rPr>
          <w:rFonts w:ascii="Arial Narrow" w:hAnsi="Arial Narrow" w:cs="Calibri"/>
          <w:sz w:val="20"/>
          <w:szCs w:val="20"/>
        </w:rPr>
        <w:t>Dostarczone materiały eksploatacyjne muszą być umieszczone w fabrycznie oznakowanych opakowaniach umożliwiających identyfikację z oznaczeniem producenta, wraz z symbolem artykułu eksploatacyjnego (tuszu/tonera) oraz przeznaczeniem (do jakiego typu urządzenia pasuje), szczelnie zamknięte z widoczną i czytelną datą produkcji, datą ważności lub przydatności do użytku. Na opakowaniu ma znajdować się informacja dotycząca, jaki toner lub tusz zastępuje dany artykuł.</w:t>
      </w:r>
    </w:p>
    <w:p w:rsidR="00377B3A" w:rsidRPr="005C113C" w:rsidRDefault="00377B3A" w:rsidP="005C113C">
      <w:pPr>
        <w:numPr>
          <w:ilvl w:val="0"/>
          <w:numId w:val="24"/>
        </w:numPr>
        <w:jc w:val="both"/>
        <w:rPr>
          <w:rFonts w:ascii="Arial Narrow" w:hAnsi="Arial Narrow" w:cs="Calibri"/>
          <w:sz w:val="20"/>
          <w:szCs w:val="20"/>
        </w:rPr>
      </w:pPr>
      <w:r w:rsidRPr="005C113C">
        <w:rPr>
          <w:rFonts w:ascii="Arial Narrow" w:hAnsi="Arial Narrow" w:cs="Calibri"/>
          <w:sz w:val="20"/>
          <w:szCs w:val="20"/>
        </w:rPr>
        <w:t>Dostarczane tonery nie mogą być wcześniej regenerowane.</w:t>
      </w:r>
    </w:p>
    <w:p w:rsidR="00377B3A" w:rsidRPr="005C113C" w:rsidRDefault="00377B3A" w:rsidP="005C113C">
      <w:pPr>
        <w:jc w:val="both"/>
        <w:rPr>
          <w:rFonts w:ascii="Arial Narrow" w:hAnsi="Arial Narrow" w:cs="Calibri"/>
          <w:sz w:val="20"/>
          <w:szCs w:val="20"/>
        </w:rPr>
      </w:pPr>
    </w:p>
    <w:p w:rsidR="00377B3A" w:rsidRPr="005C113C" w:rsidRDefault="00377B3A" w:rsidP="005C113C">
      <w:pPr>
        <w:jc w:val="both"/>
        <w:rPr>
          <w:rFonts w:ascii="Arial Narrow" w:hAnsi="Arial Narrow" w:cs="Calibri"/>
          <w:sz w:val="20"/>
          <w:szCs w:val="20"/>
        </w:rPr>
      </w:pPr>
      <w:r w:rsidRPr="005C113C">
        <w:rPr>
          <w:rFonts w:ascii="Arial Narrow" w:hAnsi="Arial Narrow" w:cs="Calibri"/>
          <w:b/>
          <w:sz w:val="20"/>
          <w:szCs w:val="20"/>
          <w:u w:val="single"/>
        </w:rPr>
        <w:t>Wymogi dotyczące produktu podstawowego</w:t>
      </w:r>
      <w:r w:rsidRPr="005C113C">
        <w:rPr>
          <w:rFonts w:ascii="Arial Narrow" w:hAnsi="Arial Narrow" w:cs="Calibri"/>
          <w:sz w:val="20"/>
          <w:szCs w:val="20"/>
          <w:u w:val="single"/>
        </w:rPr>
        <w:t>:</w:t>
      </w:r>
    </w:p>
    <w:p w:rsidR="00377B3A" w:rsidRPr="005C113C" w:rsidRDefault="00377B3A" w:rsidP="005C113C">
      <w:pPr>
        <w:widowControl w:val="0"/>
        <w:numPr>
          <w:ilvl w:val="0"/>
          <w:numId w:val="25"/>
        </w:numPr>
        <w:jc w:val="both"/>
        <w:rPr>
          <w:rFonts w:ascii="Arial Narrow" w:hAnsi="Arial Narrow" w:cs="Calibri"/>
          <w:sz w:val="20"/>
          <w:szCs w:val="20"/>
        </w:rPr>
      </w:pPr>
      <w:r w:rsidRPr="005C113C">
        <w:rPr>
          <w:rFonts w:ascii="Arial Narrow" w:hAnsi="Arial Narrow" w:cs="Calibri"/>
          <w:sz w:val="20"/>
          <w:szCs w:val="20"/>
        </w:rPr>
        <w:t xml:space="preserve">Zamawiający wymaga, aby zaoferowane wkłady barwiące były fabrycznie nowe, nie noszące śladów uszkodzeń zewnętrznych oraz uprzedniego używania. </w:t>
      </w:r>
    </w:p>
    <w:p w:rsidR="00377B3A" w:rsidRPr="005C113C" w:rsidRDefault="00377B3A" w:rsidP="005C113C">
      <w:pPr>
        <w:widowControl w:val="0"/>
        <w:numPr>
          <w:ilvl w:val="0"/>
          <w:numId w:val="25"/>
        </w:numPr>
        <w:jc w:val="both"/>
        <w:rPr>
          <w:rFonts w:ascii="Arial Narrow" w:hAnsi="Arial Narrow" w:cs="Calibri"/>
          <w:sz w:val="20"/>
          <w:szCs w:val="20"/>
        </w:rPr>
      </w:pPr>
      <w:r w:rsidRPr="005C113C">
        <w:rPr>
          <w:rFonts w:ascii="Arial Narrow" w:hAnsi="Arial Narrow" w:cs="Calibri"/>
          <w:sz w:val="20"/>
          <w:szCs w:val="20"/>
        </w:rPr>
        <w:t>Za fabrycznie nowy nie uznaje się wyrobu, gdzie pojemnik został jedynie wyczyszczony i ponownie napełniony tonerem lub tuszem, tzw. regenerowany.</w:t>
      </w:r>
    </w:p>
    <w:p w:rsidR="00377B3A" w:rsidRPr="005C113C" w:rsidRDefault="00377B3A" w:rsidP="005C113C">
      <w:pPr>
        <w:widowControl w:val="0"/>
        <w:numPr>
          <w:ilvl w:val="0"/>
          <w:numId w:val="25"/>
        </w:numPr>
        <w:jc w:val="both"/>
        <w:rPr>
          <w:rFonts w:ascii="Arial Narrow" w:hAnsi="Arial Narrow" w:cs="Calibri"/>
          <w:sz w:val="20"/>
          <w:szCs w:val="20"/>
        </w:rPr>
      </w:pPr>
      <w:r w:rsidRPr="005C113C">
        <w:rPr>
          <w:rFonts w:ascii="Arial Narrow" w:hAnsi="Arial Narrow" w:cs="Calibri"/>
          <w:sz w:val="20"/>
          <w:szCs w:val="20"/>
        </w:rPr>
        <w:t xml:space="preserve">Za tusze i tonery fabrycznie nowe należy uznać artykuły bez śladów używania i uszkodzenia, pełnowartościowe, nieregenerowane (tj. gdy pojemnik został tylko wyczyszczony i ponownie napełniony tonerem lub tuszem), </w:t>
      </w:r>
      <w:proofErr w:type="spellStart"/>
      <w:r w:rsidRPr="005C113C">
        <w:rPr>
          <w:rFonts w:ascii="Arial Narrow" w:hAnsi="Arial Narrow" w:cs="Calibri"/>
          <w:sz w:val="20"/>
          <w:szCs w:val="20"/>
        </w:rPr>
        <w:t>nierefabrykowane</w:t>
      </w:r>
      <w:proofErr w:type="spellEnd"/>
      <w:r w:rsidRPr="005C113C">
        <w:rPr>
          <w:rFonts w:ascii="Arial Narrow" w:hAnsi="Arial Narrow" w:cs="Calibri"/>
          <w:sz w:val="20"/>
          <w:szCs w:val="20"/>
        </w:rPr>
        <w:t xml:space="preserve"> i do których produkcji zostały wykorzystane wyłącznie elementy/ półprodukty w 100% nowe, niepochodzące z recyklingu, </w:t>
      </w:r>
      <w:proofErr w:type="spellStart"/>
      <w:r w:rsidRPr="005C113C">
        <w:rPr>
          <w:rFonts w:ascii="Arial Narrow" w:hAnsi="Arial Narrow" w:cs="Calibri"/>
          <w:sz w:val="20"/>
          <w:szCs w:val="20"/>
        </w:rPr>
        <w:t>nierefabrykowane</w:t>
      </w:r>
      <w:proofErr w:type="spellEnd"/>
      <w:r w:rsidRPr="005C113C">
        <w:rPr>
          <w:rFonts w:ascii="Arial Narrow" w:hAnsi="Arial Narrow" w:cs="Calibri"/>
          <w:sz w:val="20"/>
          <w:szCs w:val="20"/>
        </w:rPr>
        <w:t>, bez śladów poprzedniego używania i uszkodzenia, nieregenerowane, nie wchodzące wcześniej (pierwotnie) w części ani w całości w skład innych artykułów.</w:t>
      </w:r>
    </w:p>
    <w:p w:rsidR="00377B3A" w:rsidRPr="005C113C" w:rsidRDefault="00377B3A" w:rsidP="005C113C">
      <w:pPr>
        <w:widowControl w:val="0"/>
        <w:numPr>
          <w:ilvl w:val="0"/>
          <w:numId w:val="25"/>
        </w:numPr>
        <w:jc w:val="both"/>
        <w:rPr>
          <w:rFonts w:ascii="Arial Narrow" w:hAnsi="Arial Narrow" w:cs="Calibri"/>
          <w:sz w:val="20"/>
          <w:szCs w:val="20"/>
        </w:rPr>
      </w:pPr>
      <w:r w:rsidRPr="005C113C">
        <w:rPr>
          <w:rFonts w:ascii="Arial Narrow" w:hAnsi="Arial Narrow" w:cs="Calibri"/>
          <w:sz w:val="20"/>
          <w:szCs w:val="20"/>
        </w:rPr>
        <w:t>Przez oryginalne wkłady barwiące Zamawiający rozumie materiały eksploatacyjne wyprodukowane przez producentów urządzeń drukujących, w których mają być stosowane, które nie są naśladownictwem lub przeróbką, niefałszowane, na których widnieje znak firmowy producenta urządzenia drukującego.</w:t>
      </w:r>
    </w:p>
    <w:p w:rsidR="00377B3A" w:rsidRPr="005C113C" w:rsidRDefault="00377B3A" w:rsidP="005C113C">
      <w:pPr>
        <w:rPr>
          <w:rFonts w:ascii="Arial Narrow" w:hAnsi="Arial Narrow"/>
          <w:sz w:val="20"/>
          <w:szCs w:val="20"/>
        </w:rPr>
      </w:pPr>
    </w:p>
    <w:p w:rsidR="00377B3A" w:rsidRPr="005C113C" w:rsidRDefault="00377B3A" w:rsidP="005C113C">
      <w:pPr>
        <w:autoSpaceDE w:val="0"/>
        <w:jc w:val="both"/>
        <w:rPr>
          <w:rFonts w:ascii="Arial Narrow" w:hAnsi="Arial Narrow" w:cs="Calibri"/>
          <w:sz w:val="20"/>
          <w:szCs w:val="20"/>
        </w:rPr>
      </w:pPr>
      <w:r w:rsidRPr="005C113C">
        <w:rPr>
          <w:rFonts w:ascii="Arial Narrow" w:hAnsi="Arial Narrow" w:cs="Calibri"/>
          <w:b/>
          <w:sz w:val="20"/>
          <w:szCs w:val="20"/>
          <w:u w:val="single"/>
        </w:rPr>
        <w:t>Wymogi dotyczące produktu równoważnego</w:t>
      </w:r>
      <w:r w:rsidRPr="005C113C">
        <w:rPr>
          <w:rFonts w:ascii="Arial Narrow" w:hAnsi="Arial Narrow" w:cs="Calibri"/>
          <w:sz w:val="20"/>
          <w:szCs w:val="20"/>
          <w:u w:val="single"/>
        </w:rPr>
        <w:t xml:space="preserve"> </w:t>
      </w:r>
      <w:r w:rsidRPr="005C113C">
        <w:rPr>
          <w:rFonts w:ascii="Arial Narrow" w:hAnsi="Arial Narrow" w:cs="Calibri"/>
          <w:b/>
          <w:sz w:val="20"/>
          <w:szCs w:val="20"/>
          <w:u w:val="single"/>
        </w:rPr>
        <w:t>(zamiennika):</w:t>
      </w:r>
    </w:p>
    <w:p w:rsidR="00377B3A" w:rsidRPr="005C113C" w:rsidRDefault="00377B3A" w:rsidP="005C113C">
      <w:pPr>
        <w:numPr>
          <w:ilvl w:val="0"/>
          <w:numId w:val="26"/>
        </w:numPr>
        <w:autoSpaceDE w:val="0"/>
        <w:jc w:val="both"/>
        <w:rPr>
          <w:rFonts w:ascii="Arial Narrow" w:hAnsi="Arial Narrow" w:cs="Calibri"/>
          <w:sz w:val="20"/>
          <w:szCs w:val="20"/>
        </w:rPr>
      </w:pPr>
      <w:r w:rsidRPr="005C113C">
        <w:rPr>
          <w:rFonts w:ascii="Arial Narrow" w:hAnsi="Arial Narrow" w:cs="Calibri"/>
          <w:sz w:val="20"/>
          <w:szCs w:val="20"/>
        </w:rPr>
        <w:t>Ilekroć w opisie przedmiotu zamówienia zawartym w niniejszej SWZ wskazane zostały normy, znaki towarowe lub pochodzenie Zamawiający dopuszcza rozwiązania równoważne, o nie gorszych parametrach.</w:t>
      </w:r>
    </w:p>
    <w:p w:rsidR="00377B3A" w:rsidRPr="005C113C" w:rsidRDefault="00377B3A" w:rsidP="005C113C">
      <w:pPr>
        <w:numPr>
          <w:ilvl w:val="0"/>
          <w:numId w:val="26"/>
        </w:numPr>
        <w:autoSpaceDE w:val="0"/>
        <w:jc w:val="both"/>
        <w:rPr>
          <w:rFonts w:ascii="Arial Narrow" w:hAnsi="Arial Narrow" w:cs="Calibri"/>
          <w:sz w:val="20"/>
          <w:szCs w:val="20"/>
        </w:rPr>
      </w:pPr>
      <w:r w:rsidRPr="005C113C">
        <w:rPr>
          <w:rFonts w:ascii="Arial Narrow" w:hAnsi="Arial Narrow" w:cs="Calibri"/>
          <w:sz w:val="20"/>
          <w:szCs w:val="20"/>
        </w:rPr>
        <w:t xml:space="preserve">Zamawiający dopuszcza zaproponowanie w ofercie materiału równoważnego, tzn. innego niż wskazany w SWZ produkt, pod warunkiem, że posiada on takie same lub lepsze parametry techniczne, jakościowe, wydajnościowe jak produkt wzorcowy. </w:t>
      </w:r>
    </w:p>
    <w:p w:rsidR="00377B3A" w:rsidRPr="005C113C" w:rsidRDefault="00377B3A" w:rsidP="005C113C">
      <w:pPr>
        <w:numPr>
          <w:ilvl w:val="0"/>
          <w:numId w:val="26"/>
        </w:numPr>
        <w:autoSpaceDE w:val="0"/>
        <w:jc w:val="both"/>
        <w:rPr>
          <w:rFonts w:ascii="Arial Narrow" w:hAnsi="Arial Narrow" w:cs="Calibri"/>
          <w:sz w:val="20"/>
          <w:szCs w:val="20"/>
        </w:rPr>
      </w:pPr>
      <w:r w:rsidRPr="005C113C">
        <w:rPr>
          <w:rFonts w:ascii="Arial Narrow" w:hAnsi="Arial Narrow" w:cs="Calibri"/>
          <w:sz w:val="20"/>
          <w:szCs w:val="20"/>
        </w:rPr>
        <w:t xml:space="preserve">Przez </w:t>
      </w:r>
      <w:r w:rsidRPr="005C113C">
        <w:rPr>
          <w:rFonts w:ascii="Arial Narrow" w:hAnsi="Arial Narrow" w:cs="Calibri"/>
          <w:bCs/>
          <w:sz w:val="20"/>
          <w:szCs w:val="20"/>
        </w:rPr>
        <w:t>materiał eksploatacyjny równoważny</w:t>
      </w:r>
      <w:r w:rsidRPr="005C113C">
        <w:rPr>
          <w:rFonts w:ascii="Arial Narrow" w:hAnsi="Arial Narrow" w:cs="Calibri"/>
          <w:sz w:val="20"/>
          <w:szCs w:val="20"/>
        </w:rPr>
        <w:t xml:space="preserve"> Zamawiający rozumie produkt o parametrach nie gorszych niż wskazane oraz:</w:t>
      </w:r>
    </w:p>
    <w:p w:rsidR="00377B3A" w:rsidRPr="005C113C" w:rsidRDefault="00377B3A" w:rsidP="005C113C">
      <w:pPr>
        <w:numPr>
          <w:ilvl w:val="0"/>
          <w:numId w:val="27"/>
        </w:numPr>
        <w:jc w:val="both"/>
        <w:rPr>
          <w:rFonts w:ascii="Arial Narrow" w:hAnsi="Arial Narrow" w:cs="Calibri"/>
          <w:sz w:val="20"/>
          <w:szCs w:val="20"/>
        </w:rPr>
      </w:pPr>
      <w:r w:rsidRPr="005C113C">
        <w:rPr>
          <w:rFonts w:ascii="Arial Narrow" w:hAnsi="Arial Narrow" w:cs="Calibri"/>
          <w:sz w:val="20"/>
          <w:szCs w:val="20"/>
        </w:rPr>
        <w:t xml:space="preserve">fabrycznie nowy, nie regenerowany, pochodzący z bieżącej produkcji, wytworzony seryjnie w cyklu produkcyjnym zgodnym z normą ISO 9001 oraz ISO 14001 lub normami równoważnymi, </w:t>
      </w:r>
    </w:p>
    <w:p w:rsidR="00377B3A" w:rsidRPr="005C113C" w:rsidRDefault="00377B3A" w:rsidP="005C113C">
      <w:pPr>
        <w:numPr>
          <w:ilvl w:val="0"/>
          <w:numId w:val="27"/>
        </w:numPr>
        <w:jc w:val="both"/>
        <w:rPr>
          <w:rFonts w:ascii="Arial Narrow" w:hAnsi="Arial Narrow" w:cs="Calibri"/>
          <w:sz w:val="20"/>
          <w:szCs w:val="20"/>
        </w:rPr>
      </w:pPr>
      <w:r w:rsidRPr="005C113C">
        <w:rPr>
          <w:rFonts w:ascii="Arial Narrow" w:hAnsi="Arial Narrow" w:cs="Calibri"/>
          <w:sz w:val="20"/>
          <w:szCs w:val="20"/>
        </w:rPr>
        <w:t>opakowany hermetycznie, nie noszący śladów uszkodzeń zewnętrznych oraz używania,</w:t>
      </w:r>
    </w:p>
    <w:p w:rsidR="00377B3A" w:rsidRPr="005C113C" w:rsidRDefault="00377B3A" w:rsidP="005C113C">
      <w:pPr>
        <w:numPr>
          <w:ilvl w:val="0"/>
          <w:numId w:val="27"/>
        </w:numPr>
        <w:jc w:val="both"/>
        <w:rPr>
          <w:rFonts w:ascii="Arial Narrow" w:hAnsi="Arial Narrow" w:cs="Calibri"/>
          <w:sz w:val="20"/>
          <w:szCs w:val="20"/>
        </w:rPr>
      </w:pPr>
      <w:r w:rsidRPr="005C113C">
        <w:rPr>
          <w:rFonts w:ascii="Arial Narrow" w:hAnsi="Arial Narrow" w:cs="Calibri"/>
          <w:sz w:val="20"/>
          <w:szCs w:val="20"/>
        </w:rPr>
        <w:t xml:space="preserve">którego wydajność, zgodnie z normą ISO/IEC 19752 dla kaset z tonerem do drukarek monochromatycznych </w:t>
      </w:r>
      <w:r w:rsidRPr="005C113C">
        <w:rPr>
          <w:rFonts w:ascii="Arial Narrow" w:hAnsi="Arial Narrow"/>
          <w:color w:val="333333"/>
          <w:sz w:val="20"/>
          <w:szCs w:val="20"/>
        </w:rPr>
        <w:t>drukarek laserowych oraz urządzeń wielofunkcyjnych zawierających komponenty drukujące</w:t>
      </w:r>
      <w:r w:rsidRPr="005C113C">
        <w:rPr>
          <w:rFonts w:ascii="Arial Narrow" w:hAnsi="Arial Narrow" w:cs="Calibri"/>
          <w:sz w:val="20"/>
          <w:szCs w:val="20"/>
        </w:rPr>
        <w:t xml:space="preserve">, ISO/IEC 19798 dla kaset z tonerem do kolorowych drukarek laserowych </w:t>
      </w:r>
      <w:r w:rsidRPr="005C113C">
        <w:rPr>
          <w:rFonts w:ascii="Arial Narrow" w:hAnsi="Arial Narrow"/>
          <w:color w:val="333333"/>
          <w:sz w:val="20"/>
          <w:szCs w:val="20"/>
        </w:rPr>
        <w:t>i urządzeń wielofunkcyjnych zawierających komponenty drukujące</w:t>
      </w:r>
      <w:r w:rsidRPr="005C113C">
        <w:rPr>
          <w:rFonts w:ascii="Arial Narrow" w:hAnsi="Arial Narrow" w:cs="Calibri"/>
          <w:sz w:val="20"/>
          <w:szCs w:val="20"/>
        </w:rPr>
        <w:t xml:space="preserve">, oraz ISO/IEC 24711 dla </w:t>
      </w:r>
      <w:r w:rsidRPr="005C113C">
        <w:rPr>
          <w:rFonts w:ascii="Arial Narrow" w:hAnsi="Arial Narrow"/>
          <w:color w:val="333333"/>
          <w:sz w:val="20"/>
          <w:szCs w:val="20"/>
        </w:rPr>
        <w:t>kaset z tuszem do kolorowych drukarek atramentowych i urządzeń wielofunkcyjnych zawierających komponenty drukujące</w:t>
      </w:r>
      <w:r w:rsidRPr="005C113C">
        <w:rPr>
          <w:rFonts w:ascii="Arial Narrow" w:hAnsi="Arial Narrow" w:cs="Calibri"/>
          <w:sz w:val="20"/>
          <w:szCs w:val="20"/>
        </w:rPr>
        <w:t>, jest co najmniej taka jak materiału oryginalnego zalecanego przez producentów sprzętu,</w:t>
      </w:r>
    </w:p>
    <w:p w:rsidR="00377B3A" w:rsidRPr="005C113C" w:rsidRDefault="00377B3A" w:rsidP="005C113C">
      <w:pPr>
        <w:numPr>
          <w:ilvl w:val="0"/>
          <w:numId w:val="27"/>
        </w:numPr>
        <w:jc w:val="both"/>
        <w:rPr>
          <w:rFonts w:ascii="Arial Narrow" w:hAnsi="Arial Narrow" w:cs="Calibri"/>
          <w:sz w:val="20"/>
          <w:szCs w:val="20"/>
        </w:rPr>
      </w:pPr>
      <w:r w:rsidRPr="005C113C">
        <w:rPr>
          <w:rFonts w:ascii="Arial Narrow" w:hAnsi="Arial Narrow" w:cs="Calibri"/>
          <w:sz w:val="20"/>
          <w:szCs w:val="20"/>
        </w:rPr>
        <w:t>który zapewnia jakość wydruku co najmniej taką, jak materiał oryginalny, zalecany przez producenta sprzętu,</w:t>
      </w:r>
    </w:p>
    <w:p w:rsidR="00377B3A" w:rsidRPr="005C113C" w:rsidRDefault="00377B3A" w:rsidP="005C113C">
      <w:pPr>
        <w:numPr>
          <w:ilvl w:val="0"/>
          <w:numId w:val="27"/>
        </w:numPr>
        <w:jc w:val="both"/>
        <w:rPr>
          <w:rFonts w:ascii="Arial Narrow" w:hAnsi="Arial Narrow" w:cs="Calibri"/>
          <w:sz w:val="20"/>
          <w:szCs w:val="20"/>
        </w:rPr>
      </w:pPr>
      <w:r w:rsidRPr="005C113C">
        <w:rPr>
          <w:rFonts w:ascii="Arial Narrow" w:hAnsi="Arial Narrow" w:cs="Calibri"/>
          <w:sz w:val="20"/>
          <w:szCs w:val="20"/>
        </w:rPr>
        <w:t>który nie ogranicza pełnej współpracy z programem sprzętu, monitorującym stan zasobników z tuszem lub tonerem,</w:t>
      </w:r>
    </w:p>
    <w:p w:rsidR="00377B3A" w:rsidRPr="005C113C" w:rsidRDefault="00377B3A" w:rsidP="005C113C">
      <w:pPr>
        <w:numPr>
          <w:ilvl w:val="0"/>
          <w:numId w:val="27"/>
        </w:numPr>
        <w:jc w:val="both"/>
        <w:rPr>
          <w:rFonts w:ascii="Arial Narrow" w:hAnsi="Arial Narrow" w:cs="Calibri"/>
          <w:sz w:val="20"/>
          <w:szCs w:val="20"/>
        </w:rPr>
      </w:pPr>
      <w:r w:rsidRPr="005C113C">
        <w:rPr>
          <w:rFonts w:ascii="Arial Narrow" w:hAnsi="Arial Narrow" w:cs="Calibri"/>
          <w:sz w:val="20"/>
          <w:szCs w:val="20"/>
        </w:rPr>
        <w:t>który w żadnym stopniu nie narusza praw patentowych ani innej własności intelektualnej,</w:t>
      </w:r>
    </w:p>
    <w:p w:rsidR="00377B3A" w:rsidRPr="005C113C" w:rsidRDefault="00377B3A" w:rsidP="005C113C">
      <w:pPr>
        <w:pStyle w:val="Nagwek2"/>
        <w:numPr>
          <w:ilvl w:val="0"/>
          <w:numId w:val="28"/>
        </w:numPr>
        <w:rPr>
          <w:rFonts w:ascii="Arial Narrow" w:hAnsi="Arial Narrow" w:cs="Arial"/>
          <w:sz w:val="20"/>
          <w:szCs w:val="20"/>
        </w:rPr>
      </w:pPr>
      <w:r w:rsidRPr="005C113C">
        <w:rPr>
          <w:rFonts w:ascii="Arial Narrow" w:hAnsi="Arial Narrow" w:cs="Calibri"/>
          <w:sz w:val="20"/>
          <w:szCs w:val="20"/>
        </w:rPr>
        <w:t>w którym wszystkie części są nowe, w szczególności bęben światłoczuły, listwa podająca, listwa zbierająca, wałek magnetyczny, w którym zastosowano toner/ tusz dopasowany do pracy z danym urządzeniem</w:t>
      </w:r>
    </w:p>
    <w:p w:rsidR="00B01985" w:rsidRPr="005C113C" w:rsidRDefault="00187BCF" w:rsidP="005C113C">
      <w:pPr>
        <w:pStyle w:val="Nagwek2"/>
        <w:rPr>
          <w:rFonts w:ascii="Arial Narrow" w:hAnsi="Arial Narrow"/>
          <w:sz w:val="20"/>
          <w:szCs w:val="20"/>
        </w:rPr>
      </w:pPr>
      <w:r w:rsidRPr="005C113C">
        <w:rPr>
          <w:rFonts w:ascii="Arial Narrow" w:hAnsi="Arial Narrow"/>
          <w:sz w:val="20"/>
          <w:szCs w:val="20"/>
        </w:rPr>
        <w:t>Zamawiający dopuszcza składanie ofert częściowych</w:t>
      </w:r>
      <w:r w:rsidR="00E23A3B" w:rsidRPr="005C113C">
        <w:rPr>
          <w:rFonts w:ascii="Arial Narrow" w:hAnsi="Arial Narrow"/>
          <w:sz w:val="20"/>
          <w:szCs w:val="20"/>
        </w:rPr>
        <w:t xml:space="preserve"> na poszczególne części zamówienia</w:t>
      </w:r>
      <w:r w:rsidRPr="005C113C">
        <w:rPr>
          <w:rFonts w:ascii="Arial Narrow" w:hAnsi="Arial Narrow"/>
          <w:sz w:val="20"/>
          <w:szCs w:val="20"/>
        </w:rPr>
        <w:t>,</w:t>
      </w:r>
      <w:r w:rsidR="00E23A3B" w:rsidRPr="005C113C">
        <w:rPr>
          <w:rFonts w:ascii="Arial Narrow" w:hAnsi="Arial Narrow"/>
          <w:sz w:val="20"/>
          <w:szCs w:val="20"/>
        </w:rPr>
        <w:t xml:space="preserve"> z tym że</w:t>
      </w:r>
      <w:r w:rsidRPr="005C113C">
        <w:rPr>
          <w:rFonts w:ascii="Arial Narrow" w:hAnsi="Arial Narrow"/>
          <w:sz w:val="20"/>
          <w:szCs w:val="20"/>
        </w:rPr>
        <w:t xml:space="preserve"> c</w:t>
      </w:r>
      <w:r w:rsidR="00B01985" w:rsidRPr="005C113C">
        <w:rPr>
          <w:rFonts w:ascii="Arial Narrow" w:hAnsi="Arial Narrow"/>
          <w:sz w:val="20"/>
          <w:szCs w:val="20"/>
        </w:rPr>
        <w:t xml:space="preserve">zęści nie mogą być dzielone przez Wykonawców, oferty nie zawierające pełnego zakresu przedmiotu zamówienia określonego </w:t>
      </w:r>
      <w:r w:rsidRPr="005C113C">
        <w:rPr>
          <w:rFonts w:ascii="Arial Narrow" w:hAnsi="Arial Narrow"/>
          <w:sz w:val="20"/>
          <w:szCs w:val="20"/>
        </w:rPr>
        <w:t>dla danej</w:t>
      </w:r>
      <w:r w:rsidR="00B01985" w:rsidRPr="005C113C">
        <w:rPr>
          <w:rFonts w:ascii="Arial Narrow" w:hAnsi="Arial Narrow"/>
          <w:sz w:val="20"/>
          <w:szCs w:val="20"/>
        </w:rPr>
        <w:t xml:space="preserve"> </w:t>
      </w:r>
      <w:r w:rsidRPr="005C113C">
        <w:rPr>
          <w:rFonts w:ascii="Arial Narrow" w:hAnsi="Arial Narrow"/>
          <w:sz w:val="20"/>
          <w:szCs w:val="20"/>
        </w:rPr>
        <w:t>części zostaną</w:t>
      </w:r>
      <w:r w:rsidR="00B01985" w:rsidRPr="005C113C">
        <w:rPr>
          <w:rFonts w:ascii="Arial Narrow" w:hAnsi="Arial Narrow"/>
          <w:sz w:val="20"/>
          <w:szCs w:val="20"/>
        </w:rPr>
        <w:t xml:space="preserve"> odrzucone.</w:t>
      </w:r>
    </w:p>
    <w:p w:rsidR="006F3981"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Wykonawca może złożyć ofertę w odniesieniu do </w:t>
      </w:r>
      <w:r w:rsidR="004E7E75" w:rsidRPr="005C113C">
        <w:rPr>
          <w:rFonts w:ascii="Arial Narrow" w:hAnsi="Arial Narrow" w:cs="Arial"/>
          <w:sz w:val="20"/>
          <w:szCs w:val="20"/>
        </w:rPr>
        <w:fldChar w:fldCharType="begin">
          <w:ffData>
            <w:name w:val="Wybór3"/>
            <w:enabled/>
            <w:calcOnExit w:val="0"/>
            <w:checkBox>
              <w:sizeAuto/>
              <w:default w:val="0"/>
              <w:checked/>
            </w:checkBox>
          </w:ffData>
        </w:fldChar>
      </w:r>
      <w:bookmarkStart w:id="6" w:name="Wybór3"/>
      <w:r w:rsidR="006F3981" w:rsidRPr="005C113C">
        <w:rPr>
          <w:rFonts w:ascii="Arial Narrow" w:hAnsi="Arial Narrow" w:cs="Arial"/>
          <w:sz w:val="20"/>
          <w:szCs w:val="20"/>
        </w:rPr>
        <w:instrText xml:space="preserve"> FORMCHECKBOX </w:instrText>
      </w:r>
      <w:r w:rsidR="004E7E75">
        <w:rPr>
          <w:rFonts w:ascii="Arial Narrow" w:hAnsi="Arial Narrow" w:cs="Arial"/>
          <w:sz w:val="20"/>
          <w:szCs w:val="20"/>
        </w:rPr>
      </w:r>
      <w:r w:rsidR="004E7E75">
        <w:rPr>
          <w:rFonts w:ascii="Arial Narrow" w:hAnsi="Arial Narrow" w:cs="Arial"/>
          <w:sz w:val="20"/>
          <w:szCs w:val="20"/>
        </w:rPr>
        <w:fldChar w:fldCharType="separate"/>
      </w:r>
      <w:r w:rsidR="004E7E75" w:rsidRPr="005C113C">
        <w:rPr>
          <w:rFonts w:ascii="Arial Narrow" w:hAnsi="Arial Narrow" w:cs="Arial"/>
          <w:sz w:val="20"/>
          <w:szCs w:val="20"/>
        </w:rPr>
        <w:fldChar w:fldCharType="end"/>
      </w:r>
      <w:bookmarkEnd w:id="6"/>
      <w:r w:rsidRPr="005C113C">
        <w:rPr>
          <w:rFonts w:ascii="Arial Narrow" w:hAnsi="Arial Narrow" w:cs="Arial"/>
          <w:sz w:val="20"/>
          <w:szCs w:val="20"/>
        </w:rPr>
        <w:t xml:space="preserve"> wszystkich części zamówienia  </w:t>
      </w:r>
      <w:r w:rsidR="004E7E75" w:rsidRPr="005C113C">
        <w:rPr>
          <w:rFonts w:ascii="Arial Narrow" w:hAnsi="Arial Narrow" w:cs="Arial"/>
          <w:sz w:val="20"/>
          <w:szCs w:val="20"/>
        </w:rPr>
        <w:fldChar w:fldCharType="begin">
          <w:ffData>
            <w:name w:val="Wybór4"/>
            <w:enabled/>
            <w:calcOnExit w:val="0"/>
            <w:checkBox>
              <w:sizeAuto/>
              <w:default w:val="0"/>
              <w:checked w:val="0"/>
            </w:checkBox>
          </w:ffData>
        </w:fldChar>
      </w:r>
      <w:bookmarkStart w:id="7" w:name="Wybór4"/>
      <w:r w:rsidR="006F3981" w:rsidRPr="005C113C">
        <w:rPr>
          <w:rFonts w:ascii="Arial Narrow" w:hAnsi="Arial Narrow" w:cs="Arial"/>
          <w:sz w:val="20"/>
          <w:szCs w:val="20"/>
        </w:rPr>
        <w:instrText xml:space="preserve"> FORMCHECKBOX </w:instrText>
      </w:r>
      <w:r w:rsidR="004E7E75">
        <w:rPr>
          <w:rFonts w:ascii="Arial Narrow" w:hAnsi="Arial Narrow" w:cs="Arial"/>
          <w:sz w:val="20"/>
          <w:szCs w:val="20"/>
        </w:rPr>
      </w:r>
      <w:r w:rsidR="004E7E75">
        <w:rPr>
          <w:rFonts w:ascii="Arial Narrow" w:hAnsi="Arial Narrow" w:cs="Arial"/>
          <w:sz w:val="20"/>
          <w:szCs w:val="20"/>
        </w:rPr>
        <w:fldChar w:fldCharType="separate"/>
      </w:r>
      <w:r w:rsidR="004E7E75" w:rsidRPr="005C113C">
        <w:rPr>
          <w:rFonts w:ascii="Arial Narrow" w:hAnsi="Arial Narrow" w:cs="Arial"/>
          <w:sz w:val="20"/>
          <w:szCs w:val="20"/>
        </w:rPr>
        <w:fldChar w:fldCharType="end"/>
      </w:r>
      <w:bookmarkEnd w:id="7"/>
      <w:r w:rsidRPr="005C113C">
        <w:rPr>
          <w:rFonts w:ascii="Arial Narrow" w:hAnsi="Arial Narrow" w:cs="Arial"/>
          <w:sz w:val="20"/>
          <w:szCs w:val="20"/>
        </w:rPr>
        <w:t xml:space="preserve"> maksymalnej liczby części zamówienia: [ </w:t>
      </w:r>
      <w:r w:rsidRPr="005C113C">
        <w:rPr>
          <w:rFonts w:ascii="Arial Narrow" w:hAnsi="Arial Narrow" w:cs="Arial"/>
          <w:color w:val="FF0000"/>
          <w:sz w:val="20"/>
          <w:szCs w:val="20"/>
        </w:rPr>
        <w:t xml:space="preserve"> </w:t>
      </w:r>
      <w:r w:rsidRPr="005C113C">
        <w:rPr>
          <w:rFonts w:ascii="Arial Narrow" w:hAnsi="Arial Narrow" w:cs="Arial"/>
          <w:sz w:val="20"/>
          <w:szCs w:val="20"/>
        </w:rPr>
        <w:t xml:space="preserve">] </w:t>
      </w:r>
      <w:r w:rsidR="004E7E75" w:rsidRPr="005C113C">
        <w:rPr>
          <w:rFonts w:ascii="Arial Narrow" w:hAnsi="Arial Narrow" w:cs="Arial"/>
          <w:sz w:val="20"/>
          <w:szCs w:val="20"/>
        </w:rPr>
        <w:fldChar w:fldCharType="begin">
          <w:ffData>
            <w:name w:val="Wybór5"/>
            <w:enabled/>
            <w:calcOnExit w:val="0"/>
            <w:checkBox>
              <w:sizeAuto/>
              <w:default w:val="0"/>
              <w:checked w:val="0"/>
            </w:checkBox>
          </w:ffData>
        </w:fldChar>
      </w:r>
      <w:bookmarkStart w:id="8" w:name="Wybór5"/>
      <w:r w:rsidR="006F3981" w:rsidRPr="005C113C">
        <w:rPr>
          <w:rFonts w:ascii="Arial Narrow" w:hAnsi="Arial Narrow" w:cs="Arial"/>
          <w:sz w:val="20"/>
          <w:szCs w:val="20"/>
        </w:rPr>
        <w:instrText xml:space="preserve"> FORMCHECKBOX </w:instrText>
      </w:r>
      <w:r w:rsidR="004E7E75">
        <w:rPr>
          <w:rFonts w:ascii="Arial Narrow" w:hAnsi="Arial Narrow" w:cs="Arial"/>
          <w:sz w:val="20"/>
          <w:szCs w:val="20"/>
        </w:rPr>
      </w:r>
      <w:r w:rsidR="004E7E75">
        <w:rPr>
          <w:rFonts w:ascii="Arial Narrow" w:hAnsi="Arial Narrow" w:cs="Arial"/>
          <w:sz w:val="20"/>
          <w:szCs w:val="20"/>
        </w:rPr>
        <w:fldChar w:fldCharType="separate"/>
      </w:r>
      <w:r w:rsidR="004E7E75" w:rsidRPr="005C113C">
        <w:rPr>
          <w:rFonts w:ascii="Arial Narrow" w:hAnsi="Arial Narrow" w:cs="Arial"/>
          <w:sz w:val="20"/>
          <w:szCs w:val="20"/>
        </w:rPr>
        <w:fldChar w:fldCharType="end"/>
      </w:r>
      <w:bookmarkEnd w:id="8"/>
      <w:r w:rsidRPr="005C113C">
        <w:rPr>
          <w:rFonts w:ascii="Arial Narrow" w:hAnsi="Arial Narrow" w:cs="Arial"/>
          <w:sz w:val="20"/>
          <w:szCs w:val="20"/>
        </w:rPr>
        <w:t xml:space="preserve">  tylko jednej części zamówienia. </w:t>
      </w:r>
      <w:r w:rsidR="006F3981" w:rsidRPr="005C113C">
        <w:rPr>
          <w:rFonts w:ascii="Arial Narrow" w:hAnsi="Arial Narrow" w:cs="Arial"/>
          <w:sz w:val="20"/>
          <w:szCs w:val="20"/>
        </w:rPr>
        <w:t>Zamawiający nie przewiduje udzielenia zaliczek na poczet wykonania zamówienia.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6F3981" w:rsidRPr="005C113C" w:rsidTr="000C6498">
        <w:tc>
          <w:tcPr>
            <w:tcW w:w="8640" w:type="dxa"/>
            <w:tcBorders>
              <w:top w:val="nil"/>
              <w:left w:val="nil"/>
              <w:bottom w:val="nil"/>
              <w:right w:val="nil"/>
            </w:tcBorders>
            <w:hideMark/>
          </w:tcPr>
          <w:p w:rsidR="006F3981" w:rsidRPr="005C113C" w:rsidRDefault="00377B3A" w:rsidP="005C113C">
            <w:pPr>
              <w:pStyle w:val="Nagwek2"/>
              <w:numPr>
                <w:ilvl w:val="0"/>
                <w:numId w:val="0"/>
              </w:numPr>
              <w:tabs>
                <w:tab w:val="left" w:pos="708"/>
              </w:tabs>
              <w:rPr>
                <w:rFonts w:ascii="Arial Narrow" w:hAnsi="Arial Narrow" w:cs="Arial"/>
                <w:sz w:val="20"/>
                <w:szCs w:val="20"/>
              </w:rPr>
            </w:pPr>
            <w:bookmarkStart w:id="9" w:name="_Toc258314245"/>
            <w:r w:rsidRPr="005C113C">
              <w:rPr>
                <w:rFonts w:ascii="Arial Narrow" w:hAnsi="Arial Narrow"/>
                <w:sz w:val="20"/>
                <w:szCs w:val="20"/>
              </w:rPr>
              <w:t xml:space="preserve">Siedziba Zamawiającego ul. Powstańców Warszawy 5 w Bydgoszczy – </w:t>
            </w:r>
            <w:r w:rsidR="006F3981" w:rsidRPr="005C113C">
              <w:rPr>
                <w:rFonts w:ascii="Arial Narrow" w:hAnsi="Arial Narrow" w:cs="Arial"/>
                <w:sz w:val="20"/>
                <w:szCs w:val="20"/>
              </w:rPr>
              <w:t xml:space="preserve">Magazyn </w:t>
            </w:r>
            <w:r w:rsidRPr="005C113C">
              <w:rPr>
                <w:rFonts w:ascii="Arial Narrow" w:hAnsi="Arial Narrow" w:cs="Arial"/>
                <w:sz w:val="20"/>
                <w:szCs w:val="20"/>
              </w:rPr>
              <w:t>Wielobranżowy</w:t>
            </w:r>
            <w:r w:rsidR="006F3981" w:rsidRPr="005C113C">
              <w:rPr>
                <w:rFonts w:ascii="Arial Narrow" w:hAnsi="Arial Narrow" w:cs="Arial"/>
                <w:sz w:val="20"/>
                <w:szCs w:val="20"/>
              </w:rPr>
              <w:t xml:space="preserve"> Logistyki bud. nr 4 poziom -1 – dla części zamówienia: 1, 2, 3</w:t>
            </w:r>
          </w:p>
        </w:tc>
      </w:tr>
    </w:tbl>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Informacja o przewidywanych zamówieniach, o których mowa w art. 214 ust. 1 pkt 7 i 8 USTAWY PZP</w:t>
      </w:r>
      <w:bookmarkEnd w:id="9"/>
      <w:r w:rsidRPr="005C113C">
        <w:rPr>
          <w:rFonts w:ascii="Arial Narrow" w:hAnsi="Arial Narrow" w:cs="Arial"/>
          <w:sz w:val="20"/>
          <w:szCs w:val="20"/>
        </w:rPr>
        <w:t>.</w:t>
      </w:r>
    </w:p>
    <w:p w:rsidR="00B01985" w:rsidRPr="005C113C" w:rsidRDefault="006F3981" w:rsidP="005C113C">
      <w:pPr>
        <w:pStyle w:val="Nagwek2"/>
        <w:numPr>
          <w:ilvl w:val="0"/>
          <w:numId w:val="0"/>
        </w:numPr>
        <w:tabs>
          <w:tab w:val="left" w:pos="708"/>
        </w:tabs>
        <w:ind w:left="426"/>
        <w:rPr>
          <w:rFonts w:ascii="Arial Narrow" w:hAnsi="Arial Narrow" w:cs="Arial"/>
          <w:sz w:val="20"/>
          <w:szCs w:val="20"/>
        </w:rPr>
      </w:pPr>
      <w:r w:rsidRPr="005C113C">
        <w:rPr>
          <w:rFonts w:ascii="Arial Narrow" w:hAnsi="Arial Narrow" w:cs="Arial"/>
          <w:sz w:val="20"/>
          <w:szCs w:val="20"/>
        </w:rPr>
        <w:t xml:space="preserve">Zamawiający nie przewiduje udzielenia zamówień, o których mowa w art. 214 ust. 1 </w:t>
      </w:r>
      <w:proofErr w:type="spellStart"/>
      <w:r w:rsidRPr="005C113C">
        <w:rPr>
          <w:rFonts w:ascii="Arial Narrow" w:hAnsi="Arial Narrow" w:cs="Arial"/>
          <w:sz w:val="20"/>
          <w:szCs w:val="20"/>
        </w:rPr>
        <w:t>pkt</w:t>
      </w:r>
      <w:proofErr w:type="spellEnd"/>
      <w:r w:rsidRPr="005C113C">
        <w:rPr>
          <w:rFonts w:ascii="Arial Narrow" w:hAnsi="Arial Narrow" w:cs="Arial"/>
          <w:sz w:val="20"/>
          <w:szCs w:val="20"/>
        </w:rPr>
        <w:t xml:space="preserve"> 7 i 8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B01985" w:rsidRPr="005C113C" w:rsidRDefault="00B01985" w:rsidP="005C113C">
      <w:pPr>
        <w:pStyle w:val="Nagwek1"/>
        <w:rPr>
          <w:rFonts w:ascii="Arial Narrow" w:hAnsi="Arial Narrow" w:cs="Arial"/>
          <w:sz w:val="20"/>
          <w:szCs w:val="20"/>
        </w:rPr>
      </w:pPr>
      <w:bookmarkStart w:id="10" w:name="_Toc258314246"/>
      <w:r w:rsidRPr="005C113C">
        <w:rPr>
          <w:rFonts w:ascii="Arial Narrow" w:hAnsi="Arial Narrow" w:cs="Arial"/>
          <w:sz w:val="20"/>
          <w:szCs w:val="20"/>
        </w:rPr>
        <w:t>Termin wykonania zamówienia</w:t>
      </w:r>
      <w:bookmarkEnd w:id="10"/>
    </w:p>
    <w:p w:rsidR="00B01985" w:rsidRPr="005C113C" w:rsidRDefault="00B01985" w:rsidP="005C113C">
      <w:pPr>
        <w:pStyle w:val="Nagwek2"/>
        <w:numPr>
          <w:ilvl w:val="0"/>
          <w:numId w:val="0"/>
        </w:numPr>
        <w:tabs>
          <w:tab w:val="left" w:pos="708"/>
        </w:tabs>
        <w:ind w:left="426"/>
        <w:rPr>
          <w:rFonts w:ascii="Arial Narrow" w:hAnsi="Arial Narrow" w:cs="Arial"/>
          <w:sz w:val="20"/>
          <w:szCs w:val="20"/>
        </w:rPr>
      </w:pPr>
      <w:r w:rsidRPr="005C113C">
        <w:rPr>
          <w:rFonts w:ascii="Arial Narrow" w:hAnsi="Arial Narrow" w:cs="Arial"/>
          <w:sz w:val="20"/>
          <w:szCs w:val="20"/>
        </w:rPr>
        <w:t>Zamówienie musi zostać zrealizowane w terminie:</w:t>
      </w:r>
    </w:p>
    <w:tbl>
      <w:tblPr>
        <w:tblW w:w="8930" w:type="dxa"/>
        <w:tblInd w:w="534" w:type="dxa"/>
        <w:tblLook w:val="01E0"/>
      </w:tblPr>
      <w:tblGrid>
        <w:gridCol w:w="8930"/>
      </w:tblGrid>
      <w:tr w:rsidR="006F3981" w:rsidRPr="005C113C" w:rsidTr="000C6498">
        <w:tc>
          <w:tcPr>
            <w:tcW w:w="8930" w:type="dxa"/>
            <w:hideMark/>
          </w:tcPr>
          <w:p w:rsidR="006F3981" w:rsidRPr="005C113C" w:rsidRDefault="006F3981" w:rsidP="005C113C">
            <w:pPr>
              <w:pStyle w:val="Tekstpodstawowy"/>
              <w:ind w:left="-114"/>
              <w:rPr>
                <w:rFonts w:ascii="Arial Narrow" w:hAnsi="Arial Narrow" w:cs="Arial"/>
                <w:sz w:val="20"/>
                <w:szCs w:val="20"/>
              </w:rPr>
            </w:pPr>
            <w:bookmarkStart w:id="11" w:name="_Toc258314247"/>
            <w:r w:rsidRPr="005C113C">
              <w:rPr>
                <w:rFonts w:ascii="Arial Narrow" w:hAnsi="Arial Narrow" w:cs="Arial"/>
                <w:b/>
                <w:sz w:val="20"/>
                <w:szCs w:val="20"/>
              </w:rPr>
              <w:t>12 miesięcy od daty zawarcia umowy</w:t>
            </w:r>
            <w:r w:rsidRPr="005C113C">
              <w:rPr>
                <w:rFonts w:ascii="Arial Narrow" w:hAnsi="Arial Narrow" w:cs="Arial"/>
                <w:sz w:val="20"/>
                <w:szCs w:val="20"/>
              </w:rPr>
              <w:t xml:space="preserve"> – dla części zamówienia: 1, 2, 3</w:t>
            </w:r>
          </w:p>
        </w:tc>
      </w:tr>
    </w:tbl>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Informacja o warunkach udziału w postępowaniu</w:t>
      </w:r>
      <w:bookmarkEnd w:id="11"/>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O udzielenie zamówienia mogą ubiegać się Wykonawcy, którzy nie podlegają wykluczeniu oraz spełniają warunki udziału w postępowaniu i wymagania określone w niniejszej SWZ.</w:t>
      </w:r>
    </w:p>
    <w:p w:rsidR="00B01985" w:rsidRPr="005C113C" w:rsidRDefault="00B01985" w:rsidP="005C113C">
      <w:pPr>
        <w:pStyle w:val="Nagwek2"/>
        <w:spacing w:after="0"/>
        <w:rPr>
          <w:rFonts w:ascii="Arial Narrow" w:hAnsi="Arial Narrow" w:cs="Arial"/>
          <w:sz w:val="20"/>
          <w:szCs w:val="20"/>
        </w:rPr>
      </w:pPr>
      <w:r w:rsidRPr="005C113C">
        <w:rPr>
          <w:rFonts w:ascii="Arial Narrow" w:hAnsi="Arial Narrow" w:cs="Arial"/>
          <w:sz w:val="20"/>
          <w:szCs w:val="20"/>
        </w:rPr>
        <w:t xml:space="preserve">Zamawiający, na podstawie art. 112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xml:space="preserve"> określa następujące warunki udziału w postępowaniu:</w:t>
      </w:r>
    </w:p>
    <w:p w:rsidR="006F3981" w:rsidRPr="005C113C" w:rsidRDefault="006F3981" w:rsidP="005C113C">
      <w:pPr>
        <w:pStyle w:val="Nagwek2"/>
        <w:numPr>
          <w:ilvl w:val="0"/>
          <w:numId w:val="0"/>
        </w:numPr>
        <w:tabs>
          <w:tab w:val="left" w:pos="708"/>
        </w:tabs>
        <w:spacing w:before="0" w:after="0"/>
        <w:ind w:left="680"/>
        <w:rPr>
          <w:rFonts w:ascii="Arial Narrow" w:hAnsi="Arial Narrow"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6F3981" w:rsidRPr="005C113C" w:rsidTr="000C6498">
        <w:tc>
          <w:tcPr>
            <w:tcW w:w="720" w:type="dxa"/>
            <w:tcBorders>
              <w:top w:val="single" w:sz="4" w:space="0" w:color="auto"/>
              <w:left w:val="single" w:sz="4" w:space="0" w:color="auto"/>
              <w:bottom w:val="single" w:sz="4" w:space="0" w:color="auto"/>
              <w:right w:val="single" w:sz="4" w:space="0" w:color="auto"/>
            </w:tcBorders>
            <w:vAlign w:val="center"/>
            <w:hideMark/>
          </w:tcPr>
          <w:p w:rsidR="006F3981" w:rsidRPr="005C113C" w:rsidRDefault="006F3981" w:rsidP="005C113C">
            <w:pPr>
              <w:spacing w:before="120" w:after="120"/>
              <w:jc w:val="center"/>
              <w:rPr>
                <w:rFonts w:ascii="Arial Narrow" w:hAnsi="Arial Narrow" w:cs="Arial"/>
                <w:b/>
                <w:sz w:val="20"/>
                <w:szCs w:val="20"/>
              </w:rPr>
            </w:pPr>
            <w:r w:rsidRPr="005C113C">
              <w:rPr>
                <w:rFonts w:ascii="Arial Narrow" w:hAnsi="Arial Narrow"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6F3981" w:rsidRPr="005C113C" w:rsidRDefault="006F3981" w:rsidP="005C113C">
            <w:pPr>
              <w:spacing w:before="120" w:after="120"/>
              <w:rPr>
                <w:rFonts w:ascii="Arial Narrow" w:hAnsi="Arial Narrow" w:cs="Arial"/>
                <w:sz w:val="20"/>
                <w:szCs w:val="20"/>
              </w:rPr>
            </w:pPr>
            <w:r w:rsidRPr="005C113C">
              <w:rPr>
                <w:rFonts w:ascii="Arial Narrow" w:hAnsi="Arial Narrow" w:cs="Arial"/>
                <w:b/>
                <w:sz w:val="20"/>
                <w:szCs w:val="20"/>
              </w:rPr>
              <w:t>Warunki udziału w postępowaniu</w:t>
            </w:r>
          </w:p>
        </w:tc>
      </w:tr>
      <w:tr w:rsidR="006F3981" w:rsidRPr="005C113C" w:rsidTr="000C6498">
        <w:tc>
          <w:tcPr>
            <w:tcW w:w="720"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jc w:val="both"/>
              <w:rPr>
                <w:rFonts w:ascii="Arial Narrow" w:hAnsi="Arial Narrow" w:cs="Arial"/>
                <w:b/>
                <w:bCs/>
                <w:sz w:val="20"/>
                <w:szCs w:val="20"/>
              </w:rPr>
            </w:pPr>
            <w:r w:rsidRPr="005C113C">
              <w:rPr>
                <w:rFonts w:ascii="Arial Narrow" w:hAnsi="Arial Narrow" w:cs="Arial"/>
                <w:b/>
                <w:bCs/>
                <w:sz w:val="20"/>
                <w:szCs w:val="20"/>
              </w:rPr>
              <w:t>Zdolność techniczna lub zawodowa</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Na potwierdzenie spełniania warunków udziału w postępowaniu należy przedłożyć wykaz min. 2 dostaw (załącznik nr 6 do SWZ) odpowiadających przedmiotowi zamówienia wraz z dokumentami wskazanymi w pkt. 9.2 </w:t>
            </w:r>
            <w:proofErr w:type="spellStart"/>
            <w:r w:rsidRPr="005C113C">
              <w:rPr>
                <w:rFonts w:ascii="Arial Narrow" w:hAnsi="Arial Narrow" w:cs="Arial"/>
                <w:sz w:val="20"/>
                <w:szCs w:val="20"/>
              </w:rPr>
              <w:t>ppkt</w:t>
            </w:r>
            <w:proofErr w:type="spellEnd"/>
            <w:r w:rsidRPr="005C113C">
              <w:rPr>
                <w:rFonts w:ascii="Arial Narrow" w:hAnsi="Arial Narrow" w:cs="Arial"/>
                <w:sz w:val="20"/>
                <w:szCs w:val="20"/>
              </w:rPr>
              <w:t>. 1 SWZ,</w:t>
            </w:r>
          </w:p>
        </w:tc>
      </w:tr>
    </w:tbl>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Podstawy wykluczenia wykonawcy Z POSTĘPOWANIA</w:t>
      </w:r>
    </w:p>
    <w:p w:rsidR="001A315F" w:rsidRPr="005C113C" w:rsidRDefault="001A315F" w:rsidP="005C113C">
      <w:pPr>
        <w:pStyle w:val="Nagwek2"/>
        <w:rPr>
          <w:rFonts w:ascii="Arial Narrow" w:hAnsi="Arial Narrow" w:cs="Arial"/>
          <w:sz w:val="20"/>
          <w:szCs w:val="20"/>
        </w:rPr>
      </w:pPr>
      <w:r w:rsidRPr="005C113C">
        <w:rPr>
          <w:rFonts w:ascii="Arial Narrow" w:hAnsi="Arial Narrow" w:cs="Arial"/>
          <w:sz w:val="20"/>
          <w:szCs w:val="20"/>
        </w:rPr>
        <w:t xml:space="preserve">Zamawiający, na podstawie art. 108 ust. 1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wykluczy z postępowania o udzielenie zamówienia Wykonawcę:</w:t>
      </w:r>
    </w:p>
    <w:p w:rsidR="001A315F" w:rsidRPr="005C113C" w:rsidRDefault="001A315F" w:rsidP="005C113C">
      <w:pPr>
        <w:pStyle w:val="Nagwek2"/>
        <w:numPr>
          <w:ilvl w:val="0"/>
          <w:numId w:val="21"/>
        </w:numPr>
        <w:rPr>
          <w:rFonts w:ascii="Arial Narrow" w:hAnsi="Arial Narrow" w:cs="Arial"/>
          <w:sz w:val="20"/>
          <w:szCs w:val="20"/>
        </w:rPr>
      </w:pPr>
      <w:r w:rsidRPr="005C113C">
        <w:rPr>
          <w:rFonts w:ascii="Arial Narrow" w:hAnsi="Arial Narrow" w:cs="Arial"/>
          <w:sz w:val="20"/>
          <w:szCs w:val="20"/>
        </w:rPr>
        <w:t>będącego osobą fizyczną, którego prawomocnie skazano za przestępstwo:</w:t>
      </w:r>
    </w:p>
    <w:p w:rsidR="001A315F" w:rsidRPr="005C113C" w:rsidRDefault="001A315F" w:rsidP="005C113C">
      <w:pPr>
        <w:pStyle w:val="Nagwek2"/>
        <w:numPr>
          <w:ilvl w:val="0"/>
          <w:numId w:val="22"/>
        </w:numPr>
        <w:rPr>
          <w:rFonts w:ascii="Arial Narrow" w:hAnsi="Arial Narrow" w:cs="Arial"/>
          <w:sz w:val="20"/>
          <w:szCs w:val="20"/>
        </w:rPr>
      </w:pPr>
      <w:r w:rsidRPr="005C113C">
        <w:rPr>
          <w:rFonts w:ascii="Arial Narrow" w:hAnsi="Arial Narrow" w:cs="Arial"/>
          <w:sz w:val="20"/>
          <w:szCs w:val="20"/>
        </w:rPr>
        <w:t>udziału  w zorganizowanej grupie przestępczej albo związku mającym na celu popełnienie przestępstwa lub przestępstwa skarbowego, o którym mowa w art. 258 Kodeksu karnego</w:t>
      </w:r>
      <w:r w:rsidR="001347DE" w:rsidRPr="005C113C">
        <w:rPr>
          <w:rFonts w:ascii="Arial Narrow" w:hAnsi="Arial Narrow" w:cs="Arial"/>
          <w:sz w:val="20"/>
          <w:szCs w:val="20"/>
        </w:rPr>
        <w:t xml:space="preserve"> (</w:t>
      </w:r>
      <w:proofErr w:type="spellStart"/>
      <w:r w:rsidR="001347DE" w:rsidRPr="005C113C">
        <w:rPr>
          <w:rFonts w:ascii="Arial Narrow" w:hAnsi="Arial Narrow" w:cs="Arial"/>
          <w:sz w:val="20"/>
          <w:szCs w:val="20"/>
        </w:rPr>
        <w:t>t.j</w:t>
      </w:r>
      <w:proofErr w:type="spellEnd"/>
      <w:r w:rsidR="001347DE" w:rsidRPr="005C113C">
        <w:rPr>
          <w:rFonts w:ascii="Arial Narrow" w:hAnsi="Arial Narrow" w:cs="Arial"/>
          <w:sz w:val="20"/>
          <w:szCs w:val="20"/>
        </w:rPr>
        <w:t xml:space="preserve"> Dz. U. z 2024 r. poz. 17 z </w:t>
      </w:r>
      <w:proofErr w:type="spellStart"/>
      <w:r w:rsidR="001347DE" w:rsidRPr="005C113C">
        <w:rPr>
          <w:rFonts w:ascii="Arial Narrow" w:hAnsi="Arial Narrow" w:cs="Arial"/>
          <w:sz w:val="20"/>
          <w:szCs w:val="20"/>
        </w:rPr>
        <w:t>późn</w:t>
      </w:r>
      <w:proofErr w:type="spellEnd"/>
      <w:r w:rsidR="001347DE" w:rsidRPr="005C113C">
        <w:rPr>
          <w:rFonts w:ascii="Arial Narrow" w:hAnsi="Arial Narrow" w:cs="Arial"/>
          <w:sz w:val="20"/>
          <w:szCs w:val="20"/>
        </w:rPr>
        <w:t>. zm.)</w:t>
      </w:r>
      <w:r w:rsidRPr="005C113C">
        <w:rPr>
          <w:rFonts w:ascii="Arial Narrow" w:hAnsi="Arial Narrow" w:cs="Arial"/>
          <w:sz w:val="20"/>
          <w:szCs w:val="20"/>
        </w:rPr>
        <w:t>,</w:t>
      </w:r>
      <w:r w:rsidR="001347DE" w:rsidRPr="005C113C">
        <w:rPr>
          <w:rFonts w:ascii="Arial Narrow" w:hAnsi="Arial Narrow" w:cs="Arial"/>
          <w:sz w:val="20"/>
          <w:szCs w:val="20"/>
        </w:rPr>
        <w:t xml:space="preserve"> zwanego dalej ”Kodeksem karnym”,</w:t>
      </w:r>
    </w:p>
    <w:p w:rsidR="001A315F" w:rsidRPr="005C113C" w:rsidRDefault="001A315F" w:rsidP="005C113C">
      <w:pPr>
        <w:pStyle w:val="Nagwek2"/>
        <w:numPr>
          <w:ilvl w:val="0"/>
          <w:numId w:val="22"/>
        </w:numPr>
        <w:rPr>
          <w:rFonts w:ascii="Arial Narrow" w:hAnsi="Arial Narrow" w:cs="Arial"/>
          <w:sz w:val="20"/>
          <w:szCs w:val="20"/>
        </w:rPr>
      </w:pPr>
      <w:r w:rsidRPr="005C113C">
        <w:rPr>
          <w:rFonts w:ascii="Arial Narrow" w:hAnsi="Arial Narrow" w:cs="Arial"/>
          <w:sz w:val="20"/>
          <w:szCs w:val="20"/>
        </w:rPr>
        <w:t>handlu ludźmi, o którym mowa w art. 189a Kodeksu karnego,</w:t>
      </w:r>
    </w:p>
    <w:p w:rsidR="001A315F" w:rsidRPr="005C113C" w:rsidRDefault="001A315F" w:rsidP="005C113C">
      <w:pPr>
        <w:pStyle w:val="Nagwek2"/>
        <w:numPr>
          <w:ilvl w:val="0"/>
          <w:numId w:val="22"/>
        </w:numPr>
        <w:rPr>
          <w:rFonts w:ascii="Arial Narrow" w:hAnsi="Arial Narrow" w:cs="Arial"/>
          <w:sz w:val="20"/>
          <w:szCs w:val="20"/>
        </w:rPr>
      </w:pPr>
      <w:r w:rsidRPr="005C113C">
        <w:rPr>
          <w:rFonts w:ascii="Arial Narrow" w:hAnsi="Arial Narrow" w:cs="Arial"/>
          <w:sz w:val="20"/>
          <w:szCs w:val="20"/>
        </w:rPr>
        <w:t>o którym mowa w art. 228–230a, art. 250a Kodeksu karnego, w art. 46–48 ustawy z dnia 25 czerwca 2010 r. o sporcie (</w:t>
      </w:r>
      <w:proofErr w:type="spellStart"/>
      <w:r w:rsidR="007C53CD" w:rsidRPr="005C113C">
        <w:rPr>
          <w:rFonts w:ascii="Arial Narrow" w:hAnsi="Arial Narrow" w:cs="Arial"/>
          <w:sz w:val="20"/>
          <w:szCs w:val="20"/>
        </w:rPr>
        <w:t>t.j</w:t>
      </w:r>
      <w:proofErr w:type="spellEnd"/>
      <w:r w:rsidR="007C53CD" w:rsidRPr="005C113C">
        <w:rPr>
          <w:rFonts w:ascii="Arial Narrow" w:hAnsi="Arial Narrow" w:cs="Arial"/>
          <w:sz w:val="20"/>
          <w:szCs w:val="20"/>
        </w:rPr>
        <w:t xml:space="preserve">. </w:t>
      </w:r>
      <w:proofErr w:type="spellStart"/>
      <w:r w:rsidR="007C53CD" w:rsidRPr="005C113C">
        <w:rPr>
          <w:rFonts w:ascii="Arial Narrow" w:hAnsi="Arial Narrow" w:cs="Arial"/>
          <w:sz w:val="20"/>
          <w:szCs w:val="20"/>
        </w:rPr>
        <w:t>Dz.U</w:t>
      </w:r>
      <w:proofErr w:type="spellEnd"/>
      <w:r w:rsidR="007C53CD" w:rsidRPr="005C113C">
        <w:rPr>
          <w:rFonts w:ascii="Arial Narrow" w:hAnsi="Arial Narrow" w:cs="Arial"/>
          <w:sz w:val="20"/>
          <w:szCs w:val="20"/>
        </w:rPr>
        <w:t>. z 2024r. poz. 1488</w:t>
      </w:r>
      <w:r w:rsidRPr="005C113C">
        <w:rPr>
          <w:rFonts w:ascii="Arial Narrow" w:hAnsi="Arial Narrow" w:cs="Arial"/>
          <w:sz w:val="20"/>
          <w:szCs w:val="20"/>
        </w:rPr>
        <w:t>) lub w art. 54 ust. 1–4 ustawy z dnia 12 maja 2011 r. o refundacji leków, środków spożywczych specjalnego przeznaczenia żywieniowego oraz wyrobów medycznych (</w:t>
      </w:r>
      <w:proofErr w:type="spellStart"/>
      <w:r w:rsidR="007C53CD" w:rsidRPr="005C113C">
        <w:rPr>
          <w:rFonts w:ascii="Arial Narrow" w:hAnsi="Arial Narrow" w:cs="Arial"/>
          <w:sz w:val="20"/>
          <w:szCs w:val="20"/>
        </w:rPr>
        <w:t>t.j</w:t>
      </w:r>
      <w:proofErr w:type="spellEnd"/>
      <w:r w:rsidR="007C53CD" w:rsidRPr="005C113C">
        <w:rPr>
          <w:rFonts w:ascii="Arial Narrow" w:hAnsi="Arial Narrow" w:cs="Arial"/>
          <w:sz w:val="20"/>
          <w:szCs w:val="20"/>
        </w:rPr>
        <w:t>. Dz. U. z 2024 r. poz. 930</w:t>
      </w:r>
      <w:r w:rsidRPr="005C113C">
        <w:rPr>
          <w:rFonts w:ascii="Arial Narrow" w:hAnsi="Arial Narrow" w:cs="Arial"/>
          <w:sz w:val="20"/>
          <w:szCs w:val="20"/>
        </w:rPr>
        <w:t>),</w:t>
      </w:r>
    </w:p>
    <w:p w:rsidR="001A315F" w:rsidRPr="005C113C" w:rsidRDefault="001A315F" w:rsidP="005C113C">
      <w:pPr>
        <w:pStyle w:val="Nagwek2"/>
        <w:numPr>
          <w:ilvl w:val="0"/>
          <w:numId w:val="22"/>
        </w:numPr>
        <w:rPr>
          <w:rFonts w:ascii="Arial Narrow" w:hAnsi="Arial Narrow" w:cs="Arial"/>
          <w:sz w:val="20"/>
          <w:szCs w:val="20"/>
        </w:rPr>
      </w:pPr>
      <w:r w:rsidRPr="005C113C">
        <w:rPr>
          <w:rFonts w:ascii="Arial Narrow" w:hAnsi="Arial Narrow" w:cs="Arial"/>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A315F" w:rsidRPr="005C113C" w:rsidRDefault="001A315F" w:rsidP="005C113C">
      <w:pPr>
        <w:pStyle w:val="Nagwek2"/>
        <w:numPr>
          <w:ilvl w:val="0"/>
          <w:numId w:val="22"/>
        </w:numPr>
        <w:rPr>
          <w:rFonts w:ascii="Arial Narrow" w:hAnsi="Arial Narrow" w:cs="Arial"/>
          <w:sz w:val="20"/>
          <w:szCs w:val="20"/>
        </w:rPr>
      </w:pPr>
      <w:r w:rsidRPr="005C113C">
        <w:rPr>
          <w:rFonts w:ascii="Arial Narrow" w:hAnsi="Arial Narrow" w:cs="Arial"/>
          <w:sz w:val="20"/>
          <w:szCs w:val="20"/>
        </w:rPr>
        <w:t>o charakterze terrorystycznym, o którym mowa w art. 115 § 20 Kodeksu karnego, lub mające na celu popełnienie tego przestępstwa,</w:t>
      </w:r>
    </w:p>
    <w:p w:rsidR="001A315F" w:rsidRPr="005C113C" w:rsidRDefault="001A315F" w:rsidP="005C113C">
      <w:pPr>
        <w:pStyle w:val="Nagwek2"/>
        <w:numPr>
          <w:ilvl w:val="0"/>
          <w:numId w:val="22"/>
        </w:numPr>
        <w:rPr>
          <w:rFonts w:ascii="Arial Narrow" w:hAnsi="Arial Narrow" w:cs="Arial"/>
          <w:sz w:val="20"/>
          <w:szCs w:val="20"/>
        </w:rPr>
      </w:pPr>
      <w:r w:rsidRPr="005C113C">
        <w:rPr>
          <w:rFonts w:ascii="Arial Narrow" w:hAnsi="Arial Narrow" w:cs="Arial"/>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1A315F" w:rsidRPr="005C113C" w:rsidRDefault="001A315F" w:rsidP="005C113C">
      <w:pPr>
        <w:pStyle w:val="Nagwek2"/>
        <w:numPr>
          <w:ilvl w:val="0"/>
          <w:numId w:val="22"/>
        </w:numPr>
        <w:rPr>
          <w:rFonts w:ascii="Arial Narrow" w:hAnsi="Arial Narrow" w:cs="Arial"/>
          <w:sz w:val="20"/>
          <w:szCs w:val="20"/>
        </w:rPr>
      </w:pPr>
      <w:r w:rsidRPr="005C113C">
        <w:rPr>
          <w:rFonts w:ascii="Arial Narrow" w:hAnsi="Arial Narrow" w:cs="Arial"/>
          <w:sz w:val="20"/>
          <w:szCs w:val="2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A315F" w:rsidRPr="005C113C" w:rsidRDefault="001A315F" w:rsidP="005C113C">
      <w:pPr>
        <w:pStyle w:val="Nagwek2"/>
        <w:numPr>
          <w:ilvl w:val="0"/>
          <w:numId w:val="22"/>
        </w:numPr>
        <w:rPr>
          <w:rFonts w:ascii="Arial Narrow" w:hAnsi="Arial Narrow" w:cs="Arial"/>
          <w:sz w:val="20"/>
          <w:szCs w:val="20"/>
        </w:rPr>
      </w:pPr>
      <w:r w:rsidRPr="005C113C">
        <w:rPr>
          <w:rFonts w:ascii="Arial Narrow" w:hAnsi="Arial Narrow" w:cs="Arial"/>
          <w:sz w:val="20"/>
          <w:szCs w:val="20"/>
        </w:rPr>
        <w:t>o którym mowa w art. 9 ust. 1 i 3 lub art. 10 ustawy z dnia 15 czerwca 2012 r. o skutkach powierzania wykonywania pracy cudzoziemcom przebywającym wbrew przepisom na terytorium Rzeczypospolitej Polskiej</w:t>
      </w:r>
    </w:p>
    <w:p w:rsidR="001A315F" w:rsidRPr="005C113C" w:rsidRDefault="001A315F" w:rsidP="005C113C">
      <w:pPr>
        <w:pStyle w:val="Nagwek2"/>
        <w:numPr>
          <w:ilvl w:val="0"/>
          <w:numId w:val="0"/>
        </w:numPr>
        <w:ind w:left="1040"/>
        <w:rPr>
          <w:rFonts w:ascii="Arial Narrow" w:hAnsi="Arial Narrow" w:cs="Arial"/>
          <w:sz w:val="20"/>
          <w:szCs w:val="20"/>
        </w:rPr>
      </w:pPr>
      <w:r w:rsidRPr="005C113C">
        <w:rPr>
          <w:rFonts w:ascii="Arial Narrow" w:hAnsi="Arial Narrow" w:cs="Arial"/>
          <w:sz w:val="20"/>
          <w:szCs w:val="20"/>
        </w:rPr>
        <w:t>- lub za odpowiedni czyn zabroniony określony w przepisach prawa obcego;</w:t>
      </w:r>
    </w:p>
    <w:p w:rsidR="001A315F" w:rsidRPr="005C113C" w:rsidRDefault="001A315F" w:rsidP="005C113C">
      <w:pPr>
        <w:pStyle w:val="Nagwek2"/>
        <w:numPr>
          <w:ilvl w:val="0"/>
          <w:numId w:val="21"/>
        </w:numPr>
        <w:rPr>
          <w:rFonts w:ascii="Arial Narrow" w:hAnsi="Arial Narrow" w:cs="Arial"/>
          <w:sz w:val="20"/>
          <w:szCs w:val="20"/>
        </w:rPr>
      </w:pPr>
      <w:r w:rsidRPr="005C113C">
        <w:rPr>
          <w:rFonts w:ascii="Arial Narrow" w:hAnsi="Arial Narrow" w:cs="Arial"/>
          <w:sz w:val="20"/>
          <w:szCs w:val="20"/>
        </w:rPr>
        <w:t xml:space="preserve">jeżeli urzędującego członka jego organu zarządzającego lub nadzorczego, wspólnika spółki w spółce jawnej lub partnerskiej albo </w:t>
      </w:r>
      <w:proofErr w:type="spellStart"/>
      <w:r w:rsidRPr="005C113C">
        <w:rPr>
          <w:rFonts w:ascii="Arial Narrow" w:hAnsi="Arial Narrow" w:cs="Arial"/>
          <w:sz w:val="20"/>
          <w:szCs w:val="20"/>
        </w:rPr>
        <w:t>komplementariusza</w:t>
      </w:r>
      <w:proofErr w:type="spellEnd"/>
      <w:r w:rsidRPr="005C113C">
        <w:rPr>
          <w:rFonts w:ascii="Arial Narrow" w:hAnsi="Arial Narrow" w:cs="Arial"/>
          <w:sz w:val="20"/>
          <w:szCs w:val="20"/>
        </w:rPr>
        <w:t xml:space="preserve"> w spółce komandytowej lub komandytowo-akcyjnej lub prokurenta prawomocnie skazano za przestępstwo, o którym mowa w </w:t>
      </w:r>
      <w:proofErr w:type="spellStart"/>
      <w:r w:rsidRPr="005C113C">
        <w:rPr>
          <w:rFonts w:ascii="Arial Narrow" w:hAnsi="Arial Narrow" w:cs="Arial"/>
          <w:sz w:val="20"/>
          <w:szCs w:val="20"/>
        </w:rPr>
        <w:t>pkt</w:t>
      </w:r>
      <w:proofErr w:type="spellEnd"/>
      <w:r w:rsidRPr="005C113C">
        <w:rPr>
          <w:rFonts w:ascii="Arial Narrow" w:hAnsi="Arial Narrow" w:cs="Arial"/>
          <w:sz w:val="20"/>
          <w:szCs w:val="20"/>
        </w:rPr>
        <w:t xml:space="preserve"> 1;</w:t>
      </w:r>
    </w:p>
    <w:p w:rsidR="001A315F" w:rsidRPr="005C113C" w:rsidRDefault="001A315F" w:rsidP="005C113C">
      <w:pPr>
        <w:pStyle w:val="Nagwek2"/>
        <w:numPr>
          <w:ilvl w:val="0"/>
          <w:numId w:val="21"/>
        </w:numPr>
        <w:rPr>
          <w:rFonts w:ascii="Arial Narrow" w:hAnsi="Arial Narrow" w:cs="Arial"/>
          <w:sz w:val="20"/>
          <w:szCs w:val="20"/>
        </w:rPr>
      </w:pPr>
      <w:r w:rsidRPr="005C113C">
        <w:rPr>
          <w:rFonts w:ascii="Arial Narrow" w:hAnsi="Arial Narrow" w:cs="Arial"/>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1A315F" w:rsidRPr="005C113C" w:rsidRDefault="001A315F" w:rsidP="005C113C">
      <w:pPr>
        <w:pStyle w:val="Nagwek2"/>
        <w:numPr>
          <w:ilvl w:val="0"/>
          <w:numId w:val="21"/>
        </w:numPr>
        <w:rPr>
          <w:rFonts w:ascii="Arial Narrow" w:hAnsi="Arial Narrow" w:cs="Arial"/>
          <w:sz w:val="20"/>
          <w:szCs w:val="20"/>
        </w:rPr>
      </w:pPr>
      <w:r w:rsidRPr="005C113C">
        <w:rPr>
          <w:rFonts w:ascii="Arial Narrow" w:hAnsi="Arial Narrow" w:cs="Arial"/>
          <w:sz w:val="20"/>
          <w:szCs w:val="20"/>
        </w:rPr>
        <w:t>wobec którego prawomocnie orzeczono zakaz ubiegania się o zamówienia publiczne;</w:t>
      </w:r>
    </w:p>
    <w:p w:rsidR="001A315F" w:rsidRPr="005C113C" w:rsidRDefault="001A315F" w:rsidP="005C113C">
      <w:pPr>
        <w:pStyle w:val="Nagwek2"/>
        <w:numPr>
          <w:ilvl w:val="0"/>
          <w:numId w:val="21"/>
        </w:numPr>
        <w:rPr>
          <w:rFonts w:ascii="Arial Narrow" w:hAnsi="Arial Narrow" w:cs="Arial"/>
          <w:sz w:val="20"/>
          <w:szCs w:val="20"/>
        </w:rPr>
      </w:pPr>
      <w:r w:rsidRPr="005C113C">
        <w:rPr>
          <w:rFonts w:ascii="Arial Narrow" w:hAnsi="Arial Narrow" w:cs="Arial"/>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A315F" w:rsidRPr="005C113C" w:rsidRDefault="001A315F" w:rsidP="005C113C">
      <w:pPr>
        <w:pStyle w:val="Nagwek2"/>
        <w:numPr>
          <w:ilvl w:val="0"/>
          <w:numId w:val="21"/>
        </w:numPr>
        <w:rPr>
          <w:rFonts w:ascii="Arial Narrow" w:hAnsi="Arial Narrow" w:cs="Arial"/>
          <w:sz w:val="20"/>
          <w:szCs w:val="20"/>
        </w:rPr>
      </w:pPr>
      <w:r w:rsidRPr="005C113C">
        <w:rPr>
          <w:rFonts w:ascii="Arial Narrow" w:hAnsi="Arial Narrow" w:cs="Arial"/>
          <w:sz w:val="20"/>
          <w:szCs w:val="20"/>
        </w:rPr>
        <w:t xml:space="preserve">jeżeli, w przypadkach, o których mowa w art. 85 ust. 1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358B3" w:rsidRPr="005C113C" w:rsidRDefault="001A315F" w:rsidP="005C113C">
      <w:pPr>
        <w:pStyle w:val="Nagwek2"/>
        <w:rPr>
          <w:rFonts w:ascii="Arial Narrow" w:hAnsi="Arial Narrow" w:cs="Arial"/>
          <w:sz w:val="20"/>
          <w:szCs w:val="20"/>
        </w:rPr>
      </w:pPr>
      <w:r w:rsidRPr="005C113C">
        <w:rPr>
          <w:rFonts w:ascii="Arial Narrow" w:hAnsi="Arial Narrow" w:cs="Arial"/>
          <w:sz w:val="20"/>
          <w:szCs w:val="20"/>
        </w:rPr>
        <w:t>Zamawiający wykluczy z postępowania o udzielenie zamówienia Wykonawcę</w:t>
      </w:r>
      <w:r w:rsidR="003358B3" w:rsidRPr="005C113C">
        <w:rPr>
          <w:rFonts w:ascii="Arial Narrow" w:hAnsi="Arial Narrow" w:cs="Arial"/>
          <w:sz w:val="20"/>
          <w:szCs w:val="20"/>
        </w:rPr>
        <w:t>:</w:t>
      </w:r>
    </w:p>
    <w:p w:rsidR="003358B3" w:rsidRPr="005C113C" w:rsidRDefault="003358B3" w:rsidP="005C113C">
      <w:pPr>
        <w:pStyle w:val="Nagwek2"/>
        <w:numPr>
          <w:ilvl w:val="0"/>
          <w:numId w:val="19"/>
        </w:numPr>
        <w:spacing w:before="60" w:after="0"/>
        <w:ind w:left="1037" w:hanging="357"/>
        <w:rPr>
          <w:rFonts w:ascii="Arial Narrow" w:hAnsi="Arial Narrow" w:cs="Arial"/>
          <w:sz w:val="20"/>
          <w:szCs w:val="20"/>
        </w:rPr>
      </w:pPr>
      <w:r w:rsidRPr="005C113C">
        <w:rPr>
          <w:rFonts w:ascii="Arial Narrow" w:hAnsi="Arial Narrow" w:cs="Arial"/>
          <w:sz w:val="20"/>
          <w:szCs w:val="20"/>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5C113C">
        <w:rPr>
          <w:rFonts w:ascii="Arial Narrow" w:hAnsi="Arial Narrow" w:cs="Arial"/>
          <w:sz w:val="20"/>
          <w:szCs w:val="20"/>
        </w:rPr>
        <w:t>w</w:t>
      </w:r>
      <w:r w:rsidRPr="005C113C">
        <w:rPr>
          <w:rFonts w:ascii="Arial Narrow" w:hAnsi="Arial Narrow" w:cs="Arial"/>
          <w:sz w:val="20"/>
          <w:szCs w:val="20"/>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5C113C" w:rsidRDefault="003358B3" w:rsidP="005C113C">
      <w:pPr>
        <w:pStyle w:val="Nagwek2"/>
        <w:numPr>
          <w:ilvl w:val="0"/>
          <w:numId w:val="19"/>
        </w:numPr>
        <w:spacing w:before="60" w:after="0"/>
        <w:ind w:left="1037" w:hanging="357"/>
        <w:rPr>
          <w:rFonts w:ascii="Arial Narrow" w:hAnsi="Arial Narrow" w:cs="Arial"/>
          <w:sz w:val="20"/>
          <w:szCs w:val="20"/>
        </w:rPr>
      </w:pPr>
      <w:r w:rsidRPr="005C113C">
        <w:rPr>
          <w:rFonts w:ascii="Arial Narrow" w:hAnsi="Arial Narrow" w:cs="Arial"/>
          <w:sz w:val="20"/>
          <w:szCs w:val="20"/>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C53CD" w:rsidRPr="005C113C">
        <w:rPr>
          <w:rFonts w:ascii="Arial Narrow" w:hAnsi="Arial Narrow" w:cs="Arial"/>
          <w:sz w:val="20"/>
          <w:szCs w:val="20"/>
        </w:rPr>
        <w:t>t.j</w:t>
      </w:r>
      <w:proofErr w:type="spellEnd"/>
      <w:r w:rsidR="007C53CD" w:rsidRPr="005C113C">
        <w:rPr>
          <w:rFonts w:ascii="Arial Narrow" w:hAnsi="Arial Narrow" w:cs="Arial"/>
          <w:sz w:val="20"/>
          <w:szCs w:val="20"/>
        </w:rPr>
        <w:t xml:space="preserve">. </w:t>
      </w:r>
      <w:proofErr w:type="spellStart"/>
      <w:r w:rsidR="007C53CD" w:rsidRPr="005C113C">
        <w:rPr>
          <w:rFonts w:ascii="Arial Narrow" w:hAnsi="Arial Narrow" w:cs="Arial"/>
          <w:sz w:val="20"/>
          <w:szCs w:val="20"/>
        </w:rPr>
        <w:t>Dz.U</w:t>
      </w:r>
      <w:proofErr w:type="spellEnd"/>
      <w:r w:rsidR="007C53CD" w:rsidRPr="005C113C">
        <w:rPr>
          <w:rFonts w:ascii="Arial Narrow" w:hAnsi="Arial Narrow" w:cs="Arial"/>
          <w:sz w:val="20"/>
          <w:szCs w:val="20"/>
        </w:rPr>
        <w:t xml:space="preserve">. z 2024r. poz. 507 z </w:t>
      </w:r>
      <w:proofErr w:type="spellStart"/>
      <w:r w:rsidR="007C53CD" w:rsidRPr="005C113C">
        <w:rPr>
          <w:rFonts w:ascii="Arial Narrow" w:hAnsi="Arial Narrow" w:cs="Arial"/>
          <w:sz w:val="20"/>
          <w:szCs w:val="20"/>
        </w:rPr>
        <w:t>późn</w:t>
      </w:r>
      <w:proofErr w:type="spellEnd"/>
      <w:r w:rsidR="007C53CD" w:rsidRPr="005C113C">
        <w:rPr>
          <w:rFonts w:ascii="Arial Narrow" w:hAnsi="Arial Narrow" w:cs="Arial"/>
          <w:sz w:val="20"/>
          <w:szCs w:val="20"/>
        </w:rPr>
        <w:t>. zm.</w:t>
      </w:r>
      <w:r w:rsidRPr="005C113C">
        <w:rPr>
          <w:rFonts w:ascii="Arial Narrow" w:hAnsi="Arial Narrow" w:cs="Arial"/>
          <w:sz w:val="20"/>
          <w:szCs w:val="20"/>
        </w:rPr>
        <w:t>)</w:t>
      </w:r>
      <w:r w:rsidR="00B01985" w:rsidRPr="005C113C">
        <w:rPr>
          <w:rFonts w:ascii="Arial Narrow" w:hAnsi="Arial Narrow" w:cs="Arial"/>
          <w:sz w:val="20"/>
          <w:szCs w:val="20"/>
        </w:rPr>
        <w:t>.</w:t>
      </w:r>
    </w:p>
    <w:p w:rsidR="006F3981" w:rsidRPr="005C113C" w:rsidRDefault="006F3981" w:rsidP="005C113C">
      <w:pPr>
        <w:pStyle w:val="Nagwek2"/>
        <w:spacing w:after="0"/>
        <w:rPr>
          <w:rFonts w:ascii="Arial Narrow" w:hAnsi="Arial Narrow" w:cs="Arial"/>
          <w:sz w:val="20"/>
          <w:szCs w:val="20"/>
        </w:rPr>
      </w:pPr>
      <w:r w:rsidRPr="005C113C">
        <w:rPr>
          <w:rFonts w:ascii="Arial Narrow" w:hAnsi="Arial Narrow" w:cs="Arial"/>
          <w:sz w:val="20"/>
          <w:szCs w:val="20"/>
        </w:rPr>
        <w:t xml:space="preserve">Zamawiający, na podstawie art. 109 ust. 1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wykluczy z postępowania o udzielenie zamówienia Wykonawcę:</w:t>
      </w:r>
    </w:p>
    <w:p w:rsidR="006F3981" w:rsidRPr="005C113C" w:rsidRDefault="006F3981" w:rsidP="005C113C">
      <w:pPr>
        <w:numPr>
          <w:ilvl w:val="0"/>
          <w:numId w:val="18"/>
        </w:numPr>
        <w:ind w:left="1037" w:hanging="357"/>
        <w:jc w:val="both"/>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który naruszył obowiązki dotyczące płatności podatków, opłat lub składek na ubezpieczenia społeczne lub zdrowotne, z wyjątkiem przypadku, o którym mowa w art. 108 ust. 1 </w:t>
      </w:r>
      <w:proofErr w:type="spellStart"/>
      <w:r w:rsidRPr="005C113C">
        <w:rPr>
          <w:rFonts w:ascii="Arial Narrow" w:hAnsi="Arial Narrow" w:cs="Arial"/>
          <w:bCs/>
          <w:iCs/>
          <w:color w:val="000000"/>
          <w:sz w:val="20"/>
          <w:szCs w:val="20"/>
        </w:rPr>
        <w:t>pkt</w:t>
      </w:r>
      <w:proofErr w:type="spellEnd"/>
      <w:r w:rsidRPr="005C113C">
        <w:rPr>
          <w:rFonts w:ascii="Arial Narrow" w:hAnsi="Arial Narrow" w:cs="Arial"/>
          <w:bCs/>
          <w:iCs/>
          <w:color w:val="000000"/>
          <w:sz w:val="20"/>
          <w:szCs w:val="20"/>
        </w:rPr>
        <w:t xml:space="preserve"> 3 ustawy </w:t>
      </w:r>
      <w:proofErr w:type="spellStart"/>
      <w:r w:rsidRPr="005C113C">
        <w:rPr>
          <w:rFonts w:ascii="Arial Narrow" w:hAnsi="Arial Narrow" w:cs="Arial"/>
          <w:bCs/>
          <w:iCs/>
          <w:color w:val="000000"/>
          <w:sz w:val="20"/>
          <w:szCs w:val="20"/>
        </w:rPr>
        <w:t>Pzp</w:t>
      </w:r>
      <w:proofErr w:type="spellEnd"/>
      <w:r w:rsidRPr="005C113C">
        <w:rPr>
          <w:rFonts w:ascii="Arial Narrow" w:hAnsi="Arial Narrow" w:cs="Arial"/>
          <w:bCs/>
          <w:iCs/>
          <w:color w:val="000000"/>
          <w:sz w:val="20"/>
          <w:szCs w:val="20"/>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6F3981" w:rsidRPr="005C113C" w:rsidRDefault="006F3981" w:rsidP="005C113C">
      <w:pPr>
        <w:ind w:left="680"/>
        <w:jc w:val="both"/>
        <w:outlineLvl w:val="1"/>
        <w:rPr>
          <w:rFonts w:ascii="Arial Narrow" w:hAnsi="Arial Narrow" w:cs="Arial"/>
          <w:bCs/>
          <w:iCs/>
          <w:color w:val="000000"/>
          <w:sz w:val="20"/>
          <w:szCs w:val="20"/>
        </w:rPr>
      </w:pPr>
    </w:p>
    <w:p w:rsidR="006F3981" w:rsidRPr="005C113C" w:rsidRDefault="006F3981" w:rsidP="005C113C">
      <w:pPr>
        <w:numPr>
          <w:ilvl w:val="0"/>
          <w:numId w:val="18"/>
        </w:numPr>
        <w:ind w:left="1037" w:hanging="357"/>
        <w:jc w:val="both"/>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6F3981" w:rsidRPr="005C113C" w:rsidRDefault="006F3981" w:rsidP="005C113C">
      <w:pPr>
        <w:numPr>
          <w:ilvl w:val="0"/>
          <w:numId w:val="18"/>
        </w:numPr>
        <w:jc w:val="both"/>
        <w:outlineLvl w:val="1"/>
        <w:rPr>
          <w:rFonts w:ascii="Arial Narrow" w:hAnsi="Arial Narrow" w:cs="Arial"/>
          <w:bCs/>
          <w:iCs/>
          <w:color w:val="000000"/>
          <w:sz w:val="20"/>
          <w:szCs w:val="20"/>
        </w:rPr>
      </w:pPr>
      <w:r w:rsidRPr="005C113C">
        <w:rPr>
          <w:rFonts w:ascii="Arial Narrow" w:hAnsi="Arial Narrow" w:cs="Arial"/>
          <w:sz w:val="20"/>
          <w:szCs w:val="20"/>
        </w:rPr>
        <w:t>który w wyniku lekkomyślności lub niedbalstwa przedstawił informacje wprowadzające w błąd, co mogło mieć istotny wpływ na decyzje podejmowane przez zamawiającego w postępowaniu o udzielenie zamówienia.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Wykluczenie Wykonawcy nastąpi w przypadkach, o których mowa w art. 111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Wykonawca </w:t>
      </w:r>
      <w:r w:rsidR="00F83C11" w:rsidRPr="005C113C">
        <w:rPr>
          <w:rFonts w:ascii="Arial Narrow" w:hAnsi="Arial Narrow" w:cs="Arial"/>
          <w:sz w:val="20"/>
          <w:szCs w:val="20"/>
        </w:rPr>
        <w:t xml:space="preserve">nie podlega wykluczeniu w okolicznościach określonych w art. 108 ust. 1 </w:t>
      </w:r>
      <w:proofErr w:type="spellStart"/>
      <w:r w:rsidR="00F83C11" w:rsidRPr="005C113C">
        <w:rPr>
          <w:rFonts w:ascii="Arial Narrow" w:hAnsi="Arial Narrow" w:cs="Arial"/>
          <w:sz w:val="20"/>
          <w:szCs w:val="20"/>
        </w:rPr>
        <w:t>pkt</w:t>
      </w:r>
      <w:proofErr w:type="spellEnd"/>
      <w:r w:rsidR="00F83C11" w:rsidRPr="005C113C">
        <w:rPr>
          <w:rFonts w:ascii="Arial Narrow" w:hAnsi="Arial Narrow" w:cs="Arial"/>
          <w:sz w:val="20"/>
          <w:szCs w:val="20"/>
        </w:rPr>
        <w:t xml:space="preserve"> 1, 2 i 5 </w:t>
      </w:r>
      <w:r w:rsidR="006F3981" w:rsidRPr="005C113C">
        <w:rPr>
          <w:rFonts w:ascii="Arial Narrow" w:hAnsi="Arial Narrow" w:cs="Arial"/>
          <w:sz w:val="20"/>
          <w:szCs w:val="20"/>
        </w:rPr>
        <w:t xml:space="preserve">lub art. 109 ust. 1 </w:t>
      </w:r>
      <w:proofErr w:type="spellStart"/>
      <w:r w:rsidR="006F3981" w:rsidRPr="005C113C">
        <w:rPr>
          <w:rFonts w:ascii="Arial Narrow" w:hAnsi="Arial Narrow" w:cs="Arial"/>
          <w:sz w:val="20"/>
          <w:szCs w:val="20"/>
        </w:rPr>
        <w:t>pkt</w:t>
      </w:r>
      <w:proofErr w:type="spellEnd"/>
      <w:r w:rsidR="006F3981" w:rsidRPr="005C113C">
        <w:rPr>
          <w:rFonts w:ascii="Arial Narrow" w:hAnsi="Arial Narrow" w:cs="Arial"/>
          <w:sz w:val="20"/>
          <w:szCs w:val="20"/>
        </w:rPr>
        <w:t xml:space="preserve"> 2</w:t>
      </w:r>
      <w:r w:rsidR="006F3981" w:rsidRPr="005C113C">
        <w:rPr>
          <w:rFonts w:ascii="Arial" w:hAnsi="Arial" w:cs="Arial"/>
          <w:sz w:val="20"/>
          <w:szCs w:val="20"/>
        </w:rPr>
        <w:t>‒</w:t>
      </w:r>
      <w:r w:rsidR="006F3981" w:rsidRPr="005C113C">
        <w:rPr>
          <w:rFonts w:ascii="Arial Narrow" w:hAnsi="Arial Narrow" w:cs="Arial"/>
          <w:sz w:val="20"/>
          <w:szCs w:val="20"/>
        </w:rPr>
        <w:t>5 i 7</w:t>
      </w:r>
      <w:r w:rsidR="006F3981" w:rsidRPr="005C113C">
        <w:rPr>
          <w:rFonts w:ascii="Arial" w:hAnsi="Arial" w:cs="Arial"/>
          <w:sz w:val="20"/>
          <w:szCs w:val="20"/>
        </w:rPr>
        <w:t>‒</w:t>
      </w:r>
      <w:r w:rsidR="006F3981" w:rsidRPr="005C113C">
        <w:rPr>
          <w:rFonts w:ascii="Arial Narrow" w:hAnsi="Arial Narrow" w:cs="Arial"/>
          <w:sz w:val="20"/>
          <w:szCs w:val="20"/>
        </w:rPr>
        <w:t xml:space="preserve">10 </w:t>
      </w:r>
      <w:r w:rsidR="002B35FA" w:rsidRPr="005C113C">
        <w:rPr>
          <w:rFonts w:ascii="Arial Narrow" w:hAnsi="Arial Narrow" w:cs="Arial"/>
          <w:sz w:val="20"/>
          <w:szCs w:val="20"/>
        </w:rPr>
        <w:t xml:space="preserve"> </w:t>
      </w:r>
      <w:r w:rsidR="00F83C11" w:rsidRPr="005C113C">
        <w:rPr>
          <w:rFonts w:ascii="Arial Narrow" w:hAnsi="Arial Narrow" w:cs="Arial"/>
          <w:sz w:val="20"/>
          <w:szCs w:val="20"/>
        </w:rPr>
        <w:t xml:space="preserve">ustawy </w:t>
      </w:r>
      <w:proofErr w:type="spellStart"/>
      <w:r w:rsidR="00F83C11" w:rsidRPr="005C113C">
        <w:rPr>
          <w:rFonts w:ascii="Arial Narrow" w:hAnsi="Arial Narrow" w:cs="Arial"/>
          <w:sz w:val="20"/>
          <w:szCs w:val="20"/>
        </w:rPr>
        <w:t>Pzp</w:t>
      </w:r>
      <w:proofErr w:type="spellEnd"/>
      <w:r w:rsidR="00F83C11" w:rsidRPr="005C113C">
        <w:rPr>
          <w:rFonts w:ascii="Arial Narrow" w:hAnsi="Arial Narrow" w:cs="Arial"/>
          <w:sz w:val="20"/>
          <w:szCs w:val="20"/>
        </w:rPr>
        <w:t xml:space="preserve">, jeżeli udowodni Zamawiającemu, że spełnił łącznie przesłanki określone w art. 110 ust. 2 ustawy </w:t>
      </w:r>
      <w:proofErr w:type="spellStart"/>
      <w:r w:rsidR="00F83C11" w:rsidRPr="005C113C">
        <w:rPr>
          <w:rFonts w:ascii="Arial Narrow" w:hAnsi="Arial Narrow" w:cs="Arial"/>
          <w:sz w:val="20"/>
          <w:szCs w:val="20"/>
        </w:rPr>
        <w:t>Pzp</w:t>
      </w:r>
      <w:proofErr w:type="spellEnd"/>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oceni, czy podjęte przez Wykonawcę czynności</w:t>
      </w:r>
      <w:r w:rsidR="003358B3" w:rsidRPr="005C113C">
        <w:rPr>
          <w:rFonts w:ascii="Arial Narrow" w:hAnsi="Arial Narrow" w:cs="Arial"/>
          <w:sz w:val="20"/>
          <w:szCs w:val="20"/>
        </w:rPr>
        <w:t xml:space="preserve">, o których mowa w art. 110 ust. 2 ustawy </w:t>
      </w:r>
      <w:proofErr w:type="spellStart"/>
      <w:r w:rsidR="003358B3" w:rsidRPr="005C113C">
        <w:rPr>
          <w:rFonts w:ascii="Arial Narrow" w:hAnsi="Arial Narrow" w:cs="Arial"/>
          <w:sz w:val="20"/>
          <w:szCs w:val="20"/>
        </w:rPr>
        <w:t>Pzp</w:t>
      </w:r>
      <w:proofErr w:type="spellEnd"/>
      <w:r w:rsidR="003358B3" w:rsidRPr="005C113C">
        <w:rPr>
          <w:rFonts w:ascii="Arial Narrow" w:hAnsi="Arial Narrow" w:cs="Arial"/>
          <w:sz w:val="20"/>
          <w:szCs w:val="20"/>
        </w:rPr>
        <w:t>,</w:t>
      </w:r>
      <w:r w:rsidRPr="005C113C">
        <w:rPr>
          <w:rFonts w:ascii="Arial Narrow" w:hAnsi="Arial Narrow" w:cs="Arial"/>
          <w:sz w:val="20"/>
          <w:szCs w:val="20"/>
        </w:rPr>
        <w:t xml:space="preserve"> są wystarczające do wykazania jego rzetelności, uwzględniając wagę i szczególne okoliczności czynu Wykonawcy, a jeżeli uzna, że nie są wystarczające, wykluczy Wykonawcę.</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może wykluczyć Wykonawcę na każdym etapie postępowania, ofertę Wykonawcy wykluczonego uznaje się za odrzuconą.</w:t>
      </w:r>
    </w:p>
    <w:p w:rsidR="00B01985" w:rsidRPr="005C113C" w:rsidRDefault="00377B3A" w:rsidP="005C113C">
      <w:pPr>
        <w:pStyle w:val="Nagwek1"/>
        <w:rPr>
          <w:rFonts w:ascii="Arial Narrow" w:hAnsi="Arial Narrow" w:cs="Arial"/>
          <w:sz w:val="20"/>
          <w:szCs w:val="20"/>
        </w:rPr>
      </w:pPr>
      <w:bookmarkStart w:id="12" w:name="_Toc258314248"/>
      <w:r w:rsidRPr="005C113C">
        <w:rPr>
          <w:rFonts w:ascii="Arial Narrow" w:hAnsi="Arial Narrow" w:cs="Arial"/>
          <w:sz w:val="20"/>
          <w:szCs w:val="20"/>
        </w:rPr>
        <w:t xml:space="preserve">INFORMACJA O podmiotowych środków dowodowych, </w:t>
      </w:r>
      <w:r w:rsidRPr="005C113C">
        <w:rPr>
          <w:rFonts w:ascii="Arial Narrow" w:hAnsi="Arial Narrow"/>
          <w:sz w:val="20"/>
          <w:szCs w:val="20"/>
        </w:rPr>
        <w:t>OŚWIADCZENIU O KTÓRYM MOWA W art. 125 UST. 1 USTAWY PZP ORAZ INNYCH DOKUMENTACH, KTÓRE NALEŻY ZŁOZYĆ WRAZ Z OFERTĄ</w:t>
      </w:r>
      <w:bookmarkEnd w:id="12"/>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B01985" w:rsidRPr="005C113C" w:rsidTr="006F3981">
        <w:tc>
          <w:tcPr>
            <w:tcW w:w="709" w:type="dxa"/>
            <w:tcBorders>
              <w:top w:val="single" w:sz="4" w:space="0" w:color="auto"/>
              <w:left w:val="single" w:sz="4" w:space="0" w:color="auto"/>
              <w:bottom w:val="single" w:sz="4" w:space="0" w:color="auto"/>
              <w:right w:val="single" w:sz="4" w:space="0" w:color="auto"/>
            </w:tcBorders>
            <w:hideMark/>
          </w:tcPr>
          <w:p w:rsidR="00B01985" w:rsidRPr="005C113C" w:rsidRDefault="00B01985" w:rsidP="005C113C">
            <w:pPr>
              <w:spacing w:before="120" w:after="120"/>
              <w:jc w:val="center"/>
              <w:rPr>
                <w:rFonts w:ascii="Arial Narrow" w:hAnsi="Arial Narrow" w:cs="Arial"/>
                <w:sz w:val="20"/>
                <w:szCs w:val="20"/>
              </w:rPr>
            </w:pPr>
            <w:r w:rsidRPr="005C113C">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5C113C" w:rsidRDefault="00B01985" w:rsidP="005C113C">
            <w:pPr>
              <w:spacing w:before="120" w:after="120"/>
              <w:jc w:val="both"/>
              <w:rPr>
                <w:rFonts w:ascii="Arial Narrow" w:hAnsi="Arial Narrow" w:cs="Arial"/>
                <w:sz w:val="20"/>
                <w:szCs w:val="20"/>
              </w:rPr>
            </w:pPr>
            <w:r w:rsidRPr="005C113C">
              <w:rPr>
                <w:rFonts w:ascii="Arial Narrow" w:hAnsi="Arial Narrow" w:cs="Arial"/>
                <w:b/>
                <w:sz w:val="20"/>
                <w:szCs w:val="20"/>
              </w:rPr>
              <w:t>Wymagany dokument</w:t>
            </w:r>
          </w:p>
        </w:tc>
      </w:tr>
      <w:tr w:rsidR="006F3981" w:rsidRPr="005C113C" w:rsidTr="006F3981">
        <w:tc>
          <w:tcPr>
            <w:tcW w:w="70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jc w:val="both"/>
              <w:rPr>
                <w:rFonts w:ascii="Arial Narrow" w:hAnsi="Arial Narrow" w:cs="Arial"/>
                <w:sz w:val="20"/>
                <w:szCs w:val="20"/>
              </w:rPr>
            </w:pPr>
            <w:r w:rsidRPr="005C113C">
              <w:rPr>
                <w:rFonts w:ascii="Arial Narrow" w:hAnsi="Arial Narrow" w:cs="Arial"/>
                <w:b/>
                <w:sz w:val="20"/>
                <w:szCs w:val="20"/>
              </w:rPr>
              <w:t>Jednolity europejski dokument zamówienia</w:t>
            </w:r>
            <w:r w:rsidR="00377B3A" w:rsidRPr="005C113C">
              <w:rPr>
                <w:rFonts w:ascii="Arial Narrow" w:hAnsi="Arial Narrow" w:cs="Arial"/>
                <w:b/>
                <w:sz w:val="20"/>
                <w:szCs w:val="20"/>
              </w:rPr>
              <w:t xml:space="preserve"> – załącznik nr 3  do SWZ</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Aktualne na dzień składania ofert oświadczenie Wykonawcy (w formie Jednolitego europejskiego dokumentu zamówienia) stanowiące wstępne potwierdzenie spełniania warunków udziału w postępowaniu oraz braku podstaw wykluczenia</w:t>
            </w:r>
          </w:p>
        </w:tc>
      </w:tr>
      <w:tr w:rsidR="00377B3A" w:rsidRPr="005C113C" w:rsidTr="006F3981">
        <w:tc>
          <w:tcPr>
            <w:tcW w:w="709" w:type="dxa"/>
            <w:tcBorders>
              <w:top w:val="single" w:sz="4" w:space="0" w:color="auto"/>
              <w:left w:val="single" w:sz="4" w:space="0" w:color="auto"/>
              <w:bottom w:val="single" w:sz="4" w:space="0" w:color="auto"/>
              <w:right w:val="single" w:sz="4" w:space="0" w:color="auto"/>
            </w:tcBorders>
            <w:hideMark/>
          </w:tcPr>
          <w:p w:rsidR="00377B3A" w:rsidRPr="005C113C" w:rsidRDefault="00377B3A" w:rsidP="005C113C">
            <w:pPr>
              <w:spacing w:before="120" w:after="120"/>
              <w:jc w:val="center"/>
              <w:rPr>
                <w:rFonts w:ascii="Arial Narrow" w:hAnsi="Arial Narrow" w:cs="Arial"/>
                <w:sz w:val="20"/>
                <w:szCs w:val="20"/>
              </w:rPr>
            </w:pPr>
            <w:r w:rsidRPr="005C113C">
              <w:rPr>
                <w:rFonts w:ascii="Arial Narrow" w:hAnsi="Arial Narrow" w:cs="Arial"/>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rsidR="00377B3A" w:rsidRPr="005C113C" w:rsidRDefault="00377B3A" w:rsidP="005C113C">
            <w:pPr>
              <w:spacing w:before="120"/>
              <w:jc w:val="both"/>
              <w:rPr>
                <w:rFonts w:ascii="Arial Narrow" w:hAnsi="Arial Narrow" w:cs="Arial"/>
                <w:sz w:val="20"/>
                <w:szCs w:val="20"/>
              </w:rPr>
            </w:pPr>
            <w:r w:rsidRPr="005C113C">
              <w:rPr>
                <w:rFonts w:ascii="Arial Narrow" w:hAnsi="Arial Narrow" w:cs="Arial"/>
                <w:b/>
                <w:sz w:val="20"/>
                <w:szCs w:val="20"/>
              </w:rPr>
              <w:t>Oświadczenie wykonawcy dotyczące odrębnych przesłanek wykluczenia (procedura pełna) – załącznik nr 4 do SWZ</w:t>
            </w:r>
          </w:p>
          <w:p w:rsidR="00377B3A" w:rsidRPr="005C113C" w:rsidRDefault="00377B3A" w:rsidP="005C113C">
            <w:pPr>
              <w:spacing w:before="60" w:after="60"/>
              <w:jc w:val="both"/>
              <w:rPr>
                <w:rFonts w:ascii="Arial Narrow" w:hAnsi="Arial Narrow" w:cs="Arial"/>
                <w:sz w:val="20"/>
                <w:szCs w:val="20"/>
              </w:rPr>
            </w:pPr>
            <w:r w:rsidRPr="005C113C">
              <w:rPr>
                <w:rFonts w:ascii="Arial Narrow" w:hAnsi="Arial Narrow" w:cs="Arial"/>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5C113C" w:rsidRPr="005C113C" w:rsidTr="003D3390">
        <w:tc>
          <w:tcPr>
            <w:tcW w:w="8535" w:type="dxa"/>
            <w:gridSpan w:val="2"/>
            <w:tcBorders>
              <w:top w:val="single" w:sz="4" w:space="0" w:color="auto"/>
              <w:left w:val="single" w:sz="4" w:space="0" w:color="auto"/>
              <w:bottom w:val="single" w:sz="4" w:space="0" w:color="auto"/>
              <w:right w:val="single" w:sz="4" w:space="0" w:color="auto"/>
            </w:tcBorders>
            <w:hideMark/>
          </w:tcPr>
          <w:p w:rsidR="005C113C" w:rsidRPr="005C113C" w:rsidRDefault="005C113C" w:rsidP="005C113C">
            <w:pPr>
              <w:spacing w:before="120"/>
              <w:jc w:val="both"/>
              <w:rPr>
                <w:rFonts w:ascii="Arial Narrow" w:hAnsi="Arial Narrow" w:cs="Arial"/>
                <w:sz w:val="20"/>
                <w:szCs w:val="20"/>
              </w:rPr>
            </w:pPr>
            <w:r w:rsidRPr="005C113C">
              <w:rPr>
                <w:rFonts w:ascii="Arial Narrow" w:hAnsi="Arial Narrow" w:cs="Arial"/>
                <w:b/>
                <w:sz w:val="20"/>
                <w:szCs w:val="20"/>
              </w:rPr>
              <w:t xml:space="preserve">PODMIOTOWE ŚRODKI DOWODOWE </w:t>
            </w:r>
          </w:p>
        </w:tc>
      </w:tr>
      <w:tr w:rsidR="00377B3A" w:rsidRPr="005C113C" w:rsidTr="006F3981">
        <w:tc>
          <w:tcPr>
            <w:tcW w:w="709" w:type="dxa"/>
            <w:tcBorders>
              <w:top w:val="single" w:sz="4" w:space="0" w:color="auto"/>
              <w:left w:val="single" w:sz="4" w:space="0" w:color="auto"/>
              <w:bottom w:val="single" w:sz="4" w:space="0" w:color="auto"/>
              <w:right w:val="single" w:sz="4" w:space="0" w:color="auto"/>
            </w:tcBorders>
            <w:hideMark/>
          </w:tcPr>
          <w:p w:rsidR="00377B3A" w:rsidRPr="005C113C" w:rsidRDefault="00377B3A" w:rsidP="005C113C">
            <w:pPr>
              <w:spacing w:before="120" w:after="120"/>
              <w:jc w:val="center"/>
              <w:rPr>
                <w:rFonts w:ascii="Arial Narrow" w:hAnsi="Arial Narrow" w:cs="Arial"/>
                <w:sz w:val="20"/>
                <w:szCs w:val="20"/>
              </w:rPr>
            </w:pPr>
            <w:r w:rsidRPr="005C113C">
              <w:rPr>
                <w:rFonts w:ascii="Arial Narrow" w:hAnsi="Arial Narrow" w:cs="Arial"/>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rsidR="00377B3A" w:rsidRPr="005C113C" w:rsidRDefault="00377B3A" w:rsidP="005C113C">
            <w:pPr>
              <w:spacing w:before="120"/>
              <w:jc w:val="both"/>
              <w:rPr>
                <w:rFonts w:ascii="Arial Narrow" w:hAnsi="Arial Narrow" w:cs="Arial"/>
                <w:sz w:val="20"/>
                <w:szCs w:val="20"/>
              </w:rPr>
            </w:pPr>
            <w:r w:rsidRPr="005C113C">
              <w:rPr>
                <w:rFonts w:ascii="Arial Narrow" w:hAnsi="Arial Narrow" w:cs="Arial"/>
                <w:b/>
                <w:sz w:val="20"/>
                <w:szCs w:val="20"/>
              </w:rPr>
              <w:t>Zobowiązanie podmiotu udostępniającego zasoby – załącznik nr 5 do SWZ</w:t>
            </w:r>
          </w:p>
          <w:p w:rsidR="00377B3A" w:rsidRPr="005C113C" w:rsidRDefault="00377B3A" w:rsidP="005C113C">
            <w:pPr>
              <w:spacing w:before="120"/>
              <w:jc w:val="both"/>
              <w:rPr>
                <w:rFonts w:ascii="Arial Narrow" w:hAnsi="Arial Narrow" w:cs="Arial"/>
                <w:sz w:val="20"/>
                <w:szCs w:val="20"/>
              </w:rPr>
            </w:pPr>
            <w:r w:rsidRPr="005C113C">
              <w:rPr>
                <w:rFonts w:ascii="Arial Narrow" w:hAnsi="Arial Narrow" w:cs="Arial"/>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5C113C" w:rsidRPr="005C113C" w:rsidTr="006F7100">
        <w:tc>
          <w:tcPr>
            <w:tcW w:w="8535" w:type="dxa"/>
            <w:gridSpan w:val="2"/>
            <w:tcBorders>
              <w:top w:val="single" w:sz="4" w:space="0" w:color="auto"/>
              <w:left w:val="single" w:sz="4" w:space="0" w:color="auto"/>
              <w:bottom w:val="single" w:sz="4" w:space="0" w:color="auto"/>
              <w:right w:val="single" w:sz="4" w:space="0" w:color="auto"/>
            </w:tcBorders>
            <w:hideMark/>
          </w:tcPr>
          <w:p w:rsidR="005C113C" w:rsidRPr="005C113C" w:rsidRDefault="005C113C" w:rsidP="005C113C">
            <w:pPr>
              <w:spacing w:before="120"/>
              <w:jc w:val="both"/>
              <w:rPr>
                <w:rFonts w:ascii="Arial Narrow" w:hAnsi="Arial Narrow" w:cs="Arial"/>
                <w:b/>
                <w:sz w:val="20"/>
                <w:szCs w:val="20"/>
              </w:rPr>
            </w:pPr>
            <w:r w:rsidRPr="005C113C">
              <w:rPr>
                <w:rFonts w:ascii="Arial Narrow" w:hAnsi="Arial Narrow" w:cs="Arial"/>
                <w:b/>
                <w:sz w:val="20"/>
                <w:szCs w:val="20"/>
              </w:rPr>
              <w:t>INNE DOKUMENTU</w:t>
            </w:r>
          </w:p>
        </w:tc>
      </w:tr>
      <w:tr w:rsidR="00377B3A" w:rsidRPr="005C113C" w:rsidTr="006F3981">
        <w:tc>
          <w:tcPr>
            <w:tcW w:w="709" w:type="dxa"/>
            <w:tcBorders>
              <w:top w:val="single" w:sz="4" w:space="0" w:color="auto"/>
              <w:left w:val="single" w:sz="4" w:space="0" w:color="auto"/>
              <w:bottom w:val="single" w:sz="4" w:space="0" w:color="auto"/>
              <w:right w:val="single" w:sz="4" w:space="0" w:color="auto"/>
            </w:tcBorders>
            <w:hideMark/>
          </w:tcPr>
          <w:p w:rsidR="00377B3A" w:rsidRPr="005C113C" w:rsidRDefault="00377B3A" w:rsidP="005C113C">
            <w:pPr>
              <w:spacing w:before="120" w:after="120"/>
              <w:jc w:val="center"/>
              <w:rPr>
                <w:rFonts w:ascii="Arial Narrow" w:hAnsi="Arial Narrow" w:cs="Arial"/>
                <w:sz w:val="20"/>
                <w:szCs w:val="20"/>
              </w:rPr>
            </w:pPr>
            <w:r w:rsidRPr="005C113C">
              <w:rPr>
                <w:rFonts w:ascii="Arial Narrow" w:hAnsi="Arial Narrow" w:cs="Arial"/>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rsidR="00377B3A" w:rsidRPr="005C113C" w:rsidRDefault="00377B3A" w:rsidP="005C113C">
            <w:pPr>
              <w:spacing w:before="120"/>
              <w:jc w:val="both"/>
              <w:rPr>
                <w:rFonts w:ascii="Arial Narrow" w:hAnsi="Arial Narrow" w:cs="Arial"/>
                <w:sz w:val="20"/>
                <w:szCs w:val="20"/>
              </w:rPr>
            </w:pPr>
            <w:r w:rsidRPr="005C113C">
              <w:rPr>
                <w:rFonts w:ascii="Arial Narrow" w:hAnsi="Arial Narrow" w:cs="Arial"/>
                <w:b/>
                <w:sz w:val="20"/>
                <w:szCs w:val="20"/>
              </w:rPr>
              <w:t>Formularz Oferty – załącznik nr 1 do SWZ</w:t>
            </w:r>
          </w:p>
          <w:p w:rsidR="00377B3A" w:rsidRPr="005C113C" w:rsidRDefault="00377B3A" w:rsidP="005C113C">
            <w:pPr>
              <w:spacing w:before="60" w:after="60"/>
              <w:jc w:val="both"/>
              <w:rPr>
                <w:rFonts w:ascii="Arial Narrow" w:hAnsi="Arial Narrow" w:cs="Arial"/>
                <w:sz w:val="20"/>
                <w:szCs w:val="20"/>
              </w:rPr>
            </w:pPr>
            <w:r w:rsidRPr="005C113C">
              <w:rPr>
                <w:rFonts w:ascii="Arial Narrow" w:hAnsi="Arial Narrow" w:cs="Arial"/>
                <w:i/>
                <w:sz w:val="20"/>
                <w:szCs w:val="20"/>
              </w:rPr>
              <w:t xml:space="preserve">Oferta w rozumieniu Ustawy </w:t>
            </w:r>
            <w:proofErr w:type="spellStart"/>
            <w:r w:rsidRPr="005C113C">
              <w:rPr>
                <w:rFonts w:ascii="Arial Narrow" w:hAnsi="Arial Narrow" w:cs="Arial"/>
                <w:i/>
                <w:sz w:val="20"/>
                <w:szCs w:val="20"/>
              </w:rPr>
              <w:t>Pzp</w:t>
            </w:r>
            <w:proofErr w:type="spellEnd"/>
            <w:r w:rsidRPr="005C113C">
              <w:rPr>
                <w:rFonts w:ascii="Arial Narrow" w:hAnsi="Arial Narrow" w:cs="Arial"/>
                <w:sz w:val="20"/>
                <w:szCs w:val="20"/>
              </w:rPr>
              <w:t>.</w:t>
            </w:r>
          </w:p>
        </w:tc>
      </w:tr>
      <w:tr w:rsidR="00377B3A" w:rsidRPr="005C113C" w:rsidTr="006F3981">
        <w:tc>
          <w:tcPr>
            <w:tcW w:w="709" w:type="dxa"/>
            <w:tcBorders>
              <w:top w:val="single" w:sz="4" w:space="0" w:color="auto"/>
              <w:left w:val="single" w:sz="4" w:space="0" w:color="auto"/>
              <w:bottom w:val="single" w:sz="4" w:space="0" w:color="auto"/>
              <w:right w:val="single" w:sz="4" w:space="0" w:color="auto"/>
            </w:tcBorders>
            <w:hideMark/>
          </w:tcPr>
          <w:p w:rsidR="00377B3A" w:rsidRPr="005C113C" w:rsidRDefault="00377B3A" w:rsidP="005C113C">
            <w:pPr>
              <w:spacing w:before="120" w:after="120"/>
              <w:jc w:val="center"/>
              <w:rPr>
                <w:rFonts w:ascii="Arial Narrow" w:hAnsi="Arial Narrow" w:cs="Arial"/>
                <w:sz w:val="20"/>
                <w:szCs w:val="20"/>
              </w:rPr>
            </w:pPr>
            <w:r w:rsidRPr="005C113C">
              <w:rPr>
                <w:rFonts w:ascii="Arial Narrow" w:hAnsi="Arial Narrow" w:cs="Arial"/>
                <w:sz w:val="20"/>
                <w:szCs w:val="20"/>
              </w:rPr>
              <w:t>5</w:t>
            </w:r>
          </w:p>
        </w:tc>
        <w:tc>
          <w:tcPr>
            <w:tcW w:w="7826" w:type="dxa"/>
            <w:tcBorders>
              <w:top w:val="single" w:sz="4" w:space="0" w:color="auto"/>
              <w:left w:val="single" w:sz="4" w:space="0" w:color="auto"/>
              <w:bottom w:val="single" w:sz="4" w:space="0" w:color="auto"/>
              <w:right w:val="single" w:sz="4" w:space="0" w:color="auto"/>
            </w:tcBorders>
            <w:hideMark/>
          </w:tcPr>
          <w:p w:rsidR="00377B3A" w:rsidRPr="005C113C" w:rsidRDefault="00377B3A" w:rsidP="005C113C">
            <w:pPr>
              <w:spacing w:before="120"/>
              <w:jc w:val="both"/>
              <w:rPr>
                <w:rFonts w:ascii="Arial Narrow" w:hAnsi="Arial Narrow" w:cs="Arial"/>
                <w:sz w:val="20"/>
                <w:szCs w:val="20"/>
              </w:rPr>
            </w:pPr>
            <w:r w:rsidRPr="005C113C">
              <w:rPr>
                <w:rFonts w:ascii="Arial Narrow" w:hAnsi="Arial Narrow" w:cs="Arial"/>
                <w:b/>
                <w:sz w:val="20"/>
                <w:szCs w:val="20"/>
              </w:rPr>
              <w:t>Formularz Cenowy – załącznik nr 2 do SWZ</w:t>
            </w:r>
          </w:p>
          <w:p w:rsidR="00377B3A" w:rsidRPr="005C113C" w:rsidRDefault="00377B3A" w:rsidP="005C113C">
            <w:pPr>
              <w:spacing w:before="60" w:after="60"/>
              <w:jc w:val="both"/>
              <w:rPr>
                <w:rFonts w:ascii="Arial Narrow" w:hAnsi="Arial Narrow" w:cs="Arial"/>
                <w:sz w:val="20"/>
                <w:szCs w:val="20"/>
              </w:rPr>
            </w:pPr>
            <w:r w:rsidRPr="005C113C">
              <w:rPr>
                <w:rFonts w:ascii="Arial Narrow" w:hAnsi="Arial Narrow" w:cs="Arial"/>
                <w:i/>
                <w:sz w:val="20"/>
                <w:szCs w:val="20"/>
              </w:rPr>
              <w:t xml:space="preserve">Oferta w rozumieniu Ustawy </w:t>
            </w:r>
            <w:proofErr w:type="spellStart"/>
            <w:r w:rsidRPr="005C113C">
              <w:rPr>
                <w:rFonts w:ascii="Arial Narrow" w:hAnsi="Arial Narrow" w:cs="Arial"/>
                <w:i/>
                <w:sz w:val="20"/>
                <w:szCs w:val="20"/>
              </w:rPr>
              <w:t>Pzp</w:t>
            </w:r>
            <w:proofErr w:type="spellEnd"/>
            <w:r w:rsidRPr="005C113C">
              <w:rPr>
                <w:rFonts w:ascii="Arial Narrow" w:hAnsi="Arial Narrow" w:cs="Arial"/>
                <w:sz w:val="20"/>
                <w:szCs w:val="20"/>
              </w:rPr>
              <w:t>.</w:t>
            </w:r>
          </w:p>
        </w:tc>
      </w:tr>
      <w:tr w:rsidR="005C113C" w:rsidRPr="005C113C" w:rsidTr="00835A40">
        <w:tc>
          <w:tcPr>
            <w:tcW w:w="8535" w:type="dxa"/>
            <w:gridSpan w:val="2"/>
            <w:tcBorders>
              <w:top w:val="single" w:sz="4" w:space="0" w:color="auto"/>
              <w:left w:val="single" w:sz="4" w:space="0" w:color="auto"/>
              <w:bottom w:val="single" w:sz="4" w:space="0" w:color="auto"/>
              <w:right w:val="single" w:sz="4" w:space="0" w:color="auto"/>
            </w:tcBorders>
            <w:hideMark/>
          </w:tcPr>
          <w:p w:rsidR="005C113C" w:rsidRPr="005C113C" w:rsidRDefault="005C113C" w:rsidP="005C113C">
            <w:pPr>
              <w:spacing w:before="120"/>
              <w:jc w:val="both"/>
              <w:rPr>
                <w:rFonts w:ascii="Arial Narrow" w:hAnsi="Arial Narrow" w:cs="Arial"/>
                <w:b/>
                <w:sz w:val="20"/>
                <w:szCs w:val="20"/>
              </w:rPr>
            </w:pPr>
            <w:r w:rsidRPr="005C113C">
              <w:rPr>
                <w:rFonts w:ascii="Arial Narrow" w:hAnsi="Arial Narrow" w:cs="Arial"/>
                <w:b/>
                <w:sz w:val="20"/>
                <w:szCs w:val="20"/>
              </w:rPr>
              <w:t>PRZEDMIOTOWE ŚRODKI DOWODOWE</w:t>
            </w:r>
          </w:p>
        </w:tc>
      </w:tr>
      <w:tr w:rsidR="00377B3A" w:rsidRPr="005C113C" w:rsidTr="006F3981">
        <w:tc>
          <w:tcPr>
            <w:tcW w:w="709" w:type="dxa"/>
            <w:tcBorders>
              <w:top w:val="single" w:sz="4" w:space="0" w:color="auto"/>
              <w:left w:val="single" w:sz="4" w:space="0" w:color="auto"/>
              <w:bottom w:val="single" w:sz="4" w:space="0" w:color="auto"/>
              <w:right w:val="single" w:sz="4" w:space="0" w:color="auto"/>
            </w:tcBorders>
            <w:hideMark/>
          </w:tcPr>
          <w:p w:rsidR="00377B3A" w:rsidRPr="005C113C" w:rsidRDefault="00377B3A" w:rsidP="005C113C">
            <w:pPr>
              <w:spacing w:before="120" w:after="120"/>
              <w:jc w:val="center"/>
              <w:rPr>
                <w:rFonts w:ascii="Arial Narrow" w:hAnsi="Arial Narrow" w:cs="Arial"/>
                <w:sz w:val="20"/>
                <w:szCs w:val="20"/>
              </w:rPr>
            </w:pPr>
            <w:r w:rsidRPr="005C113C">
              <w:rPr>
                <w:rFonts w:ascii="Arial Narrow" w:hAnsi="Arial Narrow" w:cs="Arial"/>
                <w:sz w:val="20"/>
                <w:szCs w:val="20"/>
              </w:rPr>
              <w:t>6</w:t>
            </w:r>
          </w:p>
        </w:tc>
        <w:tc>
          <w:tcPr>
            <w:tcW w:w="7826" w:type="dxa"/>
            <w:tcBorders>
              <w:top w:val="single" w:sz="4" w:space="0" w:color="auto"/>
              <w:left w:val="single" w:sz="4" w:space="0" w:color="auto"/>
              <w:bottom w:val="single" w:sz="4" w:space="0" w:color="auto"/>
              <w:right w:val="single" w:sz="4" w:space="0" w:color="auto"/>
            </w:tcBorders>
            <w:hideMark/>
          </w:tcPr>
          <w:p w:rsidR="00377B3A" w:rsidRPr="005C113C" w:rsidRDefault="00377B3A" w:rsidP="005C113C">
            <w:pPr>
              <w:spacing w:before="120"/>
              <w:jc w:val="both"/>
              <w:rPr>
                <w:rFonts w:ascii="Arial Narrow" w:hAnsi="Arial Narrow" w:cs="Arial"/>
                <w:sz w:val="20"/>
                <w:szCs w:val="20"/>
              </w:rPr>
            </w:pPr>
            <w:r w:rsidRPr="005C113C">
              <w:rPr>
                <w:rFonts w:ascii="Arial Narrow" w:hAnsi="Arial Narrow" w:cs="Arial"/>
                <w:b/>
                <w:sz w:val="20"/>
                <w:szCs w:val="20"/>
              </w:rPr>
              <w:t>Potwierdzenie wydajności przedmiotu zamówienia</w:t>
            </w:r>
          </w:p>
          <w:p w:rsidR="00377B3A" w:rsidRPr="005C113C" w:rsidRDefault="00377B3A" w:rsidP="005C113C">
            <w:pPr>
              <w:spacing w:before="60" w:after="60"/>
              <w:jc w:val="both"/>
              <w:rPr>
                <w:rFonts w:ascii="Arial Narrow" w:hAnsi="Arial Narrow" w:cs="Arial"/>
                <w:sz w:val="20"/>
                <w:szCs w:val="20"/>
              </w:rPr>
            </w:pPr>
            <w:r w:rsidRPr="005C113C">
              <w:rPr>
                <w:rFonts w:ascii="Arial Narrow" w:hAnsi="Arial Narrow" w:cs="Arial"/>
                <w:sz w:val="20"/>
                <w:szCs w:val="20"/>
              </w:rPr>
              <w:t>W celu potwierdzenia</w:t>
            </w:r>
            <w:r w:rsidR="005C113C">
              <w:rPr>
                <w:rFonts w:ascii="Arial Narrow" w:hAnsi="Arial Narrow" w:cs="Arial"/>
                <w:sz w:val="20"/>
                <w:szCs w:val="20"/>
              </w:rPr>
              <w:t>,</w:t>
            </w:r>
            <w:r w:rsidRPr="005C113C">
              <w:rPr>
                <w:rFonts w:ascii="Arial Narrow" w:hAnsi="Arial Narrow" w:cs="Arial"/>
                <w:sz w:val="20"/>
                <w:szCs w:val="20"/>
              </w:rPr>
              <w:t xml:space="preserve"> że zaoferowany asortyment (zamienniki / produkty równoważne - </w:t>
            </w:r>
            <w:r w:rsidR="005C113C" w:rsidRPr="005C113C">
              <w:rPr>
                <w:rFonts w:ascii="Arial Narrow" w:hAnsi="Arial Narrow" w:cs="Arial"/>
                <w:sz w:val="20"/>
                <w:szCs w:val="20"/>
              </w:rPr>
              <w:t>jeśli</w:t>
            </w:r>
            <w:r w:rsidRPr="005C113C">
              <w:rPr>
                <w:rFonts w:ascii="Arial Narrow" w:hAnsi="Arial Narrow" w:cs="Arial"/>
                <w:sz w:val="20"/>
                <w:szCs w:val="20"/>
              </w:rPr>
              <w:t xml:space="preserve"> Zamawiający przewidział taką </w:t>
            </w:r>
            <w:r w:rsidR="005C113C" w:rsidRPr="005C113C">
              <w:rPr>
                <w:rFonts w:ascii="Arial Narrow" w:hAnsi="Arial Narrow" w:cs="Arial"/>
                <w:sz w:val="20"/>
                <w:szCs w:val="20"/>
              </w:rPr>
              <w:t>możliwość</w:t>
            </w:r>
            <w:r w:rsidRPr="005C113C">
              <w:rPr>
                <w:rFonts w:ascii="Arial Narrow" w:hAnsi="Arial Narrow" w:cs="Arial"/>
                <w:sz w:val="20"/>
                <w:szCs w:val="20"/>
              </w:rPr>
              <w:t xml:space="preserve"> w formularzu cenowym w kolumnie 13) </w:t>
            </w:r>
            <w:r w:rsidR="005C113C" w:rsidRPr="005C113C">
              <w:rPr>
                <w:rFonts w:ascii="Arial Narrow" w:hAnsi="Arial Narrow" w:cs="Arial"/>
                <w:sz w:val="20"/>
                <w:szCs w:val="20"/>
              </w:rPr>
              <w:t>odpowiada</w:t>
            </w:r>
            <w:r w:rsidRPr="005C113C">
              <w:rPr>
                <w:rFonts w:ascii="Arial Narrow" w:hAnsi="Arial Narrow" w:cs="Arial"/>
                <w:sz w:val="20"/>
                <w:szCs w:val="20"/>
              </w:rPr>
              <w:t xml:space="preserve"> wymogom określonym przez </w:t>
            </w:r>
            <w:r w:rsidR="005C113C" w:rsidRPr="005C113C">
              <w:rPr>
                <w:rFonts w:ascii="Arial Narrow" w:hAnsi="Arial Narrow" w:cs="Arial"/>
                <w:sz w:val="20"/>
                <w:szCs w:val="20"/>
              </w:rPr>
              <w:t>Zamawiającego</w:t>
            </w:r>
            <w:r w:rsidRPr="005C113C">
              <w:rPr>
                <w:rFonts w:ascii="Arial Narrow" w:hAnsi="Arial Narrow" w:cs="Arial"/>
                <w:sz w:val="20"/>
                <w:szCs w:val="20"/>
              </w:rPr>
              <w:t>, należy złożyć wraz z ofertą:</w:t>
            </w:r>
          </w:p>
          <w:p w:rsidR="00377B3A" w:rsidRPr="005C113C" w:rsidRDefault="00377B3A"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1. Opis oferowanych materiałów eksploatacyjnych zamiennych (równoważnych), </w:t>
            </w:r>
          </w:p>
          <w:p w:rsidR="00377B3A" w:rsidRPr="005C113C" w:rsidRDefault="00377B3A"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2. Potwierdzenie wydajności zaoferowanego asortymentu wg norm wydajności ISO/IEC </w:t>
            </w:r>
            <w:r w:rsidR="005C113C" w:rsidRPr="005C113C">
              <w:rPr>
                <w:rFonts w:ascii="Arial Narrow" w:hAnsi="Arial Narrow" w:cs="Arial"/>
                <w:sz w:val="20"/>
                <w:szCs w:val="20"/>
              </w:rPr>
              <w:t>wskazanych</w:t>
            </w:r>
            <w:r w:rsidRPr="005C113C">
              <w:rPr>
                <w:rFonts w:ascii="Arial Narrow" w:hAnsi="Arial Narrow" w:cs="Arial"/>
                <w:sz w:val="20"/>
                <w:szCs w:val="20"/>
              </w:rPr>
              <w:t xml:space="preserve"> poniżej: </w:t>
            </w:r>
          </w:p>
          <w:p w:rsidR="00377B3A" w:rsidRPr="005C113C" w:rsidRDefault="00377B3A"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a) ISO/IEC 19752 - dla kaset z tonerem do monochromatycznych drukarek laserowych oraz urządzeń wielofunkcyjnych zawierających komponenty drukujące </w:t>
            </w:r>
          </w:p>
          <w:p w:rsidR="00377B3A" w:rsidRPr="005C113C" w:rsidRDefault="00377B3A"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b)  ISO/IEC 19798 - dla kaset z tonerem do kolorowych drukarek laserowych i urządzeń wielofunkcyjnych zawierających komponenty drukujące </w:t>
            </w:r>
          </w:p>
          <w:p w:rsidR="00377B3A" w:rsidRPr="005C113C" w:rsidRDefault="00377B3A" w:rsidP="005C113C">
            <w:pPr>
              <w:spacing w:before="60" w:after="60"/>
              <w:jc w:val="both"/>
              <w:rPr>
                <w:rFonts w:ascii="Arial Narrow" w:hAnsi="Arial Narrow" w:cs="Arial"/>
                <w:sz w:val="20"/>
                <w:szCs w:val="20"/>
              </w:rPr>
            </w:pPr>
            <w:r w:rsidRPr="005C113C">
              <w:rPr>
                <w:rFonts w:ascii="Arial Narrow" w:hAnsi="Arial Narrow" w:cs="Arial"/>
                <w:sz w:val="20"/>
                <w:szCs w:val="20"/>
              </w:rPr>
              <w:t>c)  ISO/IEC 24711 - dla kaset z tuszem do kolorowych drukarek atramentowych i urządzeń wielofunkcyjnych zawierających komponenty drukujące"</w:t>
            </w:r>
          </w:p>
        </w:tc>
      </w:tr>
    </w:tbl>
    <w:p w:rsidR="006F3981"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6F3981" w:rsidRPr="005C113C" w:rsidRDefault="006F3981" w:rsidP="005C113C">
      <w:pPr>
        <w:pStyle w:val="Nagwek2"/>
        <w:numPr>
          <w:ilvl w:val="0"/>
          <w:numId w:val="3"/>
        </w:numPr>
        <w:tabs>
          <w:tab w:val="left" w:pos="708"/>
        </w:tabs>
        <w:spacing w:before="60"/>
        <w:ind w:left="1037" w:hanging="357"/>
        <w:rPr>
          <w:rFonts w:ascii="Arial Narrow" w:hAnsi="Arial Narrow" w:cs="Arial"/>
          <w:sz w:val="20"/>
          <w:szCs w:val="20"/>
        </w:rPr>
      </w:pPr>
      <w:r w:rsidRPr="005C113C">
        <w:rPr>
          <w:rFonts w:ascii="Arial Narrow" w:hAnsi="Arial Narrow" w:cs="Arial"/>
          <w:sz w:val="20"/>
          <w:szCs w:val="20"/>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both"/>
              <w:rPr>
                <w:rFonts w:ascii="Arial Narrow" w:hAnsi="Arial Narrow" w:cs="Arial"/>
                <w:sz w:val="20"/>
                <w:szCs w:val="20"/>
              </w:rPr>
            </w:pPr>
            <w:r w:rsidRPr="005C113C">
              <w:rPr>
                <w:rFonts w:ascii="Arial Narrow" w:hAnsi="Arial Narrow" w:cs="Arial"/>
                <w:b/>
                <w:sz w:val="20"/>
                <w:szCs w:val="20"/>
              </w:rPr>
              <w:t>Wymagany dokument</w:t>
            </w:r>
          </w:p>
        </w:tc>
      </w:tr>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jc w:val="both"/>
              <w:rPr>
                <w:rFonts w:ascii="Arial Narrow" w:hAnsi="Arial Narrow" w:cs="Arial"/>
                <w:b/>
                <w:bCs/>
                <w:sz w:val="20"/>
                <w:szCs w:val="20"/>
              </w:rPr>
            </w:pPr>
            <w:r w:rsidRPr="005C113C">
              <w:rPr>
                <w:rFonts w:ascii="Arial Narrow" w:hAnsi="Arial Narrow" w:cs="Arial"/>
                <w:b/>
                <w:bCs/>
                <w:sz w:val="20"/>
                <w:szCs w:val="20"/>
              </w:rPr>
              <w:t>Wykaz dostaw lub usług</w:t>
            </w:r>
            <w:r w:rsidR="00377B3A" w:rsidRPr="005C113C">
              <w:rPr>
                <w:rFonts w:ascii="Arial Narrow" w:hAnsi="Arial Narrow" w:cs="Arial"/>
                <w:b/>
                <w:bCs/>
                <w:sz w:val="20"/>
                <w:szCs w:val="20"/>
              </w:rPr>
              <w:t xml:space="preserve"> </w:t>
            </w:r>
            <w:r w:rsidR="00377B3A" w:rsidRPr="005C113C">
              <w:rPr>
                <w:rFonts w:ascii="Arial Narrow" w:hAnsi="Arial Narrow" w:cs="Arial"/>
                <w:b/>
                <w:sz w:val="20"/>
                <w:szCs w:val="20"/>
              </w:rPr>
              <w:t>– załącznik nr 6 do SWZ</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Na potwierdzenie spełniania warunków udziału w postępowaniu należy przedłożyć wykaz min. 2 dostaw odpowiadających przedmiotowi zamówienia wraz z dokumentami wskazanymi w pkt. 9.2 </w:t>
            </w:r>
            <w:proofErr w:type="spellStart"/>
            <w:r w:rsidRPr="005C113C">
              <w:rPr>
                <w:rFonts w:ascii="Arial Narrow" w:hAnsi="Arial Narrow" w:cs="Arial"/>
                <w:sz w:val="20"/>
                <w:szCs w:val="20"/>
              </w:rPr>
              <w:t>ppkt</w:t>
            </w:r>
            <w:proofErr w:type="spellEnd"/>
            <w:r w:rsidRPr="005C113C">
              <w:rPr>
                <w:rFonts w:ascii="Arial Narrow" w:hAnsi="Arial Narrow" w:cs="Arial"/>
                <w:sz w:val="20"/>
                <w:szCs w:val="20"/>
              </w:rPr>
              <w:t>. 1 SWZ, z jednoczesnym wskazaniem, którego zadania te dokumenty dotyczą, z zastrzeżeniem, że co najmniej jedna ze wskazanych dostaw będzie wynosiła wartość brutto:</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 dla zadania nr 1 - min. 180.000,00 zł;</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 dla zadania nr 2 - min. 100.000,00 zł</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 dla zadania nr 3 - min. 10.000,00 zł;</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Zamawiający uzna za spełnienie warunku wykazanie min. dwóch dostaw, z których co najmniej jedna będzie wynosić min. sumę wartości wymaganej dla zadań, w których wykonawca składa ofertę.</w:t>
            </w:r>
          </w:p>
        </w:tc>
      </w:tr>
    </w:tbl>
    <w:p w:rsidR="006F3981" w:rsidRPr="005C113C" w:rsidRDefault="006F3981" w:rsidP="005C113C">
      <w:pPr>
        <w:pStyle w:val="Nagwek2"/>
        <w:numPr>
          <w:ilvl w:val="0"/>
          <w:numId w:val="3"/>
        </w:numPr>
        <w:tabs>
          <w:tab w:val="left" w:pos="708"/>
        </w:tabs>
        <w:spacing w:before="60"/>
        <w:ind w:left="1037" w:hanging="357"/>
        <w:rPr>
          <w:rFonts w:ascii="Arial Narrow" w:hAnsi="Arial Narrow" w:cs="Arial"/>
          <w:sz w:val="20"/>
          <w:szCs w:val="20"/>
        </w:rPr>
      </w:pPr>
      <w:r w:rsidRPr="005C113C">
        <w:rPr>
          <w:rFonts w:ascii="Arial Narrow" w:hAnsi="Arial Narrow" w:cs="Arial"/>
          <w:sz w:val="20"/>
          <w:szCs w:val="20"/>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both"/>
              <w:rPr>
                <w:rFonts w:ascii="Arial Narrow" w:hAnsi="Arial Narrow" w:cs="Arial"/>
                <w:sz w:val="20"/>
                <w:szCs w:val="20"/>
              </w:rPr>
            </w:pPr>
            <w:r w:rsidRPr="005C113C">
              <w:rPr>
                <w:rFonts w:ascii="Arial Narrow" w:hAnsi="Arial Narrow" w:cs="Arial"/>
                <w:b/>
                <w:sz w:val="20"/>
                <w:szCs w:val="20"/>
              </w:rPr>
              <w:t>Wymagany dokument</w:t>
            </w:r>
          </w:p>
        </w:tc>
      </w:tr>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jc w:val="both"/>
              <w:rPr>
                <w:rFonts w:ascii="Arial Narrow" w:hAnsi="Arial Narrow" w:cs="Arial"/>
                <w:b/>
                <w:bCs/>
                <w:sz w:val="20"/>
                <w:szCs w:val="20"/>
              </w:rPr>
            </w:pPr>
            <w:r w:rsidRPr="005C113C">
              <w:rPr>
                <w:rFonts w:ascii="Arial Narrow" w:hAnsi="Arial Narrow" w:cs="Arial"/>
                <w:b/>
                <w:bCs/>
                <w:sz w:val="20"/>
                <w:szCs w:val="20"/>
              </w:rPr>
              <w:t>Oświadczenie wykonawcy w sprawie grupy kapitałowej</w:t>
            </w:r>
            <w:r w:rsidR="005C113C">
              <w:rPr>
                <w:rFonts w:ascii="Arial Narrow" w:hAnsi="Arial Narrow" w:cs="Arial"/>
                <w:b/>
                <w:bCs/>
                <w:sz w:val="20"/>
                <w:szCs w:val="20"/>
              </w:rPr>
              <w:t xml:space="preserve"> – załącznik </w:t>
            </w:r>
            <w:r w:rsidR="00D730EF">
              <w:rPr>
                <w:rFonts w:ascii="Arial Narrow" w:hAnsi="Arial Narrow" w:cs="Arial"/>
                <w:b/>
                <w:bCs/>
                <w:sz w:val="20"/>
                <w:szCs w:val="20"/>
              </w:rPr>
              <w:t>nr 7 do SWZ</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Oświadczenie Wykonawcy, w zakresie art. 108 ust. 1 </w:t>
            </w:r>
            <w:proofErr w:type="spellStart"/>
            <w:r w:rsidRPr="005C113C">
              <w:rPr>
                <w:rFonts w:ascii="Arial Narrow" w:hAnsi="Arial Narrow" w:cs="Arial"/>
                <w:sz w:val="20"/>
                <w:szCs w:val="20"/>
              </w:rPr>
              <w:t>pkt</w:t>
            </w:r>
            <w:proofErr w:type="spellEnd"/>
            <w:r w:rsidRPr="005C113C">
              <w:rPr>
                <w:rFonts w:ascii="Arial Narrow" w:hAnsi="Arial Narrow" w:cs="Arial"/>
                <w:sz w:val="20"/>
                <w:szCs w:val="20"/>
              </w:rPr>
              <w:t xml:space="preserve"> 5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jc w:val="both"/>
              <w:rPr>
                <w:rFonts w:ascii="Arial Narrow" w:hAnsi="Arial Narrow" w:cs="Arial"/>
                <w:b/>
                <w:bCs/>
                <w:sz w:val="20"/>
                <w:szCs w:val="20"/>
              </w:rPr>
            </w:pPr>
            <w:r w:rsidRPr="005C113C">
              <w:rPr>
                <w:rFonts w:ascii="Arial Narrow" w:hAnsi="Arial Narrow" w:cs="Arial"/>
                <w:b/>
                <w:bCs/>
                <w:sz w:val="20"/>
                <w:szCs w:val="20"/>
              </w:rPr>
              <w:t>Oświadczenie wykonawcy o aktualności informacji zawartych w oświadczeniu wstępnym</w:t>
            </w:r>
            <w:r w:rsidR="00377B3A" w:rsidRPr="005C113C">
              <w:rPr>
                <w:rFonts w:ascii="Arial Narrow" w:hAnsi="Arial Narrow" w:cs="Arial"/>
                <w:b/>
                <w:bCs/>
                <w:sz w:val="20"/>
                <w:szCs w:val="20"/>
              </w:rPr>
              <w:t xml:space="preserve"> </w:t>
            </w:r>
            <w:r w:rsidR="00377B3A" w:rsidRPr="005C113C">
              <w:rPr>
                <w:rFonts w:ascii="Arial Narrow" w:hAnsi="Arial Narrow" w:cs="Arial"/>
                <w:b/>
                <w:sz w:val="20"/>
                <w:szCs w:val="20"/>
              </w:rPr>
              <w:t xml:space="preserve">– załącznik nr </w:t>
            </w:r>
            <w:r w:rsidR="00266220" w:rsidRPr="005C113C">
              <w:rPr>
                <w:rFonts w:ascii="Arial Narrow" w:hAnsi="Arial Narrow" w:cs="Arial"/>
                <w:b/>
                <w:sz w:val="20"/>
                <w:szCs w:val="20"/>
              </w:rPr>
              <w:t>8</w:t>
            </w:r>
            <w:r w:rsidR="00377B3A" w:rsidRPr="005C113C">
              <w:rPr>
                <w:rFonts w:ascii="Arial Narrow" w:hAnsi="Arial Narrow" w:cs="Arial"/>
                <w:b/>
                <w:sz w:val="20"/>
                <w:szCs w:val="20"/>
              </w:rPr>
              <w:t xml:space="preserve"> do SWZ</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Oświadczenie wykonawcy o aktualności informacji zawartych w oświadczeniu o którym mowa w art. 125 ust. 1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w zakresie podstaw wykluczenia z postępowania wskazanych przez Zamawiającego.</w:t>
            </w:r>
          </w:p>
        </w:tc>
      </w:tr>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jc w:val="both"/>
              <w:rPr>
                <w:rFonts w:ascii="Arial Narrow" w:hAnsi="Arial Narrow" w:cs="Arial"/>
                <w:b/>
                <w:bCs/>
                <w:sz w:val="20"/>
                <w:szCs w:val="20"/>
              </w:rPr>
            </w:pPr>
            <w:r w:rsidRPr="005C113C">
              <w:rPr>
                <w:rFonts w:ascii="Arial Narrow" w:hAnsi="Arial Narrow" w:cs="Arial"/>
                <w:b/>
                <w:bCs/>
                <w:sz w:val="20"/>
                <w:szCs w:val="20"/>
              </w:rPr>
              <w:t>Zaświadczenie właściwego naczelnika urzędu skarbowego</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Zaświadczenie właściwego naczelnika urzędu skarbowego potwierdzające, że Wykonawca nie zalega z opłacaniem podatków i opłat, w zakresie art. 109 ust. 1 </w:t>
            </w:r>
            <w:proofErr w:type="spellStart"/>
            <w:r w:rsidRPr="005C113C">
              <w:rPr>
                <w:rFonts w:ascii="Arial Narrow" w:hAnsi="Arial Narrow" w:cs="Arial"/>
                <w:sz w:val="20"/>
                <w:szCs w:val="20"/>
              </w:rPr>
              <w:t>pkt</w:t>
            </w:r>
            <w:proofErr w:type="spellEnd"/>
            <w:r w:rsidRPr="005C113C">
              <w:rPr>
                <w:rFonts w:ascii="Arial Narrow" w:hAnsi="Arial Narrow" w:cs="Arial"/>
                <w:sz w:val="20"/>
                <w:szCs w:val="20"/>
              </w:rPr>
              <w:t xml:space="preserve"> 1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sz w:val="20"/>
                <w:szCs w:val="20"/>
              </w:rPr>
              <w:t>4</w:t>
            </w:r>
          </w:p>
        </w:tc>
        <w:tc>
          <w:tcPr>
            <w:tcW w:w="765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jc w:val="both"/>
              <w:rPr>
                <w:rFonts w:ascii="Arial Narrow" w:hAnsi="Arial Narrow" w:cs="Arial"/>
                <w:b/>
                <w:bCs/>
                <w:sz w:val="20"/>
                <w:szCs w:val="20"/>
              </w:rPr>
            </w:pPr>
            <w:r w:rsidRPr="005C113C">
              <w:rPr>
                <w:rFonts w:ascii="Arial Narrow" w:hAnsi="Arial Narrow" w:cs="Arial"/>
                <w:b/>
                <w:bCs/>
                <w:sz w:val="20"/>
                <w:szCs w:val="20"/>
              </w:rPr>
              <w:t>Zaświadczenie z ZUS lub KRUS</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w:t>
            </w:r>
            <w:proofErr w:type="spellStart"/>
            <w:r w:rsidRPr="005C113C">
              <w:rPr>
                <w:rFonts w:ascii="Arial Narrow" w:hAnsi="Arial Narrow" w:cs="Arial"/>
                <w:sz w:val="20"/>
                <w:szCs w:val="20"/>
              </w:rPr>
              <w:t>pkt</w:t>
            </w:r>
            <w:proofErr w:type="spellEnd"/>
            <w:r w:rsidRPr="005C113C">
              <w:rPr>
                <w:rFonts w:ascii="Arial Narrow" w:hAnsi="Arial Narrow" w:cs="Arial"/>
                <w:sz w:val="20"/>
                <w:szCs w:val="20"/>
              </w:rPr>
              <w:t xml:space="preserve"> 1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sz w:val="20"/>
                <w:szCs w:val="20"/>
              </w:rPr>
              <w:t>5</w:t>
            </w:r>
          </w:p>
        </w:tc>
        <w:tc>
          <w:tcPr>
            <w:tcW w:w="765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jc w:val="both"/>
              <w:rPr>
                <w:rFonts w:ascii="Arial Narrow" w:hAnsi="Arial Narrow" w:cs="Arial"/>
                <w:b/>
                <w:bCs/>
                <w:sz w:val="20"/>
                <w:szCs w:val="20"/>
              </w:rPr>
            </w:pPr>
            <w:r w:rsidRPr="005C113C">
              <w:rPr>
                <w:rFonts w:ascii="Arial Narrow" w:hAnsi="Arial Narrow" w:cs="Arial"/>
                <w:b/>
                <w:bCs/>
                <w:sz w:val="20"/>
                <w:szCs w:val="20"/>
              </w:rPr>
              <w:t>Odpis lub informacja z KRS lub CEIDG</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Odpis lub informacja z Krajowego Rejestru Sądowego lub z Centralnej Ewidencji i Informacji o Działalności Gospodarczej, w zakresie art. 109 ust. 1 </w:t>
            </w:r>
            <w:proofErr w:type="spellStart"/>
            <w:r w:rsidRPr="005C113C">
              <w:rPr>
                <w:rFonts w:ascii="Arial Narrow" w:hAnsi="Arial Narrow" w:cs="Arial"/>
                <w:sz w:val="20"/>
                <w:szCs w:val="20"/>
              </w:rPr>
              <w:t>pkt</w:t>
            </w:r>
            <w:proofErr w:type="spellEnd"/>
            <w:r w:rsidRPr="005C113C">
              <w:rPr>
                <w:rFonts w:ascii="Arial Narrow" w:hAnsi="Arial Narrow" w:cs="Arial"/>
                <w:sz w:val="20"/>
                <w:szCs w:val="20"/>
              </w:rPr>
              <w:t xml:space="preserve"> 4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sporządzone nie wcześniej niż 3 miesiące przed jej złożeniem, jeżeli odrębne przepisy wymagają wpisu do rejestru lub ewidencji.</w:t>
            </w:r>
          </w:p>
        </w:tc>
      </w:tr>
    </w:tbl>
    <w:p w:rsidR="006F3981" w:rsidRPr="005C113C" w:rsidRDefault="006F3981" w:rsidP="005C113C">
      <w:pPr>
        <w:pStyle w:val="Nagwek2"/>
        <w:numPr>
          <w:ilvl w:val="0"/>
          <w:numId w:val="0"/>
        </w:numPr>
        <w:tabs>
          <w:tab w:val="left" w:pos="708"/>
        </w:tabs>
        <w:spacing w:before="0"/>
        <w:ind w:left="1038"/>
        <w:rPr>
          <w:rFonts w:ascii="Arial Narrow" w:hAnsi="Arial Narrow" w:cs="Arial"/>
          <w:sz w:val="20"/>
          <w:szCs w:val="20"/>
        </w:rPr>
      </w:pPr>
    </w:p>
    <w:p w:rsidR="006F3981" w:rsidRPr="005C113C" w:rsidRDefault="006F3981" w:rsidP="005C113C">
      <w:pPr>
        <w:pStyle w:val="Nagwek2"/>
        <w:numPr>
          <w:ilvl w:val="0"/>
          <w:numId w:val="3"/>
        </w:numPr>
        <w:tabs>
          <w:tab w:val="left" w:pos="708"/>
        </w:tabs>
        <w:spacing w:before="60"/>
        <w:ind w:left="1037" w:hanging="357"/>
        <w:rPr>
          <w:rFonts w:ascii="Arial Narrow" w:hAnsi="Arial Narrow" w:cs="Arial"/>
          <w:sz w:val="20"/>
          <w:szCs w:val="20"/>
        </w:rPr>
      </w:pPr>
      <w:r w:rsidRPr="005C113C">
        <w:rPr>
          <w:rFonts w:ascii="Arial Narrow" w:hAnsi="Arial Narrow" w:cs="Arial"/>
          <w:sz w:val="20"/>
          <w:szCs w:val="20"/>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both"/>
              <w:rPr>
                <w:rFonts w:ascii="Arial Narrow" w:hAnsi="Arial Narrow" w:cs="Arial"/>
                <w:sz w:val="20"/>
                <w:szCs w:val="20"/>
              </w:rPr>
            </w:pPr>
            <w:r w:rsidRPr="005C113C">
              <w:rPr>
                <w:rFonts w:ascii="Arial Narrow" w:hAnsi="Arial Narrow" w:cs="Arial"/>
                <w:b/>
                <w:sz w:val="20"/>
                <w:szCs w:val="20"/>
              </w:rPr>
              <w:t>Wymagany dokument</w:t>
            </w:r>
          </w:p>
        </w:tc>
      </w:tr>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jc w:val="both"/>
              <w:rPr>
                <w:rFonts w:ascii="Arial Narrow" w:hAnsi="Arial Narrow" w:cs="Arial"/>
                <w:b/>
                <w:bCs/>
                <w:sz w:val="20"/>
                <w:szCs w:val="20"/>
              </w:rPr>
            </w:pPr>
            <w:r w:rsidRPr="005C113C">
              <w:rPr>
                <w:rFonts w:ascii="Arial Narrow" w:hAnsi="Arial Narrow" w:cs="Arial"/>
                <w:b/>
                <w:bCs/>
                <w:sz w:val="20"/>
                <w:szCs w:val="20"/>
              </w:rPr>
              <w:t>Dokument potwierdzający niezaleganie z opłacaniem podatków, opłat lub składek na ubezpieczenie społeczne lub zdrowotne</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6F3981" w:rsidRPr="005C113C" w:rsidTr="000C6498">
        <w:tc>
          <w:tcPr>
            <w:tcW w:w="70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after="120"/>
              <w:jc w:val="center"/>
              <w:rPr>
                <w:rFonts w:ascii="Arial Narrow" w:hAnsi="Arial Narrow" w:cs="Arial"/>
                <w:sz w:val="20"/>
                <w:szCs w:val="20"/>
              </w:rPr>
            </w:pPr>
            <w:r w:rsidRPr="005C113C">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120"/>
              <w:jc w:val="both"/>
              <w:rPr>
                <w:rFonts w:ascii="Arial Narrow" w:hAnsi="Arial Narrow" w:cs="Arial"/>
                <w:b/>
                <w:bCs/>
                <w:sz w:val="20"/>
                <w:szCs w:val="20"/>
              </w:rPr>
            </w:pPr>
            <w:r w:rsidRPr="005C113C">
              <w:rPr>
                <w:rFonts w:ascii="Arial Narrow" w:hAnsi="Arial Narrow" w:cs="Arial"/>
                <w:b/>
                <w:bCs/>
                <w:sz w:val="20"/>
                <w:szCs w:val="20"/>
              </w:rPr>
              <w:t>Dokument potwierdzający, że nie otwarto likwidacji wykonawcy</w:t>
            </w:r>
          </w:p>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sz w:val="20"/>
                <w:szCs w:val="20"/>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6F3981" w:rsidRPr="005C113C" w:rsidRDefault="006F3981" w:rsidP="005C113C">
      <w:pPr>
        <w:pStyle w:val="Nagwek2"/>
        <w:numPr>
          <w:ilvl w:val="0"/>
          <w:numId w:val="0"/>
        </w:numPr>
        <w:tabs>
          <w:tab w:val="left" w:pos="708"/>
        </w:tabs>
        <w:ind w:left="1040"/>
        <w:rPr>
          <w:rFonts w:ascii="Arial Narrow" w:hAnsi="Arial Narrow" w:cs="Arial"/>
          <w:sz w:val="20"/>
          <w:szCs w:val="20"/>
        </w:rPr>
      </w:pPr>
      <w:r w:rsidRPr="005C113C">
        <w:rPr>
          <w:rFonts w:ascii="Arial Narrow" w:hAnsi="Arial Narrow" w:cs="Arial"/>
          <w:sz w:val="20"/>
          <w:szCs w:val="20"/>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Wykonawca nie jest zobowiązany do złożenia podmiotowych środków dowodowych, które Zamawiający posiada, jeżeli Wykonawca wskaże te środki oraz potwierdzi ich prawidłowość i aktualność.</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Podmiotowe środki dowodowe oraz inne dokumenty lub oświadczenia Wykonawca składa, pod rygorem nieważności, w formie elektronicznej w postaci dokumentu elektronicznego podpisanego kwalifikowanym podpisem elektronicznym.</w:t>
      </w:r>
    </w:p>
    <w:p w:rsidR="006F3981"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Dokumenty sporządzone w języku obcym są składane wraz z tłumaczeniem na język polski. </w:t>
      </w:r>
      <w:bookmarkStart w:id="13" w:name="_Toc258314249"/>
    </w:p>
    <w:p w:rsidR="006F3981" w:rsidRPr="005C113C" w:rsidRDefault="006F3981" w:rsidP="005C113C">
      <w:pPr>
        <w:pStyle w:val="Nagwek1"/>
        <w:rPr>
          <w:rFonts w:ascii="Arial Narrow" w:hAnsi="Arial Narrow" w:cs="Arial"/>
          <w:sz w:val="20"/>
          <w:szCs w:val="20"/>
        </w:rPr>
      </w:pPr>
      <w:r w:rsidRPr="005C113C">
        <w:rPr>
          <w:rFonts w:ascii="Arial Narrow" w:hAnsi="Arial Narrow" w:cs="Arial"/>
          <w:sz w:val="20"/>
          <w:szCs w:val="20"/>
        </w:rPr>
        <w:t>Informacja o przedmiotowych środkach dowodowych</w:t>
      </w:r>
    </w:p>
    <w:p w:rsidR="006F3981" w:rsidRPr="005C113C" w:rsidRDefault="006F3981" w:rsidP="005C113C">
      <w:pPr>
        <w:pStyle w:val="Nagwek2"/>
        <w:rPr>
          <w:rFonts w:ascii="Arial Narrow" w:hAnsi="Arial Narrow" w:cs="Arial"/>
          <w:sz w:val="20"/>
          <w:szCs w:val="20"/>
        </w:rPr>
      </w:pPr>
      <w:r w:rsidRPr="005C113C">
        <w:rPr>
          <w:rFonts w:ascii="Arial Narrow" w:hAnsi="Arial Narrow" w:cs="Arial"/>
          <w:sz w:val="20"/>
          <w:szCs w:val="20"/>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6F3981" w:rsidRPr="005C113C" w:rsidTr="006F3981">
        <w:tc>
          <w:tcPr>
            <w:tcW w:w="70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center"/>
              <w:rPr>
                <w:rFonts w:ascii="Arial Narrow" w:hAnsi="Arial Narrow" w:cs="Arial"/>
                <w:sz w:val="20"/>
                <w:szCs w:val="20"/>
              </w:rPr>
            </w:pPr>
            <w:r w:rsidRPr="005C113C">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sz w:val="20"/>
                <w:szCs w:val="20"/>
              </w:rPr>
            </w:pPr>
            <w:r w:rsidRPr="005C113C">
              <w:rPr>
                <w:rFonts w:ascii="Arial Narrow" w:hAnsi="Arial Narrow" w:cs="Arial"/>
                <w:b/>
                <w:sz w:val="20"/>
                <w:szCs w:val="20"/>
              </w:rPr>
              <w:t>Wymagany dokument</w:t>
            </w:r>
          </w:p>
        </w:tc>
      </w:tr>
      <w:tr w:rsidR="006F3981" w:rsidRPr="005C113C" w:rsidTr="006F3981">
        <w:tc>
          <w:tcPr>
            <w:tcW w:w="709"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center"/>
              <w:rPr>
                <w:rFonts w:ascii="Arial Narrow" w:hAnsi="Arial Narrow" w:cs="Arial"/>
                <w:sz w:val="20"/>
                <w:szCs w:val="20"/>
              </w:rPr>
            </w:pPr>
            <w:r w:rsidRPr="005C113C">
              <w:rPr>
                <w:rFonts w:ascii="Arial Narrow" w:hAnsi="Arial Narrow" w:cs="Arial"/>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60"/>
              <w:jc w:val="both"/>
              <w:rPr>
                <w:rFonts w:ascii="Arial Narrow" w:hAnsi="Arial Narrow" w:cs="Arial"/>
                <w:sz w:val="20"/>
                <w:szCs w:val="20"/>
              </w:rPr>
            </w:pPr>
            <w:r w:rsidRPr="005C113C">
              <w:rPr>
                <w:rFonts w:ascii="Arial Narrow" w:hAnsi="Arial Narrow" w:cs="Arial"/>
                <w:b/>
                <w:sz w:val="20"/>
                <w:szCs w:val="20"/>
              </w:rPr>
              <w:t>Potwierdzenie wydajności przedmiotu zamówienia</w:t>
            </w:r>
          </w:p>
          <w:p w:rsidR="005C113C" w:rsidRPr="005C113C" w:rsidRDefault="005C113C" w:rsidP="005C113C">
            <w:pPr>
              <w:spacing w:before="60" w:after="60"/>
              <w:jc w:val="both"/>
              <w:rPr>
                <w:rFonts w:ascii="Arial Narrow" w:hAnsi="Arial Narrow" w:cs="Arial"/>
                <w:sz w:val="20"/>
                <w:szCs w:val="20"/>
              </w:rPr>
            </w:pPr>
            <w:r w:rsidRPr="005C113C">
              <w:rPr>
                <w:rFonts w:ascii="Arial Narrow" w:hAnsi="Arial Narrow" w:cs="Arial"/>
                <w:sz w:val="20"/>
                <w:szCs w:val="20"/>
              </w:rPr>
              <w:t>W celu potwierdzenia</w:t>
            </w:r>
            <w:r>
              <w:rPr>
                <w:rFonts w:ascii="Arial Narrow" w:hAnsi="Arial Narrow" w:cs="Arial"/>
                <w:sz w:val="20"/>
                <w:szCs w:val="20"/>
              </w:rPr>
              <w:t>,</w:t>
            </w:r>
            <w:r w:rsidRPr="005C113C">
              <w:rPr>
                <w:rFonts w:ascii="Arial Narrow" w:hAnsi="Arial Narrow" w:cs="Arial"/>
                <w:sz w:val="20"/>
                <w:szCs w:val="20"/>
              </w:rPr>
              <w:t xml:space="preserve"> że zaoferowany asortyment (zamienniki / produkty równoważne - jeśli Zamawiający przewidział taką możliwość w formularzu cenowym w kolumnie 13) odpowiada wymogom określonym przez Zamawiającego, należy złożyć wraz z ofertą:</w:t>
            </w:r>
          </w:p>
          <w:p w:rsidR="005C113C" w:rsidRPr="005C113C" w:rsidRDefault="005C113C"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1. Opis oferowanych materiałów eksploatacyjnych zamiennych (równoważnych), </w:t>
            </w:r>
          </w:p>
          <w:p w:rsidR="005C113C" w:rsidRPr="005C113C" w:rsidRDefault="005C113C"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2. Potwierdzenie wydajności zaoferowanego asortymentu wg norm wydajności ISO/IEC wskazanych poniżej: </w:t>
            </w:r>
          </w:p>
          <w:p w:rsidR="005C113C" w:rsidRPr="005C113C" w:rsidRDefault="005C113C"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a) ISO/IEC 19752 - dla kaset z tonerem do monochromatycznych drukarek laserowych oraz urządzeń wielofunkcyjnych zawierających komponenty drukujące </w:t>
            </w:r>
          </w:p>
          <w:p w:rsidR="005C113C" w:rsidRPr="005C113C" w:rsidRDefault="005C113C" w:rsidP="005C113C">
            <w:pPr>
              <w:spacing w:before="60" w:after="60"/>
              <w:jc w:val="both"/>
              <w:rPr>
                <w:rFonts w:ascii="Arial Narrow" w:hAnsi="Arial Narrow" w:cs="Arial"/>
                <w:sz w:val="20"/>
                <w:szCs w:val="20"/>
              </w:rPr>
            </w:pPr>
            <w:r w:rsidRPr="005C113C">
              <w:rPr>
                <w:rFonts w:ascii="Arial Narrow" w:hAnsi="Arial Narrow" w:cs="Arial"/>
                <w:sz w:val="20"/>
                <w:szCs w:val="20"/>
              </w:rPr>
              <w:t xml:space="preserve">b)  ISO/IEC 19798 - dla kaset z tonerem do kolorowych drukarek laserowych i urządzeń wielofunkcyjnych zawierających komponenty drukujące </w:t>
            </w:r>
          </w:p>
          <w:p w:rsidR="006F3981" w:rsidRPr="005C113C" w:rsidRDefault="005C113C" w:rsidP="005C113C">
            <w:pPr>
              <w:spacing w:after="40"/>
              <w:jc w:val="both"/>
              <w:rPr>
                <w:rFonts w:ascii="Arial Narrow" w:hAnsi="Arial Narrow" w:cs="Arial"/>
                <w:sz w:val="20"/>
                <w:szCs w:val="20"/>
              </w:rPr>
            </w:pPr>
            <w:r w:rsidRPr="005C113C">
              <w:rPr>
                <w:rFonts w:ascii="Arial Narrow" w:hAnsi="Arial Narrow" w:cs="Arial"/>
                <w:sz w:val="20"/>
                <w:szCs w:val="20"/>
              </w:rPr>
              <w:t>c)  ISO/IEC 24711 - dla kaset z tuszem do kolorowych drukarek atramentowych i urządzeń wielofunkcyjnych zawierających komponenty drukujące"</w:t>
            </w:r>
          </w:p>
        </w:tc>
      </w:tr>
    </w:tbl>
    <w:p w:rsidR="006F3981" w:rsidRPr="005C113C" w:rsidRDefault="006F3981" w:rsidP="005C113C">
      <w:pPr>
        <w:pStyle w:val="Nagwek2"/>
        <w:rPr>
          <w:rFonts w:ascii="Arial Narrow" w:hAnsi="Arial Narrow" w:cs="Arial"/>
          <w:sz w:val="20"/>
          <w:szCs w:val="20"/>
        </w:rPr>
      </w:pPr>
      <w:r w:rsidRPr="005C113C">
        <w:rPr>
          <w:rFonts w:ascii="Arial Narrow" w:hAnsi="Arial Narrow" w:cs="Arial"/>
          <w:sz w:val="20"/>
          <w:szCs w:val="20"/>
        </w:rPr>
        <w:t>Zamawiający zaakceptuje równoważne przedmiotowe środki dowodowe, jeśli potwierdzą, że oferowane dostawy, usługi lub roboty budowlane spełniają określone przez Zamawiającego wymagania, cechy lub kryteria.</w:t>
      </w:r>
    </w:p>
    <w:p w:rsidR="006F3981" w:rsidRPr="005C113C" w:rsidRDefault="006F3981" w:rsidP="005C113C">
      <w:pPr>
        <w:pStyle w:val="Nagwek2"/>
        <w:rPr>
          <w:rFonts w:ascii="Arial Narrow" w:hAnsi="Arial Narrow" w:cs="Arial"/>
          <w:sz w:val="20"/>
          <w:szCs w:val="20"/>
        </w:rPr>
      </w:pPr>
      <w:r w:rsidRPr="005C113C">
        <w:rPr>
          <w:rFonts w:ascii="Arial Narrow" w:hAnsi="Arial Narrow" w:cs="Arial"/>
          <w:sz w:val="20"/>
          <w:szCs w:val="20"/>
        </w:rPr>
        <w:t>Zamawiający przewiduje uzupełnienie przedmiotowych środków dowodowych.</w:t>
      </w:r>
    </w:p>
    <w:p w:rsidR="006F3981" w:rsidRPr="005C113C" w:rsidRDefault="006F3981" w:rsidP="005C113C">
      <w:pPr>
        <w:pStyle w:val="Nagwek1"/>
        <w:rPr>
          <w:rFonts w:ascii="Arial Narrow" w:hAnsi="Arial Narrow" w:cs="Arial"/>
          <w:sz w:val="20"/>
          <w:szCs w:val="20"/>
        </w:rPr>
      </w:pPr>
      <w:r w:rsidRPr="005C113C">
        <w:rPr>
          <w:rFonts w:ascii="Arial Narrow" w:hAnsi="Arial Narrow" w:cs="Arial"/>
          <w:sz w:val="20"/>
          <w:szCs w:val="20"/>
        </w:rPr>
        <w:t>INFORMACJA DLA WYKONAWCÓW POLEGAJĄCYCH NA ZASOBACH podmiotów trzecich</w:t>
      </w:r>
    </w:p>
    <w:p w:rsidR="006F3981" w:rsidRPr="005C113C" w:rsidRDefault="006F3981" w:rsidP="005C113C">
      <w:pPr>
        <w:pStyle w:val="Nagwek2"/>
        <w:rPr>
          <w:rFonts w:ascii="Arial Narrow" w:hAnsi="Arial Narrow" w:cs="Arial"/>
          <w:sz w:val="20"/>
          <w:szCs w:val="20"/>
        </w:rPr>
      </w:pPr>
      <w:r w:rsidRPr="005C113C">
        <w:rPr>
          <w:rFonts w:ascii="Arial Narrow" w:hAnsi="Arial Narrow" w:cs="Arial"/>
          <w:sz w:val="20"/>
          <w:szCs w:val="20"/>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6F3981" w:rsidRPr="005C113C" w:rsidRDefault="006F3981" w:rsidP="005C113C">
      <w:pPr>
        <w:pStyle w:val="Nagwek2"/>
        <w:spacing w:after="0"/>
        <w:rPr>
          <w:rFonts w:ascii="Arial Narrow" w:hAnsi="Arial Narrow" w:cs="Arial"/>
          <w:sz w:val="20"/>
          <w:szCs w:val="20"/>
        </w:rPr>
      </w:pPr>
      <w:r w:rsidRPr="005C113C">
        <w:rPr>
          <w:rFonts w:ascii="Arial Narrow" w:hAnsi="Arial Narrow" w:cs="Arial"/>
          <w:sz w:val="20"/>
          <w:szCs w:val="20"/>
        </w:rPr>
        <w:t>Wykonawca, który polega na zdolnościach lub sytuacji podmiotów udostępniających zasoby, zobowiązany jest:</w:t>
      </w:r>
    </w:p>
    <w:p w:rsidR="006F3981" w:rsidRPr="005C113C" w:rsidRDefault="006F3981" w:rsidP="005C113C">
      <w:pPr>
        <w:pStyle w:val="Nagwek2"/>
        <w:numPr>
          <w:ilvl w:val="0"/>
          <w:numId w:val="4"/>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6F3981" w:rsidRPr="005C113C" w:rsidRDefault="006F3981" w:rsidP="005C113C">
      <w:pPr>
        <w:pStyle w:val="Nagwek2"/>
        <w:numPr>
          <w:ilvl w:val="0"/>
          <w:numId w:val="5"/>
        </w:numPr>
        <w:tabs>
          <w:tab w:val="left" w:pos="708"/>
        </w:tabs>
        <w:spacing w:before="40" w:after="0"/>
        <w:ind w:left="1395" w:hanging="357"/>
        <w:rPr>
          <w:rFonts w:ascii="Arial Narrow" w:hAnsi="Arial Narrow" w:cs="Arial"/>
          <w:sz w:val="20"/>
          <w:szCs w:val="20"/>
        </w:rPr>
      </w:pPr>
      <w:r w:rsidRPr="005C113C">
        <w:rPr>
          <w:rFonts w:ascii="Arial Narrow" w:hAnsi="Arial Narrow" w:cs="Arial"/>
          <w:sz w:val="20"/>
          <w:szCs w:val="20"/>
        </w:rPr>
        <w:t>zakres dostępnych Wykonawcy zasobów podmiotu udostępniającego zasoby;</w:t>
      </w:r>
    </w:p>
    <w:p w:rsidR="006F3981" w:rsidRPr="005C113C" w:rsidRDefault="006F3981" w:rsidP="005C113C">
      <w:pPr>
        <w:pStyle w:val="Nagwek2"/>
        <w:numPr>
          <w:ilvl w:val="0"/>
          <w:numId w:val="5"/>
        </w:numPr>
        <w:tabs>
          <w:tab w:val="left" w:pos="708"/>
        </w:tabs>
        <w:spacing w:before="40" w:after="0"/>
        <w:ind w:left="1395" w:hanging="357"/>
        <w:rPr>
          <w:rFonts w:ascii="Arial Narrow" w:hAnsi="Arial Narrow" w:cs="Arial"/>
          <w:sz w:val="20"/>
          <w:szCs w:val="20"/>
        </w:rPr>
      </w:pPr>
      <w:r w:rsidRPr="005C113C">
        <w:rPr>
          <w:rFonts w:ascii="Arial Narrow" w:hAnsi="Arial Narrow" w:cs="Arial"/>
          <w:sz w:val="20"/>
          <w:szCs w:val="20"/>
        </w:rPr>
        <w:t>sposób i okres udostępnienia Wykonawcy i wykorzystania przez niego zasobów podmiotu udostępniającego te zasoby przy wykonywaniu zamówienia;</w:t>
      </w:r>
    </w:p>
    <w:p w:rsidR="006F3981" w:rsidRPr="005C113C" w:rsidRDefault="006F3981" w:rsidP="005C113C">
      <w:pPr>
        <w:pStyle w:val="Nagwek2"/>
        <w:numPr>
          <w:ilvl w:val="0"/>
          <w:numId w:val="5"/>
        </w:numPr>
        <w:tabs>
          <w:tab w:val="left" w:pos="708"/>
        </w:tabs>
        <w:spacing w:before="40" w:after="0"/>
        <w:ind w:left="1395" w:hanging="357"/>
        <w:rPr>
          <w:rFonts w:ascii="Arial Narrow" w:hAnsi="Arial Narrow" w:cs="Arial"/>
          <w:sz w:val="20"/>
          <w:szCs w:val="20"/>
        </w:rPr>
      </w:pPr>
      <w:r w:rsidRPr="005C113C">
        <w:rPr>
          <w:rFonts w:ascii="Arial Narrow" w:hAnsi="Arial Narrow" w:cs="Arial"/>
          <w:sz w:val="20"/>
          <w:szCs w:val="2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6F3981" w:rsidRPr="005C113C" w:rsidRDefault="006F3981" w:rsidP="005C113C">
      <w:pPr>
        <w:pStyle w:val="Nagwek2"/>
        <w:numPr>
          <w:ilvl w:val="0"/>
          <w:numId w:val="4"/>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6F3981" w:rsidRPr="005C113C" w:rsidRDefault="006F3981" w:rsidP="005C113C">
      <w:pPr>
        <w:pStyle w:val="Nagwek2"/>
        <w:numPr>
          <w:ilvl w:val="0"/>
          <w:numId w:val="4"/>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 xml:space="preserve">przedstawić na żądanie Zamawiającego podmiotowe środki dowodowe, określone w </w:t>
      </w:r>
      <w:bookmarkStart w:id="14" w:name="_Hlk61201418"/>
      <w:proofErr w:type="spellStart"/>
      <w:r w:rsidRPr="005C113C">
        <w:rPr>
          <w:rFonts w:ascii="Arial Narrow" w:hAnsi="Arial Narrow" w:cs="Arial"/>
          <w:sz w:val="20"/>
          <w:szCs w:val="20"/>
        </w:rPr>
        <w:t>pkt</w:t>
      </w:r>
      <w:proofErr w:type="spellEnd"/>
      <w:r w:rsidRPr="005C113C">
        <w:rPr>
          <w:rFonts w:ascii="Arial Narrow" w:hAnsi="Arial Narrow" w:cs="Arial"/>
          <w:sz w:val="20"/>
          <w:szCs w:val="20"/>
        </w:rPr>
        <w:t xml:space="preserve"> 9.2 </w:t>
      </w:r>
      <w:proofErr w:type="spellStart"/>
      <w:r w:rsidRPr="005C113C">
        <w:rPr>
          <w:rFonts w:ascii="Arial Narrow" w:hAnsi="Arial Narrow" w:cs="Arial"/>
          <w:sz w:val="20"/>
          <w:szCs w:val="20"/>
        </w:rPr>
        <w:t>ppkt</w:t>
      </w:r>
      <w:proofErr w:type="spellEnd"/>
      <w:r w:rsidRPr="005C113C">
        <w:rPr>
          <w:rFonts w:ascii="Arial Narrow" w:hAnsi="Arial Narrow" w:cs="Arial"/>
          <w:sz w:val="20"/>
          <w:szCs w:val="20"/>
        </w:rPr>
        <w:t xml:space="preserve"> 2</w:t>
      </w:r>
      <w:bookmarkEnd w:id="14"/>
      <w:r w:rsidRPr="005C113C">
        <w:rPr>
          <w:rFonts w:ascii="Arial Narrow" w:hAnsi="Arial Narrow" w:cs="Arial"/>
          <w:sz w:val="20"/>
          <w:szCs w:val="20"/>
        </w:rPr>
        <w:t xml:space="preserve"> SWZ, dotyczące tych podmiotów, na potwierdzenie, że nie zachodzą wobec nich podstawy wykluczenia z postępowania.</w:t>
      </w:r>
    </w:p>
    <w:p w:rsidR="006F3981" w:rsidRPr="005C113C" w:rsidRDefault="006F3981" w:rsidP="005C113C">
      <w:pPr>
        <w:pStyle w:val="Nagwek2"/>
        <w:rPr>
          <w:rFonts w:ascii="Arial Narrow" w:hAnsi="Arial Narrow" w:cs="Arial"/>
          <w:sz w:val="20"/>
          <w:szCs w:val="20"/>
        </w:rPr>
      </w:pPr>
      <w:r w:rsidRPr="005C113C">
        <w:rPr>
          <w:rFonts w:ascii="Arial Narrow" w:hAnsi="Arial Narrow" w:cs="Arial"/>
          <w:sz w:val="20"/>
          <w:szCs w:val="20"/>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5C113C" w:rsidRDefault="006F3981" w:rsidP="005C113C">
      <w:pPr>
        <w:pStyle w:val="Nagwek2"/>
        <w:rPr>
          <w:rFonts w:ascii="Arial Narrow" w:hAnsi="Arial Narrow" w:cs="Arial"/>
          <w:sz w:val="20"/>
          <w:szCs w:val="20"/>
        </w:rPr>
      </w:pPr>
      <w:r w:rsidRPr="005C113C">
        <w:rPr>
          <w:rFonts w:ascii="Arial Narrow" w:hAnsi="Arial Narrow" w:cs="Arial"/>
          <w:sz w:val="20"/>
          <w:szCs w:val="20"/>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INFORMACJA DLA WYKONAWCÓW zamierzających powierzyć wykonanie części zamówienia podwykonawcom</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Wykonawca może powierzyć wykonanie części zamówienia Podwykonawcom. </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żąda, aby przed przystąpieniem do wykonania zamówienia Wykonawca, podał nazwy, dane kontaktowe oraz przedstawicieli, Podwykonawców zaangażowanych w realizację zamówienia, jeżeli są już znani.</w:t>
      </w:r>
    </w:p>
    <w:p w:rsidR="00B01985" w:rsidRPr="005C113C" w:rsidRDefault="00B01985"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Informacja dla wykonawców wspólnie ubiegających się o udzielenie zamówienia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Pełnomocnictwo należy dołączyć do oferty i powinno ono zawierać w szczególności wskazanie:</w:t>
      </w:r>
    </w:p>
    <w:p w:rsidR="00B01985" w:rsidRPr="005C113C" w:rsidRDefault="00B01985" w:rsidP="005C113C">
      <w:pPr>
        <w:pStyle w:val="Nagwek2"/>
        <w:numPr>
          <w:ilvl w:val="0"/>
          <w:numId w:val="6"/>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postępowania o udzielenie zamówienie publicznego, którego dotyczy;</w:t>
      </w:r>
    </w:p>
    <w:p w:rsidR="00B01985" w:rsidRPr="005C113C" w:rsidRDefault="00B01985" w:rsidP="005C113C">
      <w:pPr>
        <w:pStyle w:val="Nagwek2"/>
        <w:numPr>
          <w:ilvl w:val="0"/>
          <w:numId w:val="6"/>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wszystkich Wykonawców ubiegających się wspólnie o udzielenie zamówienia;</w:t>
      </w:r>
    </w:p>
    <w:p w:rsidR="00B01985" w:rsidRPr="005C113C" w:rsidRDefault="00B01985" w:rsidP="005C113C">
      <w:pPr>
        <w:pStyle w:val="Nagwek2"/>
        <w:numPr>
          <w:ilvl w:val="0"/>
          <w:numId w:val="6"/>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ustanowionego pełnomocnika oraz zakresu jego  umocowania.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Informacje o sposobie porozumiewania się zamawiającego z Wykonawcami</w:t>
      </w:r>
      <w:bookmarkEnd w:id="13"/>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W niniejszym postępowaniu komunikacja Zamawiającego z Wykonawcami odbywa się przy użyciu środków komunikacji elektronicznej, za pośrednictwem Platformy </w:t>
      </w:r>
      <w:proofErr w:type="spellStart"/>
      <w:r w:rsidRPr="005C113C">
        <w:rPr>
          <w:rFonts w:ascii="Arial Narrow" w:hAnsi="Arial Narrow" w:cs="Arial"/>
          <w:sz w:val="20"/>
          <w:szCs w:val="20"/>
        </w:rPr>
        <w:t>on-line</w:t>
      </w:r>
      <w:proofErr w:type="spellEnd"/>
      <w:r w:rsidRPr="005C113C">
        <w:rPr>
          <w:rFonts w:ascii="Arial Narrow" w:hAnsi="Arial Narrow" w:cs="Arial"/>
          <w:sz w:val="20"/>
          <w:szCs w:val="20"/>
        </w:rPr>
        <w:t xml:space="preserve"> działającej pod adresem </w:t>
      </w:r>
      <w:r w:rsidR="006F3981" w:rsidRPr="005C113C">
        <w:rPr>
          <w:rFonts w:ascii="Arial Narrow" w:hAnsi="Arial Narrow" w:cs="Arial"/>
          <w:color w:val="0000FF"/>
          <w:sz w:val="20"/>
          <w:szCs w:val="20"/>
          <w:u w:val="single"/>
        </w:rPr>
        <w:t>https://e-propublico.pl</w:t>
      </w:r>
      <w:r w:rsidRPr="005C113C">
        <w:rPr>
          <w:rFonts w:ascii="Arial Narrow" w:hAnsi="Arial Narrow" w:cs="Arial"/>
          <w:color w:val="auto"/>
          <w:sz w:val="20"/>
          <w:szCs w:val="20"/>
        </w:rPr>
        <w:t>.</w:t>
      </w:r>
    </w:p>
    <w:p w:rsidR="00B01985" w:rsidRPr="005C113C" w:rsidRDefault="00B01985" w:rsidP="005C113C">
      <w:pPr>
        <w:pStyle w:val="Nagwek2"/>
        <w:rPr>
          <w:rFonts w:ascii="Arial Narrow" w:hAnsi="Arial Narrow" w:cs="Arial"/>
          <w:sz w:val="20"/>
          <w:szCs w:val="20"/>
        </w:rPr>
      </w:pPr>
      <w:bookmarkStart w:id="15" w:name="_Hlk37863747"/>
      <w:r w:rsidRPr="005C113C">
        <w:rPr>
          <w:rFonts w:ascii="Arial Narrow" w:hAnsi="Arial Narrow" w:cs="Arial"/>
          <w:sz w:val="20"/>
          <w:szCs w:val="20"/>
        </w:rPr>
        <w:t>Korzystanie z Platformy przez Wykonawcę jest bezpłatne</w:t>
      </w:r>
      <w:bookmarkEnd w:id="15"/>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bookmarkStart w:id="16" w:name="_Hlk37863788"/>
      <w:r w:rsidRPr="005C113C">
        <w:rPr>
          <w:rFonts w:ascii="Arial Narrow" w:hAnsi="Arial Narrow" w:cs="Arial"/>
          <w:sz w:val="20"/>
          <w:szCs w:val="20"/>
        </w:rPr>
        <w:t>Na Platformie postępowanie prowadzone jest pod nazwą: ”</w:t>
      </w:r>
      <w:r w:rsidR="006F3981" w:rsidRPr="005C113C">
        <w:rPr>
          <w:rFonts w:ascii="Arial Narrow" w:hAnsi="Arial Narrow" w:cs="Arial"/>
          <w:b/>
          <w:sz w:val="20"/>
          <w:szCs w:val="20"/>
        </w:rPr>
        <w:t>Dostawy sukcesywne tonerów i tuszy</w:t>
      </w:r>
      <w:r w:rsidRPr="005C113C">
        <w:rPr>
          <w:rFonts w:ascii="Arial Narrow" w:hAnsi="Arial Narrow" w:cs="Arial"/>
          <w:sz w:val="20"/>
          <w:szCs w:val="20"/>
        </w:rPr>
        <w:t xml:space="preserve">” – znak sprawy: </w:t>
      </w:r>
      <w:bookmarkEnd w:id="16"/>
      <w:r w:rsidR="006F3981" w:rsidRPr="005C113C">
        <w:rPr>
          <w:rFonts w:ascii="Arial Narrow" w:hAnsi="Arial Narrow" w:cs="Arial"/>
          <w:b/>
          <w:sz w:val="20"/>
          <w:szCs w:val="20"/>
        </w:rPr>
        <w:t>45/2025</w:t>
      </w:r>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bookmarkStart w:id="17" w:name="_Hlk37863807"/>
      <w:r w:rsidRPr="005C113C">
        <w:rPr>
          <w:rFonts w:ascii="Arial Narrow" w:hAnsi="Arial Narrow" w:cs="Arial"/>
          <w:sz w:val="20"/>
          <w:szCs w:val="20"/>
        </w:rPr>
        <w:t xml:space="preserve">Wykonawca przystępując do postępowania o udzielenie zamówienia publicznego, akceptuje warunki korzystania z Platformy określone w Regulaminie zamieszczonym na stronie internetowej </w:t>
      </w:r>
      <w:r w:rsidR="006F3981" w:rsidRPr="005C113C">
        <w:rPr>
          <w:rFonts w:ascii="Arial Narrow" w:hAnsi="Arial Narrow" w:cs="Arial"/>
          <w:sz w:val="20"/>
          <w:szCs w:val="20"/>
        </w:rPr>
        <w:t>https://e-propublico.pl</w:t>
      </w:r>
      <w:r w:rsidRPr="005C113C">
        <w:rPr>
          <w:rFonts w:ascii="Arial Narrow" w:hAnsi="Arial Narrow" w:cs="Arial"/>
          <w:sz w:val="20"/>
          <w:szCs w:val="20"/>
        </w:rPr>
        <w:t xml:space="preserve"> oraz uznaje go za wiążący</w:t>
      </w:r>
      <w:bookmarkEnd w:id="17"/>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bookmarkStart w:id="18" w:name="_Hlk37863841"/>
      <w:r w:rsidRPr="005C113C">
        <w:rPr>
          <w:rFonts w:ascii="Arial Narrow" w:hAnsi="Arial Narrow" w:cs="Arial"/>
          <w:sz w:val="20"/>
          <w:szCs w:val="20"/>
        </w:rPr>
        <w:t>Wykonawca zamierzający wziąć udział w postępowaniu musi posiadać konto na Platformie</w:t>
      </w:r>
      <w:bookmarkEnd w:id="18"/>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bookmarkStart w:id="19" w:name="_Hlk37863867"/>
      <w:r w:rsidRPr="005C113C">
        <w:rPr>
          <w:rFonts w:ascii="Arial Narrow" w:hAnsi="Arial Narrow" w:cs="Arial"/>
          <w:sz w:val="20"/>
          <w:szCs w:val="20"/>
        </w:rPr>
        <w:t>Do złożenia oferty konieczne jest posiadanie przez osobę upoważnioną do reprezentowania Wykonawcy ważnego kwalifikowanego podpisu elektronicznego</w:t>
      </w:r>
      <w:bookmarkEnd w:id="19"/>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bookmarkStart w:id="20" w:name="_Hlk37936911"/>
      <w:r w:rsidRPr="005C113C">
        <w:rPr>
          <w:rFonts w:ascii="Arial Narrow" w:hAnsi="Arial Narrow" w:cs="Arial"/>
          <w:sz w:val="20"/>
          <w:szCs w:val="20"/>
        </w:rPr>
        <w:t>Zalecenia Zamawiającego odnośnie kwalifikowanego podpisu elektronicznego</w:t>
      </w:r>
      <w:bookmarkEnd w:id="20"/>
      <w:r w:rsidRPr="005C113C">
        <w:rPr>
          <w:rFonts w:ascii="Arial Narrow" w:hAnsi="Arial Narrow" w:cs="Arial"/>
          <w:sz w:val="20"/>
          <w:szCs w:val="20"/>
        </w:rPr>
        <w:t>:</w:t>
      </w:r>
    </w:p>
    <w:p w:rsidR="00B01985" w:rsidRPr="005C113C" w:rsidRDefault="00B01985" w:rsidP="005C113C">
      <w:pPr>
        <w:pStyle w:val="Nagwek2"/>
        <w:numPr>
          <w:ilvl w:val="0"/>
          <w:numId w:val="7"/>
        </w:numPr>
        <w:tabs>
          <w:tab w:val="left" w:pos="708"/>
        </w:tabs>
        <w:spacing w:before="60" w:after="0"/>
        <w:ind w:left="1037" w:hanging="357"/>
        <w:rPr>
          <w:rFonts w:ascii="Arial Narrow" w:hAnsi="Arial Narrow" w:cs="Arial"/>
          <w:sz w:val="20"/>
          <w:szCs w:val="20"/>
        </w:rPr>
      </w:pPr>
      <w:bookmarkStart w:id="21" w:name="_Hlk37936930"/>
      <w:r w:rsidRPr="005C113C">
        <w:rPr>
          <w:rFonts w:ascii="Arial Narrow" w:hAnsi="Arial Narrow" w:cs="Arial"/>
          <w:sz w:val="20"/>
          <w:szCs w:val="20"/>
        </w:rPr>
        <w:t xml:space="preserve">dokumenty sporządzone i przesyłane w formacie </w:t>
      </w:r>
      <w:proofErr w:type="spellStart"/>
      <w:r w:rsidRPr="005C113C">
        <w:rPr>
          <w:rFonts w:ascii="Arial Narrow" w:hAnsi="Arial Narrow" w:cs="Arial"/>
          <w:sz w:val="20"/>
          <w:szCs w:val="20"/>
        </w:rPr>
        <w:t>.pd</w:t>
      </w:r>
      <w:proofErr w:type="spellEnd"/>
      <w:r w:rsidRPr="005C113C">
        <w:rPr>
          <w:rFonts w:ascii="Arial Narrow" w:hAnsi="Arial Narrow" w:cs="Arial"/>
          <w:sz w:val="20"/>
          <w:szCs w:val="20"/>
        </w:rPr>
        <w:t xml:space="preserve">f zaleca się podpisywać kwalifikowanym podpisem elektronicznym w formacie </w:t>
      </w:r>
      <w:proofErr w:type="spellStart"/>
      <w:r w:rsidRPr="005C113C">
        <w:rPr>
          <w:rFonts w:ascii="Arial Narrow" w:hAnsi="Arial Narrow" w:cs="Arial"/>
          <w:sz w:val="20"/>
          <w:szCs w:val="20"/>
        </w:rPr>
        <w:t>PAdES</w:t>
      </w:r>
      <w:bookmarkEnd w:id="21"/>
      <w:proofErr w:type="spellEnd"/>
      <w:r w:rsidRPr="005C113C">
        <w:rPr>
          <w:rFonts w:ascii="Arial Narrow" w:hAnsi="Arial Narrow" w:cs="Arial"/>
          <w:sz w:val="20"/>
          <w:szCs w:val="20"/>
        </w:rPr>
        <w:t>;</w:t>
      </w:r>
    </w:p>
    <w:p w:rsidR="00B01985" w:rsidRPr="005C113C" w:rsidRDefault="00B01985" w:rsidP="005C113C">
      <w:pPr>
        <w:pStyle w:val="Nagwek2"/>
        <w:numPr>
          <w:ilvl w:val="0"/>
          <w:numId w:val="7"/>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 xml:space="preserve">dokumenty sporządzone i przesyłane w formacie innym niż </w:t>
      </w:r>
      <w:proofErr w:type="spellStart"/>
      <w:r w:rsidRPr="005C113C">
        <w:rPr>
          <w:rFonts w:ascii="Arial Narrow" w:hAnsi="Arial Narrow" w:cs="Arial"/>
          <w:sz w:val="20"/>
          <w:szCs w:val="20"/>
        </w:rPr>
        <w:t>.pd</w:t>
      </w:r>
      <w:proofErr w:type="spellEnd"/>
      <w:r w:rsidRPr="005C113C">
        <w:rPr>
          <w:rFonts w:ascii="Arial Narrow" w:hAnsi="Arial Narrow" w:cs="Arial"/>
          <w:sz w:val="20"/>
          <w:szCs w:val="20"/>
        </w:rPr>
        <w:t>f (np.: .</w:t>
      </w:r>
      <w:proofErr w:type="spellStart"/>
      <w:r w:rsidRPr="005C113C">
        <w:rPr>
          <w:rFonts w:ascii="Arial Narrow" w:hAnsi="Arial Narrow" w:cs="Arial"/>
          <w:sz w:val="20"/>
          <w:szCs w:val="20"/>
        </w:rPr>
        <w:t>doc</w:t>
      </w:r>
      <w:proofErr w:type="spellEnd"/>
      <w:r w:rsidRPr="005C113C">
        <w:rPr>
          <w:rFonts w:ascii="Arial Narrow" w:hAnsi="Arial Narrow" w:cs="Arial"/>
          <w:sz w:val="20"/>
          <w:szCs w:val="20"/>
        </w:rPr>
        <w:t>, .</w:t>
      </w:r>
      <w:proofErr w:type="spellStart"/>
      <w:r w:rsidRPr="005C113C">
        <w:rPr>
          <w:rFonts w:ascii="Arial Narrow" w:hAnsi="Arial Narrow" w:cs="Arial"/>
          <w:sz w:val="20"/>
          <w:szCs w:val="20"/>
        </w:rPr>
        <w:t>docx</w:t>
      </w:r>
      <w:proofErr w:type="spellEnd"/>
      <w:r w:rsidRPr="005C113C">
        <w:rPr>
          <w:rFonts w:ascii="Arial Narrow" w:hAnsi="Arial Narrow" w:cs="Arial"/>
          <w:sz w:val="20"/>
          <w:szCs w:val="20"/>
        </w:rPr>
        <w:t>, .</w:t>
      </w:r>
      <w:proofErr w:type="spellStart"/>
      <w:r w:rsidRPr="005C113C">
        <w:rPr>
          <w:rFonts w:ascii="Arial Narrow" w:hAnsi="Arial Narrow" w:cs="Arial"/>
          <w:sz w:val="20"/>
          <w:szCs w:val="20"/>
        </w:rPr>
        <w:t>xlsx</w:t>
      </w:r>
      <w:proofErr w:type="spellEnd"/>
      <w:r w:rsidRPr="005C113C">
        <w:rPr>
          <w:rFonts w:ascii="Arial Narrow" w:hAnsi="Arial Narrow" w:cs="Arial"/>
          <w:sz w:val="20"/>
          <w:szCs w:val="20"/>
        </w:rPr>
        <w:t>, .</w:t>
      </w:r>
      <w:proofErr w:type="spellStart"/>
      <w:r w:rsidRPr="005C113C">
        <w:rPr>
          <w:rFonts w:ascii="Arial Narrow" w:hAnsi="Arial Narrow" w:cs="Arial"/>
          <w:sz w:val="20"/>
          <w:szCs w:val="20"/>
        </w:rPr>
        <w:t>xml</w:t>
      </w:r>
      <w:proofErr w:type="spellEnd"/>
      <w:r w:rsidRPr="005C113C">
        <w:rPr>
          <w:rFonts w:ascii="Arial Narrow" w:hAnsi="Arial Narrow" w:cs="Arial"/>
          <w:sz w:val="20"/>
          <w:szCs w:val="20"/>
        </w:rPr>
        <w:t xml:space="preserve">) zaleca się podpisywać kwalifikowanym podpisem elektronicznym w formacie </w:t>
      </w:r>
      <w:proofErr w:type="spellStart"/>
      <w:r w:rsidRPr="005C113C">
        <w:rPr>
          <w:rFonts w:ascii="Arial Narrow" w:hAnsi="Arial Narrow" w:cs="Arial"/>
          <w:sz w:val="20"/>
          <w:szCs w:val="20"/>
        </w:rPr>
        <w:t>XAdES</w:t>
      </w:r>
      <w:proofErr w:type="spellEnd"/>
      <w:r w:rsidRPr="005C113C">
        <w:rPr>
          <w:rFonts w:ascii="Arial Narrow" w:hAnsi="Arial Narrow" w:cs="Arial"/>
          <w:sz w:val="20"/>
          <w:szCs w:val="20"/>
        </w:rPr>
        <w:t>;</w:t>
      </w:r>
    </w:p>
    <w:p w:rsidR="00B01985" w:rsidRPr="005C113C" w:rsidRDefault="00B01985" w:rsidP="005C113C">
      <w:pPr>
        <w:pStyle w:val="Nagwek2"/>
        <w:numPr>
          <w:ilvl w:val="0"/>
          <w:numId w:val="7"/>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do składania kwalifikowanego podpisu elektronicznego zaleca się stosowanie algorytmu SHA-2 (lub wyższego).</w:t>
      </w:r>
    </w:p>
    <w:p w:rsidR="00B01985" w:rsidRPr="005C113C" w:rsidRDefault="00B01985" w:rsidP="005C113C">
      <w:pPr>
        <w:pStyle w:val="Nagwek2"/>
        <w:rPr>
          <w:rFonts w:ascii="Arial Narrow" w:hAnsi="Arial Narrow" w:cs="Arial"/>
          <w:sz w:val="20"/>
          <w:szCs w:val="20"/>
        </w:rPr>
      </w:pPr>
      <w:bookmarkStart w:id="22" w:name="_Hlk37937004"/>
      <w:r w:rsidRPr="005C113C">
        <w:rPr>
          <w:rFonts w:ascii="Arial Narrow" w:hAnsi="Arial Narrow" w:cs="Arial"/>
          <w:sz w:val="20"/>
          <w:szCs w:val="20"/>
        </w:rPr>
        <w:t>Zamawiający określa następujące wymagania sprzętowo – aplikacyjne pozwalające na korzystanie z Platformy</w:t>
      </w:r>
      <w:bookmarkEnd w:id="22"/>
      <w:r w:rsidRPr="005C113C">
        <w:rPr>
          <w:rFonts w:ascii="Arial Narrow" w:hAnsi="Arial Narrow" w:cs="Arial"/>
          <w:sz w:val="20"/>
          <w:szCs w:val="20"/>
        </w:rPr>
        <w:t>:</w:t>
      </w:r>
    </w:p>
    <w:p w:rsidR="00B01985" w:rsidRPr="005C113C" w:rsidRDefault="00B01985" w:rsidP="005C113C">
      <w:pPr>
        <w:pStyle w:val="Nagwek2"/>
        <w:numPr>
          <w:ilvl w:val="0"/>
          <w:numId w:val="8"/>
        </w:numPr>
        <w:tabs>
          <w:tab w:val="left" w:pos="708"/>
        </w:tabs>
        <w:spacing w:before="60" w:after="0"/>
        <w:rPr>
          <w:rFonts w:ascii="Arial Narrow" w:hAnsi="Arial Narrow" w:cs="Arial"/>
          <w:sz w:val="20"/>
          <w:szCs w:val="20"/>
        </w:rPr>
      </w:pPr>
      <w:bookmarkStart w:id="23" w:name="_Hlk37937034"/>
      <w:r w:rsidRPr="005C113C">
        <w:rPr>
          <w:rFonts w:ascii="Arial Narrow" w:hAnsi="Arial Narrow" w:cs="Arial"/>
          <w:sz w:val="20"/>
          <w:szCs w:val="20"/>
        </w:rPr>
        <w:t>stały dostęp do sieci Internet</w:t>
      </w:r>
      <w:bookmarkEnd w:id="23"/>
      <w:r w:rsidRPr="005C113C">
        <w:rPr>
          <w:rFonts w:ascii="Arial Narrow" w:hAnsi="Arial Narrow" w:cs="Arial"/>
          <w:sz w:val="20"/>
          <w:szCs w:val="20"/>
        </w:rPr>
        <w:t>;</w:t>
      </w:r>
    </w:p>
    <w:p w:rsidR="00B01985" w:rsidRPr="005C113C" w:rsidRDefault="00B01985" w:rsidP="005C113C">
      <w:pPr>
        <w:numPr>
          <w:ilvl w:val="0"/>
          <w:numId w:val="8"/>
        </w:numPr>
        <w:spacing w:before="60"/>
        <w:jc w:val="both"/>
        <w:outlineLvl w:val="1"/>
        <w:rPr>
          <w:rFonts w:ascii="Arial Narrow" w:hAnsi="Arial Narrow" w:cs="Arial"/>
          <w:bCs/>
          <w:iCs/>
          <w:sz w:val="20"/>
          <w:szCs w:val="20"/>
        </w:rPr>
      </w:pPr>
      <w:bookmarkStart w:id="24" w:name="_Hlk37937050"/>
      <w:r w:rsidRPr="005C113C">
        <w:rPr>
          <w:rFonts w:ascii="Arial Narrow" w:hAnsi="Arial Narrow" w:cs="Arial"/>
          <w:bCs/>
          <w:iCs/>
          <w:sz w:val="20"/>
          <w:szCs w:val="20"/>
        </w:rPr>
        <w:t>posiadanie dowolnej i aktywnej skrzynki poczty elektronicznej (e-mail)</w:t>
      </w:r>
      <w:bookmarkEnd w:id="24"/>
      <w:r w:rsidRPr="005C113C">
        <w:rPr>
          <w:rFonts w:ascii="Arial Narrow" w:hAnsi="Arial Narrow" w:cs="Arial"/>
          <w:bCs/>
          <w:iCs/>
          <w:sz w:val="20"/>
          <w:szCs w:val="20"/>
        </w:rPr>
        <w:t>,</w:t>
      </w:r>
    </w:p>
    <w:p w:rsidR="00B01985" w:rsidRPr="005C113C" w:rsidRDefault="00B01985" w:rsidP="005C113C">
      <w:pPr>
        <w:numPr>
          <w:ilvl w:val="0"/>
          <w:numId w:val="8"/>
        </w:numPr>
        <w:spacing w:before="60"/>
        <w:jc w:val="both"/>
        <w:outlineLvl w:val="1"/>
        <w:rPr>
          <w:rFonts w:ascii="Arial Narrow" w:hAnsi="Arial Narrow" w:cs="Arial"/>
          <w:bCs/>
          <w:iCs/>
          <w:sz w:val="20"/>
          <w:szCs w:val="20"/>
        </w:rPr>
      </w:pPr>
      <w:bookmarkStart w:id="25" w:name="_Hlk37937074"/>
      <w:r w:rsidRPr="005C113C">
        <w:rPr>
          <w:rFonts w:ascii="Arial Narrow" w:hAnsi="Arial Narrow" w:cs="Arial"/>
          <w:sz w:val="20"/>
          <w:szCs w:val="20"/>
        </w:rPr>
        <w:t>komputer z zainstalowanym systemem operacyjnym Windows 7 (lub nowszym) albo Linux</w:t>
      </w:r>
      <w:bookmarkEnd w:id="25"/>
      <w:r w:rsidRPr="005C113C">
        <w:rPr>
          <w:rFonts w:ascii="Arial Narrow" w:hAnsi="Arial Narrow" w:cs="Arial"/>
          <w:bCs/>
          <w:iCs/>
          <w:sz w:val="20"/>
          <w:szCs w:val="20"/>
        </w:rPr>
        <w:t>,</w:t>
      </w:r>
    </w:p>
    <w:p w:rsidR="00B01985" w:rsidRPr="005C113C" w:rsidRDefault="00B01985" w:rsidP="005C113C">
      <w:pPr>
        <w:numPr>
          <w:ilvl w:val="0"/>
          <w:numId w:val="8"/>
        </w:numPr>
        <w:spacing w:before="60"/>
        <w:jc w:val="both"/>
        <w:outlineLvl w:val="1"/>
        <w:rPr>
          <w:rFonts w:ascii="Arial Narrow" w:hAnsi="Arial Narrow" w:cs="Arial"/>
          <w:bCs/>
          <w:iCs/>
          <w:sz w:val="20"/>
          <w:szCs w:val="20"/>
        </w:rPr>
      </w:pPr>
      <w:bookmarkStart w:id="26" w:name="_Hlk37937092"/>
      <w:r w:rsidRPr="005C113C">
        <w:rPr>
          <w:rFonts w:ascii="Arial Narrow" w:hAnsi="Arial Narrow" w:cs="Arial"/>
          <w:bCs/>
          <w:iCs/>
          <w:sz w:val="20"/>
          <w:szCs w:val="20"/>
        </w:rPr>
        <w:t>zainstalowana dowolna przeglądarka internetowa</w:t>
      </w:r>
      <w:r w:rsidRPr="005C113C">
        <w:rPr>
          <w:rFonts w:ascii="Arial Narrow" w:hAnsi="Arial Narrow" w:cs="Arial"/>
          <w:sz w:val="20"/>
          <w:szCs w:val="20"/>
        </w:rPr>
        <w:t xml:space="preserve"> - Platforma współpracuje                    z najnowszymi, stabilnymi wersjami wszystkich głównych przeglądarek internetowych (Internet Explorer 10+, Microsoft Edge, </w:t>
      </w:r>
      <w:proofErr w:type="spellStart"/>
      <w:r w:rsidRPr="005C113C">
        <w:rPr>
          <w:rFonts w:ascii="Arial Narrow" w:hAnsi="Arial Narrow" w:cs="Arial"/>
          <w:sz w:val="20"/>
          <w:szCs w:val="20"/>
        </w:rPr>
        <w:t>Mozilla</w:t>
      </w:r>
      <w:proofErr w:type="spellEnd"/>
      <w:r w:rsidRPr="005C113C">
        <w:rPr>
          <w:rFonts w:ascii="Arial Narrow" w:hAnsi="Arial Narrow" w:cs="Arial"/>
          <w:sz w:val="20"/>
          <w:szCs w:val="20"/>
        </w:rPr>
        <w:t xml:space="preserve"> </w:t>
      </w:r>
      <w:proofErr w:type="spellStart"/>
      <w:r w:rsidRPr="005C113C">
        <w:rPr>
          <w:rFonts w:ascii="Arial Narrow" w:hAnsi="Arial Narrow" w:cs="Arial"/>
          <w:sz w:val="20"/>
          <w:szCs w:val="20"/>
        </w:rPr>
        <w:t>Firefox</w:t>
      </w:r>
      <w:proofErr w:type="spellEnd"/>
      <w:r w:rsidRPr="005C113C">
        <w:rPr>
          <w:rFonts w:ascii="Arial Narrow" w:hAnsi="Arial Narrow" w:cs="Arial"/>
          <w:sz w:val="20"/>
          <w:szCs w:val="20"/>
        </w:rPr>
        <w:t>, Google Chrome, Opera)</w:t>
      </w:r>
      <w:bookmarkEnd w:id="26"/>
      <w:r w:rsidRPr="005C113C">
        <w:rPr>
          <w:rFonts w:ascii="Arial Narrow" w:hAnsi="Arial Narrow" w:cs="Arial"/>
          <w:bCs/>
          <w:iCs/>
          <w:sz w:val="20"/>
          <w:szCs w:val="20"/>
        </w:rPr>
        <w:t>,</w:t>
      </w:r>
    </w:p>
    <w:p w:rsidR="00B01985" w:rsidRPr="005C113C" w:rsidRDefault="00B01985" w:rsidP="005C113C">
      <w:pPr>
        <w:pStyle w:val="Nagwek2"/>
        <w:numPr>
          <w:ilvl w:val="0"/>
          <w:numId w:val="8"/>
        </w:numPr>
        <w:tabs>
          <w:tab w:val="left" w:pos="708"/>
        </w:tabs>
        <w:spacing w:before="60" w:after="0"/>
        <w:ind w:left="1037" w:hanging="357"/>
        <w:rPr>
          <w:rFonts w:ascii="Arial Narrow" w:hAnsi="Arial Narrow" w:cs="Arial"/>
          <w:sz w:val="20"/>
          <w:szCs w:val="20"/>
        </w:rPr>
      </w:pPr>
      <w:bookmarkStart w:id="27" w:name="_Hlk37937106"/>
      <w:r w:rsidRPr="005C113C">
        <w:rPr>
          <w:rFonts w:ascii="Arial Narrow" w:hAnsi="Arial Narrow" w:cs="Arial"/>
          <w:sz w:val="20"/>
          <w:szCs w:val="20"/>
        </w:rPr>
        <w:t xml:space="preserve">włączona obsługa </w:t>
      </w:r>
      <w:proofErr w:type="spellStart"/>
      <w:r w:rsidRPr="005C113C">
        <w:rPr>
          <w:rFonts w:ascii="Arial Narrow" w:hAnsi="Arial Narrow" w:cs="Arial"/>
          <w:sz w:val="20"/>
          <w:szCs w:val="20"/>
        </w:rPr>
        <w:t>JavaScript</w:t>
      </w:r>
      <w:proofErr w:type="spellEnd"/>
      <w:r w:rsidRPr="005C113C">
        <w:rPr>
          <w:rFonts w:ascii="Arial Narrow" w:hAnsi="Arial Narrow" w:cs="Arial"/>
          <w:sz w:val="20"/>
          <w:szCs w:val="20"/>
        </w:rPr>
        <w:t xml:space="preserve"> oraz </w:t>
      </w:r>
      <w:proofErr w:type="spellStart"/>
      <w:r w:rsidRPr="005C113C">
        <w:rPr>
          <w:rFonts w:ascii="Arial Narrow" w:hAnsi="Arial Narrow" w:cs="Arial"/>
          <w:sz w:val="20"/>
          <w:szCs w:val="20"/>
        </w:rPr>
        <w:t>Cookies</w:t>
      </w:r>
      <w:bookmarkEnd w:id="27"/>
      <w:proofErr w:type="spellEnd"/>
      <w:r w:rsidRPr="005C113C">
        <w:rPr>
          <w:rFonts w:ascii="Arial Narrow" w:hAnsi="Arial Narrow" w:cs="Arial"/>
          <w:sz w:val="20"/>
          <w:szCs w:val="20"/>
        </w:rPr>
        <w:t>.</w:t>
      </w:r>
    </w:p>
    <w:p w:rsidR="003358B3" w:rsidRPr="005C113C" w:rsidRDefault="006052A4" w:rsidP="005C113C">
      <w:pPr>
        <w:pStyle w:val="Nagwek2"/>
        <w:rPr>
          <w:rFonts w:ascii="Arial Narrow" w:hAnsi="Arial Narrow" w:cs="Arial"/>
          <w:sz w:val="20"/>
          <w:szCs w:val="20"/>
        </w:rPr>
      </w:pPr>
      <w:bookmarkStart w:id="28" w:name="_Hlk75250906"/>
      <w:r w:rsidRPr="005C113C">
        <w:rPr>
          <w:rFonts w:ascii="Arial Narrow" w:hAnsi="Arial Narrow" w:cs="Arial"/>
          <w:sz w:val="20"/>
          <w:szCs w:val="20"/>
        </w:rPr>
        <w:t xml:space="preserve">Zamawiający dopuszcza następujący format przesyłanych danych: </w:t>
      </w:r>
    </w:p>
    <w:bookmarkEnd w:id="28"/>
    <w:p w:rsidR="003358B3" w:rsidRPr="005C113C" w:rsidRDefault="003358B3" w:rsidP="005C113C">
      <w:pPr>
        <w:pStyle w:val="Nagwek2"/>
        <w:numPr>
          <w:ilvl w:val="0"/>
          <w:numId w:val="20"/>
        </w:numPr>
        <w:spacing w:before="60" w:after="0"/>
        <w:ind w:left="1037" w:hanging="357"/>
        <w:rPr>
          <w:rFonts w:ascii="Arial Narrow" w:hAnsi="Arial Narrow" w:cs="Arial"/>
          <w:sz w:val="20"/>
          <w:szCs w:val="20"/>
        </w:rPr>
      </w:pPr>
      <w:r w:rsidRPr="005C113C">
        <w:rPr>
          <w:rFonts w:ascii="Arial Narrow" w:hAnsi="Arial Narrow" w:cs="Arial"/>
          <w:sz w:val="20"/>
          <w:szCs w:val="20"/>
        </w:rPr>
        <w:t xml:space="preserve">pliki w formatach określonych w załączniku nr 2 do Rozporządzenia Rady Ministrów z dnia 12 kwietnia 2012 </w:t>
      </w:r>
      <w:proofErr w:type="spellStart"/>
      <w:r w:rsidRPr="005C113C">
        <w:rPr>
          <w:rFonts w:ascii="Arial Narrow" w:hAnsi="Arial Narrow" w:cs="Arial"/>
          <w:sz w:val="20"/>
          <w:szCs w:val="20"/>
        </w:rPr>
        <w:t>r</w:t>
      </w:r>
      <w:proofErr w:type="spellEnd"/>
      <w:r w:rsidRPr="005C113C">
        <w:rPr>
          <w:rFonts w:ascii="Arial Narrow" w:hAnsi="Arial Narrow" w:cs="Arial"/>
          <w:sz w:val="20"/>
          <w:szCs w:val="20"/>
        </w:rPr>
        <w:t xml:space="preserve"> w sprawie Krajowych Ram </w:t>
      </w:r>
      <w:proofErr w:type="spellStart"/>
      <w:r w:rsidRPr="005C113C">
        <w:rPr>
          <w:rFonts w:ascii="Arial Narrow" w:hAnsi="Arial Narrow" w:cs="Arial"/>
          <w:sz w:val="20"/>
          <w:szCs w:val="20"/>
        </w:rPr>
        <w:t>Interoperacyjności</w:t>
      </w:r>
      <w:proofErr w:type="spellEnd"/>
      <w:r w:rsidRPr="005C113C">
        <w:rPr>
          <w:rFonts w:ascii="Arial Narrow" w:hAnsi="Arial Narrow" w:cs="Arial"/>
          <w:sz w:val="20"/>
          <w:szCs w:val="20"/>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5C113C">
        <w:rPr>
          <w:rFonts w:ascii="Arial Narrow" w:hAnsi="Arial Narrow" w:cs="Arial"/>
          <w:b/>
          <w:bCs w:val="0"/>
          <w:sz w:val="20"/>
          <w:szCs w:val="20"/>
        </w:rPr>
        <w:t>.pd</w:t>
      </w:r>
      <w:proofErr w:type="spellEnd"/>
      <w:r w:rsidRPr="005C113C">
        <w:rPr>
          <w:rFonts w:ascii="Arial Narrow" w:hAnsi="Arial Narrow" w:cs="Arial"/>
          <w:b/>
          <w:bCs w:val="0"/>
          <w:sz w:val="20"/>
          <w:szCs w:val="20"/>
        </w:rPr>
        <w:t>f</w:t>
      </w:r>
      <w:r w:rsidRPr="005C113C">
        <w:rPr>
          <w:rFonts w:ascii="Arial Narrow" w:hAnsi="Arial Narrow" w:cs="Arial"/>
          <w:sz w:val="20"/>
          <w:szCs w:val="20"/>
        </w:rPr>
        <w:t xml:space="preserve">, </w:t>
      </w:r>
      <w:r w:rsidRPr="005C113C">
        <w:rPr>
          <w:rFonts w:ascii="Arial Narrow" w:hAnsi="Arial Narrow" w:cs="Arial"/>
          <w:b/>
          <w:bCs w:val="0"/>
          <w:sz w:val="20"/>
          <w:szCs w:val="20"/>
        </w:rPr>
        <w:t>.</w:t>
      </w:r>
      <w:proofErr w:type="spellStart"/>
      <w:r w:rsidRPr="005C113C">
        <w:rPr>
          <w:rFonts w:ascii="Arial Narrow" w:hAnsi="Arial Narrow" w:cs="Arial"/>
          <w:b/>
          <w:bCs w:val="0"/>
          <w:sz w:val="20"/>
          <w:szCs w:val="20"/>
        </w:rPr>
        <w:t>doc</w:t>
      </w:r>
      <w:proofErr w:type="spellEnd"/>
      <w:r w:rsidRPr="005C113C">
        <w:rPr>
          <w:rFonts w:ascii="Arial Narrow" w:hAnsi="Arial Narrow" w:cs="Arial"/>
          <w:sz w:val="20"/>
          <w:szCs w:val="20"/>
        </w:rPr>
        <w:t xml:space="preserve">, </w:t>
      </w:r>
      <w:r w:rsidRPr="005C113C">
        <w:rPr>
          <w:rFonts w:ascii="Arial Narrow" w:hAnsi="Arial Narrow" w:cs="Arial"/>
          <w:b/>
          <w:bCs w:val="0"/>
          <w:sz w:val="20"/>
          <w:szCs w:val="20"/>
        </w:rPr>
        <w:t>.</w:t>
      </w:r>
      <w:proofErr w:type="spellStart"/>
      <w:r w:rsidRPr="005C113C">
        <w:rPr>
          <w:rFonts w:ascii="Arial Narrow" w:hAnsi="Arial Narrow" w:cs="Arial"/>
          <w:b/>
          <w:bCs w:val="0"/>
          <w:sz w:val="20"/>
          <w:szCs w:val="20"/>
        </w:rPr>
        <w:t>docx</w:t>
      </w:r>
      <w:proofErr w:type="spellEnd"/>
      <w:r w:rsidRPr="005C113C">
        <w:rPr>
          <w:rFonts w:ascii="Arial Narrow" w:hAnsi="Arial Narrow" w:cs="Arial"/>
          <w:sz w:val="20"/>
          <w:szCs w:val="20"/>
        </w:rPr>
        <w:t xml:space="preserve">, </w:t>
      </w:r>
      <w:r w:rsidRPr="005C113C">
        <w:rPr>
          <w:rFonts w:ascii="Arial Narrow" w:hAnsi="Arial Narrow" w:cs="Arial"/>
          <w:b/>
          <w:bCs w:val="0"/>
          <w:sz w:val="20"/>
          <w:szCs w:val="20"/>
        </w:rPr>
        <w:t>.</w:t>
      </w:r>
      <w:proofErr w:type="spellStart"/>
      <w:r w:rsidRPr="005C113C">
        <w:rPr>
          <w:rFonts w:ascii="Arial Narrow" w:hAnsi="Arial Narrow" w:cs="Arial"/>
          <w:b/>
          <w:bCs w:val="0"/>
          <w:sz w:val="20"/>
          <w:szCs w:val="20"/>
        </w:rPr>
        <w:t>xls</w:t>
      </w:r>
      <w:proofErr w:type="spellEnd"/>
      <w:r w:rsidRPr="005C113C">
        <w:rPr>
          <w:rFonts w:ascii="Arial Narrow" w:hAnsi="Arial Narrow" w:cs="Arial"/>
          <w:sz w:val="20"/>
          <w:szCs w:val="20"/>
        </w:rPr>
        <w:t xml:space="preserve">, </w:t>
      </w:r>
      <w:r w:rsidRPr="005C113C">
        <w:rPr>
          <w:rFonts w:ascii="Arial Narrow" w:hAnsi="Arial Narrow" w:cs="Arial"/>
          <w:b/>
          <w:bCs w:val="0"/>
          <w:sz w:val="20"/>
          <w:szCs w:val="20"/>
        </w:rPr>
        <w:t>.</w:t>
      </w:r>
      <w:proofErr w:type="spellStart"/>
      <w:r w:rsidRPr="005C113C">
        <w:rPr>
          <w:rFonts w:ascii="Arial Narrow" w:hAnsi="Arial Narrow" w:cs="Arial"/>
          <w:b/>
          <w:bCs w:val="0"/>
          <w:sz w:val="20"/>
          <w:szCs w:val="20"/>
        </w:rPr>
        <w:t>xlsx</w:t>
      </w:r>
      <w:proofErr w:type="spellEnd"/>
      <w:r w:rsidRPr="005C113C">
        <w:rPr>
          <w:rFonts w:ascii="Arial Narrow" w:hAnsi="Arial Narrow" w:cs="Arial"/>
          <w:sz w:val="20"/>
          <w:szCs w:val="20"/>
        </w:rPr>
        <w:t xml:space="preserve">; </w:t>
      </w:r>
    </w:p>
    <w:p w:rsidR="003358B3" w:rsidRPr="005C113C" w:rsidRDefault="003358B3" w:rsidP="005C113C">
      <w:pPr>
        <w:pStyle w:val="Nagwek2"/>
        <w:numPr>
          <w:ilvl w:val="0"/>
          <w:numId w:val="20"/>
        </w:numPr>
        <w:spacing w:before="60" w:after="0"/>
        <w:ind w:left="1037" w:hanging="357"/>
        <w:rPr>
          <w:rFonts w:ascii="Arial Narrow" w:hAnsi="Arial Narrow" w:cs="Arial"/>
          <w:sz w:val="20"/>
          <w:szCs w:val="20"/>
        </w:rPr>
      </w:pPr>
      <w:r w:rsidRPr="005C113C">
        <w:rPr>
          <w:rFonts w:ascii="Arial Narrow" w:hAnsi="Arial Narrow" w:cs="Arial"/>
          <w:sz w:val="20"/>
          <w:szCs w:val="20"/>
        </w:rPr>
        <w:t xml:space="preserve">w celu ewentualnej kompresji danych Zamawiający rekomenduje wykorzystanie jednego z rozszerzeń: </w:t>
      </w:r>
      <w:r w:rsidRPr="005C113C">
        <w:rPr>
          <w:rFonts w:ascii="Arial Narrow" w:hAnsi="Arial Narrow" w:cs="Arial"/>
          <w:b/>
          <w:bCs w:val="0"/>
          <w:sz w:val="20"/>
          <w:szCs w:val="20"/>
        </w:rPr>
        <w:t>.zip</w:t>
      </w:r>
      <w:r w:rsidRPr="005C113C">
        <w:rPr>
          <w:rFonts w:ascii="Arial Narrow" w:hAnsi="Arial Narrow" w:cs="Arial"/>
          <w:sz w:val="20"/>
          <w:szCs w:val="20"/>
        </w:rPr>
        <w:t xml:space="preserve"> lub </w:t>
      </w:r>
      <w:r w:rsidRPr="005C113C">
        <w:rPr>
          <w:rFonts w:ascii="Arial Narrow" w:hAnsi="Arial Narrow" w:cs="Arial"/>
          <w:b/>
          <w:bCs w:val="0"/>
          <w:sz w:val="20"/>
          <w:szCs w:val="20"/>
        </w:rPr>
        <w:t>.7Z</w:t>
      </w:r>
      <w:r w:rsidRPr="005C113C">
        <w:rPr>
          <w:rFonts w:ascii="Arial Narrow" w:hAnsi="Arial Narrow" w:cs="Arial"/>
          <w:sz w:val="20"/>
          <w:szCs w:val="20"/>
        </w:rPr>
        <w:t>;</w:t>
      </w:r>
    </w:p>
    <w:p w:rsidR="00B01985" w:rsidRPr="005C113C" w:rsidRDefault="003358B3" w:rsidP="005C113C">
      <w:pPr>
        <w:pStyle w:val="Nagwek2"/>
        <w:numPr>
          <w:ilvl w:val="0"/>
          <w:numId w:val="20"/>
        </w:numPr>
        <w:spacing w:before="60" w:after="0"/>
        <w:ind w:left="1037" w:hanging="357"/>
        <w:rPr>
          <w:rFonts w:ascii="Arial Narrow" w:hAnsi="Arial Narrow" w:cs="Arial"/>
          <w:sz w:val="20"/>
          <w:szCs w:val="20"/>
        </w:rPr>
      </w:pPr>
      <w:r w:rsidRPr="005C113C">
        <w:rPr>
          <w:rFonts w:ascii="Arial Narrow" w:hAnsi="Arial Narrow" w:cs="Arial"/>
          <w:sz w:val="20"/>
          <w:szCs w:val="20"/>
        </w:rPr>
        <w:t xml:space="preserve">maksymalny rozmiar pojedynczego pliku to </w:t>
      </w:r>
      <w:r w:rsidR="0050541D" w:rsidRPr="005C113C">
        <w:rPr>
          <w:rFonts w:ascii="Arial Narrow" w:hAnsi="Arial Narrow" w:cs="Arial"/>
          <w:b/>
          <w:bCs w:val="0"/>
          <w:sz w:val="20"/>
          <w:szCs w:val="20"/>
        </w:rPr>
        <w:t>1</w:t>
      </w:r>
      <w:r w:rsidR="00964BEA" w:rsidRPr="005C113C">
        <w:rPr>
          <w:rFonts w:ascii="Arial Narrow" w:hAnsi="Arial Narrow" w:cs="Arial"/>
          <w:b/>
          <w:bCs w:val="0"/>
          <w:sz w:val="20"/>
          <w:szCs w:val="20"/>
        </w:rPr>
        <w:t>5</w:t>
      </w:r>
      <w:r w:rsidR="0050541D" w:rsidRPr="005C113C">
        <w:rPr>
          <w:rFonts w:ascii="Arial Narrow" w:hAnsi="Arial Narrow" w:cs="Arial"/>
          <w:b/>
          <w:bCs w:val="0"/>
          <w:sz w:val="20"/>
          <w:szCs w:val="20"/>
        </w:rPr>
        <w:t>0</w:t>
      </w:r>
      <w:r w:rsidRPr="005C113C">
        <w:rPr>
          <w:rFonts w:ascii="Arial Narrow" w:hAnsi="Arial Narrow" w:cs="Arial"/>
          <w:b/>
          <w:bCs w:val="0"/>
          <w:sz w:val="20"/>
          <w:szCs w:val="20"/>
        </w:rPr>
        <w:t xml:space="preserve"> MB</w:t>
      </w:r>
      <w:r w:rsidRPr="005C113C">
        <w:rPr>
          <w:rFonts w:ascii="Arial Narrow" w:hAnsi="Arial Narrow" w:cs="Arial"/>
          <w:sz w:val="20"/>
          <w:szCs w:val="20"/>
        </w:rPr>
        <w:t>, przy czym nie określa się limitu liczby plików</w:t>
      </w:r>
      <w:r w:rsidR="00B01985"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bookmarkStart w:id="29" w:name="_Hlk37937156"/>
      <w:r w:rsidRPr="005C113C">
        <w:rPr>
          <w:rFonts w:ascii="Arial Narrow" w:hAnsi="Arial Narrow" w:cs="Arial"/>
          <w:sz w:val="20"/>
          <w:szCs w:val="20"/>
        </w:rPr>
        <w:t>Zamawiający określa następujące informacje na temat kodowania i czasu odbioru danych</w:t>
      </w:r>
      <w:bookmarkEnd w:id="29"/>
      <w:r w:rsidRPr="005C113C">
        <w:rPr>
          <w:rFonts w:ascii="Arial Narrow" w:hAnsi="Arial Narrow" w:cs="Arial"/>
          <w:sz w:val="20"/>
          <w:szCs w:val="20"/>
        </w:rPr>
        <w:t>:</w:t>
      </w:r>
    </w:p>
    <w:p w:rsidR="00B01985" w:rsidRPr="005C113C" w:rsidRDefault="00B01985" w:rsidP="005C113C">
      <w:pPr>
        <w:pStyle w:val="Nagwek2"/>
        <w:numPr>
          <w:ilvl w:val="0"/>
          <w:numId w:val="9"/>
        </w:numPr>
        <w:tabs>
          <w:tab w:val="left" w:pos="708"/>
        </w:tabs>
        <w:spacing w:before="60" w:after="0"/>
        <w:ind w:left="1037" w:hanging="357"/>
        <w:rPr>
          <w:rFonts w:ascii="Arial Narrow" w:hAnsi="Arial Narrow" w:cs="Arial"/>
          <w:sz w:val="20"/>
          <w:szCs w:val="20"/>
        </w:rPr>
      </w:pPr>
      <w:bookmarkStart w:id="30" w:name="_Hlk37937178"/>
      <w:r w:rsidRPr="005C113C">
        <w:rPr>
          <w:rFonts w:ascii="Arial Narrow" w:hAnsi="Arial Narrow" w:cs="Arial"/>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5C113C">
        <w:rPr>
          <w:rFonts w:ascii="Arial Narrow" w:hAnsi="Arial Narrow" w:cs="Arial"/>
          <w:sz w:val="20"/>
          <w:szCs w:val="20"/>
        </w:rPr>
        <w:t>;</w:t>
      </w:r>
    </w:p>
    <w:p w:rsidR="00B01985" w:rsidRPr="005C113C" w:rsidRDefault="00B01985" w:rsidP="005C113C">
      <w:pPr>
        <w:numPr>
          <w:ilvl w:val="0"/>
          <w:numId w:val="9"/>
        </w:numPr>
        <w:spacing w:before="60"/>
        <w:jc w:val="both"/>
        <w:outlineLvl w:val="1"/>
        <w:rPr>
          <w:rFonts w:ascii="Arial Narrow" w:hAnsi="Arial Narrow" w:cs="Arial"/>
          <w:bCs/>
          <w:iCs/>
          <w:sz w:val="20"/>
          <w:szCs w:val="20"/>
        </w:rPr>
      </w:pPr>
      <w:bookmarkStart w:id="31" w:name="_Hlk37937196"/>
      <w:r w:rsidRPr="005C113C">
        <w:rPr>
          <w:rFonts w:ascii="Arial Narrow" w:hAnsi="Arial Narrow" w:cs="Arial"/>
          <w:bCs/>
          <w:iCs/>
          <w:sz w:val="20"/>
          <w:szCs w:val="20"/>
        </w:rPr>
        <w:t>oznaczenie czasu odbioru danych przez Platformę stanowi przyporządkowaną do dokumentu elektronicznego datę oraz dokładny czas (</w:t>
      </w:r>
      <w:proofErr w:type="spellStart"/>
      <w:r w:rsidRPr="005C113C">
        <w:rPr>
          <w:rFonts w:ascii="Arial Narrow" w:hAnsi="Arial Narrow" w:cs="Arial"/>
          <w:bCs/>
          <w:iCs/>
          <w:sz w:val="20"/>
          <w:szCs w:val="20"/>
        </w:rPr>
        <w:t>hh:mm:ss</w:t>
      </w:r>
      <w:proofErr w:type="spellEnd"/>
      <w:r w:rsidRPr="005C113C">
        <w:rPr>
          <w:rFonts w:ascii="Arial Narrow" w:hAnsi="Arial Narrow" w:cs="Arial"/>
          <w:bCs/>
          <w:iCs/>
          <w:sz w:val="20"/>
          <w:szCs w:val="20"/>
        </w:rPr>
        <w:t>), widoczne przy  wysłanym dokumencie w kolumnie ”Data przesłania”</w:t>
      </w:r>
      <w:bookmarkEnd w:id="31"/>
      <w:r w:rsidRPr="005C113C">
        <w:rPr>
          <w:rFonts w:ascii="Arial Narrow" w:hAnsi="Arial Narrow" w:cs="Arial"/>
          <w:bCs/>
          <w:iCs/>
          <w:sz w:val="20"/>
          <w:szCs w:val="20"/>
        </w:rPr>
        <w:t>;</w:t>
      </w:r>
    </w:p>
    <w:p w:rsidR="00B01985" w:rsidRPr="005C113C" w:rsidRDefault="00B01985" w:rsidP="005C113C">
      <w:pPr>
        <w:pStyle w:val="Nagwek2"/>
        <w:numPr>
          <w:ilvl w:val="0"/>
          <w:numId w:val="9"/>
        </w:numPr>
        <w:tabs>
          <w:tab w:val="left" w:pos="708"/>
        </w:tabs>
        <w:spacing w:before="60" w:after="0"/>
        <w:ind w:left="1037" w:hanging="357"/>
        <w:rPr>
          <w:rFonts w:ascii="Arial Narrow" w:hAnsi="Arial Narrow" w:cs="Arial"/>
          <w:sz w:val="20"/>
          <w:szCs w:val="20"/>
        </w:rPr>
      </w:pPr>
      <w:bookmarkStart w:id="32" w:name="_Hlk37937220"/>
      <w:r w:rsidRPr="005C113C">
        <w:rPr>
          <w:rFonts w:ascii="Arial Narrow" w:hAnsi="Arial Narrow" w:cs="Arial"/>
          <w:sz w:val="20"/>
          <w:szCs w:val="20"/>
        </w:rPr>
        <w:t>o terminie przesłania decyduje czas pełnego przeprocesowania transakcji pliku na Platformie</w:t>
      </w:r>
      <w:bookmarkEnd w:id="32"/>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bookmarkStart w:id="33" w:name="_Hlk37864389"/>
      <w:r w:rsidRPr="005C113C">
        <w:rPr>
          <w:rFonts w:ascii="Arial Narrow" w:hAnsi="Arial Narrow" w:cs="Arial"/>
          <w:sz w:val="20"/>
          <w:szCs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Pr="005C113C" w:rsidRDefault="00B01985" w:rsidP="005C113C">
      <w:pPr>
        <w:pStyle w:val="Nagwek2"/>
        <w:rPr>
          <w:rFonts w:ascii="Arial Narrow" w:hAnsi="Arial Narrow" w:cs="Arial"/>
          <w:sz w:val="20"/>
          <w:szCs w:val="20"/>
        </w:rPr>
      </w:pPr>
      <w:bookmarkStart w:id="34" w:name="_Hlk37864921"/>
      <w:bookmarkStart w:id="35" w:name="_Hlk37865118"/>
      <w:r w:rsidRPr="005C113C">
        <w:rPr>
          <w:rFonts w:ascii="Arial Narrow" w:hAnsi="Arial Narrow" w:cs="Arial"/>
          <w:sz w:val="20"/>
          <w:szCs w:val="20"/>
        </w:rPr>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Pr="005C113C" w:rsidRDefault="00B01985" w:rsidP="005C113C">
      <w:pPr>
        <w:pStyle w:val="Nagwek2"/>
        <w:rPr>
          <w:rFonts w:ascii="Arial Narrow" w:hAnsi="Arial Narrow" w:cs="Arial"/>
          <w:sz w:val="20"/>
          <w:szCs w:val="20"/>
        </w:rPr>
      </w:pPr>
      <w:bookmarkStart w:id="36" w:name="_Hlk37938680"/>
      <w:r w:rsidRPr="005C113C">
        <w:rPr>
          <w:rFonts w:ascii="Arial Narrow" w:hAnsi="Arial Narrow" w:cs="Arial"/>
          <w:sz w:val="20"/>
          <w:szCs w:val="20"/>
        </w:rPr>
        <w:t>Postępowanie o udzielenie zamówienia prowadzi się w języku polskim. Dokumenty sporządzone w języku obcym są składane wraz z tłumaczeniem na język polski</w:t>
      </w:r>
      <w:bookmarkEnd w:id="36"/>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Osobami uprawnionymi do kontaktu z Wykonawcami są:</w:t>
      </w:r>
    </w:p>
    <w:p w:rsidR="00B01985" w:rsidRPr="005C113C" w:rsidRDefault="00B01985" w:rsidP="005C113C">
      <w:pPr>
        <w:pStyle w:val="Nagwek2"/>
        <w:numPr>
          <w:ilvl w:val="0"/>
          <w:numId w:val="0"/>
        </w:numPr>
        <w:tabs>
          <w:tab w:val="left" w:pos="708"/>
        </w:tabs>
        <w:spacing w:before="60"/>
        <w:ind w:left="680"/>
        <w:rPr>
          <w:rFonts w:ascii="Arial Narrow" w:hAnsi="Arial Narrow" w:cs="Arial"/>
          <w:sz w:val="20"/>
          <w:szCs w:val="20"/>
        </w:rPr>
      </w:pPr>
      <w:bookmarkStart w:id="37" w:name="_Toc258314250"/>
      <w:r w:rsidRPr="005C113C">
        <w:rPr>
          <w:rFonts w:ascii="Arial Narrow" w:hAnsi="Arial Narrow" w:cs="Arial"/>
          <w:sz w:val="20"/>
          <w:szCs w:val="20"/>
        </w:rPr>
        <w:t>w zakresie formalnym</w:t>
      </w:r>
      <w:r w:rsidR="00266220" w:rsidRPr="005C113C">
        <w:rPr>
          <w:rFonts w:ascii="Arial Narrow" w:hAnsi="Arial Narrow" w:cs="Arial"/>
          <w:sz w:val="20"/>
          <w:szCs w:val="20"/>
        </w:rPr>
        <w:t xml:space="preserve"> i merytorycznym</w:t>
      </w:r>
      <w:r w:rsidR="00D730EF">
        <w:rPr>
          <w:rFonts w:ascii="Arial Narrow" w:hAnsi="Arial Narrow" w:cs="Arial"/>
          <w:sz w:val="20"/>
          <w:szCs w:val="20"/>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6F3981" w:rsidRPr="005C113C" w:rsidTr="000C6498">
        <w:tc>
          <w:tcPr>
            <w:tcW w:w="8636" w:type="dxa"/>
            <w:tcBorders>
              <w:top w:val="nil"/>
              <w:left w:val="nil"/>
              <w:bottom w:val="nil"/>
              <w:right w:val="nil"/>
            </w:tcBorders>
            <w:hideMark/>
          </w:tcPr>
          <w:p w:rsidR="006F3981" w:rsidRPr="005C113C" w:rsidRDefault="00266220" w:rsidP="005C113C">
            <w:pPr>
              <w:rPr>
                <w:rFonts w:ascii="Arial Narrow" w:hAnsi="Arial Narrow" w:cs="Arial"/>
                <w:sz w:val="20"/>
                <w:szCs w:val="20"/>
                <w:lang w:val="pt-BR"/>
              </w:rPr>
            </w:pPr>
            <w:r w:rsidRPr="005C113C">
              <w:rPr>
                <w:rFonts w:ascii="Arial Narrow" w:hAnsi="Arial Narrow" w:cs="Arial"/>
                <w:sz w:val="20"/>
                <w:szCs w:val="20"/>
                <w:lang w:val="pt-BR"/>
              </w:rPr>
              <w:t xml:space="preserve">Barbara CHOROSZYŃSKA -  St. Inspektor ds ZP tel.: poprzez platformę: </w:t>
            </w:r>
            <w:r w:rsidR="004E7E75" w:rsidRPr="005C113C">
              <w:rPr>
                <w:rFonts w:ascii="Arial Narrow" w:hAnsi="Arial Narrow"/>
                <w:sz w:val="20"/>
                <w:szCs w:val="20"/>
              </w:rPr>
              <w:fldChar w:fldCharType="begin"/>
            </w:r>
            <w:r w:rsidRPr="005C113C">
              <w:rPr>
                <w:rFonts w:ascii="Arial Narrow" w:hAnsi="Arial Narrow"/>
                <w:sz w:val="20"/>
                <w:szCs w:val="20"/>
              </w:rPr>
              <w:instrText>HYPERLINK "https://e-propublico.pl"</w:instrText>
            </w:r>
            <w:r w:rsidR="004E7E75" w:rsidRPr="005C113C">
              <w:rPr>
                <w:rFonts w:ascii="Arial Narrow" w:hAnsi="Arial Narrow"/>
                <w:sz w:val="20"/>
                <w:szCs w:val="20"/>
              </w:rPr>
              <w:fldChar w:fldCharType="separate"/>
            </w:r>
            <w:r w:rsidRPr="005C113C">
              <w:rPr>
                <w:rStyle w:val="Hipercze"/>
                <w:rFonts w:ascii="Arial Narrow" w:hAnsi="Arial Narrow" w:cs="Arial"/>
                <w:sz w:val="20"/>
                <w:szCs w:val="20"/>
                <w:lang w:val="pt-BR"/>
              </w:rPr>
              <w:t>https://e-propublico.pl</w:t>
            </w:r>
            <w:r w:rsidR="004E7E75" w:rsidRPr="005C113C">
              <w:rPr>
                <w:rFonts w:ascii="Arial Narrow" w:hAnsi="Arial Narrow"/>
                <w:sz w:val="20"/>
                <w:szCs w:val="20"/>
              </w:rPr>
              <w:fldChar w:fldCharType="end"/>
            </w:r>
            <w:r w:rsidRPr="005C113C">
              <w:rPr>
                <w:rFonts w:ascii="Arial Narrow" w:hAnsi="Arial Narrow" w:cs="Arial"/>
                <w:sz w:val="20"/>
                <w:szCs w:val="20"/>
                <w:lang w:val="pt-BR"/>
              </w:rPr>
              <w:t>, tel: 261</w:t>
            </w:r>
            <w:r w:rsidR="00D730EF">
              <w:rPr>
                <w:rFonts w:ascii="Arial Narrow" w:hAnsi="Arial Narrow" w:cs="Arial"/>
                <w:sz w:val="20"/>
                <w:szCs w:val="20"/>
                <w:lang w:val="pt-BR"/>
              </w:rPr>
              <w:t> </w:t>
            </w:r>
            <w:r w:rsidRPr="005C113C">
              <w:rPr>
                <w:rFonts w:ascii="Arial Narrow" w:hAnsi="Arial Narrow" w:cs="Arial"/>
                <w:sz w:val="20"/>
                <w:szCs w:val="20"/>
                <w:lang w:val="pt-BR"/>
              </w:rPr>
              <w:t>417</w:t>
            </w:r>
            <w:r w:rsidR="00D730EF">
              <w:rPr>
                <w:rFonts w:ascii="Arial Narrow" w:hAnsi="Arial Narrow" w:cs="Arial"/>
                <w:sz w:val="20"/>
                <w:szCs w:val="20"/>
                <w:lang w:val="pt-BR"/>
              </w:rPr>
              <w:t xml:space="preserve"> </w:t>
            </w:r>
            <w:r w:rsidRPr="005C113C">
              <w:rPr>
                <w:rFonts w:ascii="Arial Narrow" w:hAnsi="Arial Narrow" w:cs="Arial"/>
                <w:sz w:val="20"/>
                <w:szCs w:val="20"/>
                <w:lang w:val="pt-BR"/>
              </w:rPr>
              <w:t xml:space="preserve">449, e-mail: </w:t>
            </w:r>
            <w:r w:rsidR="004E7E75" w:rsidRPr="005C113C">
              <w:rPr>
                <w:rFonts w:ascii="Arial Narrow" w:hAnsi="Arial Narrow"/>
                <w:sz w:val="20"/>
                <w:szCs w:val="20"/>
              </w:rPr>
              <w:fldChar w:fldCharType="begin"/>
            </w:r>
            <w:r w:rsidRPr="005C113C">
              <w:rPr>
                <w:rFonts w:ascii="Arial Narrow" w:hAnsi="Arial Narrow"/>
                <w:sz w:val="20"/>
                <w:szCs w:val="20"/>
              </w:rPr>
              <w:instrText>HYPERLINK "file:///C:\\Users\\user\\AppData\\Local\\Temp\\barbara.choroszynska@10wsk.mil.pl"</w:instrText>
            </w:r>
            <w:r w:rsidR="004E7E75" w:rsidRPr="005C113C">
              <w:rPr>
                <w:rFonts w:ascii="Arial Narrow" w:hAnsi="Arial Narrow"/>
                <w:sz w:val="20"/>
                <w:szCs w:val="20"/>
              </w:rPr>
              <w:fldChar w:fldCharType="separate"/>
            </w:r>
            <w:r w:rsidRPr="005C113C">
              <w:rPr>
                <w:rStyle w:val="Hipercze"/>
                <w:rFonts w:ascii="Arial Narrow" w:hAnsi="Arial Narrow" w:cs="Arial"/>
                <w:sz w:val="20"/>
                <w:szCs w:val="20"/>
                <w:lang w:val="pt-BR"/>
              </w:rPr>
              <w:t>barbara.choroszynska@10wsk.mil.pl</w:t>
            </w:r>
            <w:r w:rsidR="004E7E75" w:rsidRPr="005C113C">
              <w:rPr>
                <w:rFonts w:ascii="Arial Narrow" w:hAnsi="Arial Narrow"/>
                <w:sz w:val="20"/>
                <w:szCs w:val="20"/>
              </w:rPr>
              <w:fldChar w:fldCharType="end"/>
            </w:r>
          </w:p>
        </w:tc>
      </w:tr>
    </w:tbl>
    <w:p w:rsidR="00B01985" w:rsidRPr="005C113C" w:rsidRDefault="00B01985" w:rsidP="005C113C">
      <w:pPr>
        <w:pStyle w:val="Nagwek1"/>
        <w:rPr>
          <w:rFonts w:ascii="Arial Narrow" w:hAnsi="Arial Narrow" w:cs="Arial"/>
          <w:bCs w:val="0"/>
          <w:sz w:val="20"/>
          <w:szCs w:val="20"/>
        </w:rPr>
      </w:pPr>
      <w:r w:rsidRPr="005C113C">
        <w:rPr>
          <w:rFonts w:ascii="Arial Narrow" w:hAnsi="Arial Narrow" w:cs="Arial"/>
          <w:bCs w:val="0"/>
          <w:sz w:val="20"/>
          <w:szCs w:val="20"/>
        </w:rPr>
        <w:t>OPIS SPO</w:t>
      </w:r>
      <w:bookmarkStart w:id="38" w:name="_Hlk37938975"/>
      <w:r w:rsidRPr="005C113C">
        <w:rPr>
          <w:rFonts w:ascii="Arial Narrow" w:hAnsi="Arial Narrow" w:cs="Arial"/>
          <w:bCs w:val="0"/>
          <w:sz w:val="20"/>
          <w:szCs w:val="20"/>
        </w:rPr>
        <w:t>SOBU UDZIELANIA WYJAŚNIEŃ TREŚCI SWZ</w:t>
      </w:r>
      <w:bookmarkEnd w:id="38"/>
    </w:p>
    <w:p w:rsidR="00B01985" w:rsidRPr="005C113C" w:rsidRDefault="00B01985" w:rsidP="005C113C">
      <w:pPr>
        <w:pStyle w:val="Nagwek2"/>
        <w:rPr>
          <w:rFonts w:ascii="Arial Narrow" w:hAnsi="Arial Narrow" w:cs="Arial"/>
          <w:sz w:val="20"/>
          <w:szCs w:val="20"/>
        </w:rPr>
      </w:pPr>
      <w:bookmarkStart w:id="39" w:name="_Hlk37783375"/>
      <w:bookmarkStart w:id="40" w:name="_Hlk37938993"/>
      <w:r w:rsidRPr="005C113C">
        <w:rPr>
          <w:rFonts w:ascii="Arial Narrow" w:hAnsi="Arial Narrow" w:cs="Arial"/>
          <w:sz w:val="20"/>
          <w:szCs w:val="20"/>
        </w:rPr>
        <w:t>Wykonawca może zwrócić się do Zamawiającego z wnioskiem o wyjaśnienie treści SWZ, przekazanym za pośrednictwem Platformy (karta ”Zapytania/Wyjaśnienia)</w:t>
      </w:r>
      <w:r w:rsidRPr="005C113C">
        <w:rPr>
          <w:rFonts w:ascii="Arial Narrow" w:hAnsi="Arial Narrow" w:cs="Arial"/>
          <w:color w:val="auto"/>
          <w:sz w:val="20"/>
          <w:szCs w:val="20"/>
        </w:rPr>
        <w:t>.</w:t>
      </w:r>
      <w:bookmarkStart w:id="41" w:name="_Hlk37783409"/>
      <w:bookmarkEnd w:id="39"/>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Zamawiający udzieli wyjaśnień niezwłocznie, jednak nie później niż na </w:t>
      </w:r>
      <w:r w:rsidR="00763B91" w:rsidRPr="005C113C">
        <w:rPr>
          <w:rFonts w:ascii="Arial Narrow" w:hAnsi="Arial Narrow" w:cs="Arial"/>
          <w:sz w:val="20"/>
          <w:szCs w:val="20"/>
        </w:rPr>
        <w:t>4</w:t>
      </w:r>
      <w:r w:rsidRPr="005C113C">
        <w:rPr>
          <w:rFonts w:ascii="Arial Narrow" w:hAnsi="Arial Narrow" w:cs="Arial"/>
          <w:sz w:val="20"/>
          <w:szCs w:val="20"/>
        </w:rPr>
        <w:t xml:space="preserve"> dni przed upływem terminu składania ofert, pod warunkiem, że wniosek o wyjaśnienie treści SWZ wpłynął do Zamawiającego nie później niż na </w:t>
      </w:r>
      <w:r w:rsidR="00763B91" w:rsidRPr="005C113C">
        <w:rPr>
          <w:rFonts w:ascii="Arial Narrow" w:hAnsi="Arial Narrow" w:cs="Arial"/>
          <w:sz w:val="20"/>
          <w:szCs w:val="20"/>
        </w:rPr>
        <w:t>7</w:t>
      </w:r>
      <w:r w:rsidRPr="005C113C">
        <w:rPr>
          <w:rFonts w:ascii="Arial Narrow" w:hAnsi="Arial Narrow" w:cs="Arial"/>
          <w:sz w:val="20"/>
          <w:szCs w:val="20"/>
        </w:rPr>
        <w:t xml:space="preserve"> dni przed upływem terminu składania ofert.</w:t>
      </w:r>
      <w:bookmarkEnd w:id="41"/>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Jeżeli wniosek o wyjaśnienie treści SWZ nie wpłynie w terminie, o którym mowa w punkcie powyżej, Zamawiający nie ma obowiązku udzielania wyjaśnień SWZ.</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Przedłużenie terminu składania ofert, nie wpływa na bieg terminu składania wniosku o wyjaśnienie treści SWZ.</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Treść zapytań wraz z wyjaśnieniami Zamawiający udostępni na stronie internetowej prowadzonego postępowania, bez ujawniania źródła zapytania.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W </w:t>
      </w:r>
      <w:bookmarkEnd w:id="40"/>
      <w:r w:rsidRPr="005C113C">
        <w:rPr>
          <w:rFonts w:ascii="Arial Narrow" w:hAnsi="Arial Narrow" w:cs="Arial"/>
          <w:sz w:val="20"/>
          <w:szCs w:val="20"/>
        </w:rPr>
        <w:t>uzasadnionych przypadkach Zamawiający może przed upływem terminu składania ofert zmienić treść SWZ. Dokonaną zmianę treści SWZ Zamawiający udostępni na stronie internetowej prowadzonego postępowania.</w:t>
      </w:r>
    </w:p>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Wymagania dotycz</w:t>
      </w:r>
      <w:r w:rsidRPr="005C113C">
        <w:rPr>
          <w:rFonts w:ascii="Arial Narrow" w:eastAsia="TimesNewRoman" w:hAnsi="Arial Narrow" w:cs="Arial"/>
          <w:sz w:val="20"/>
          <w:szCs w:val="20"/>
        </w:rPr>
        <w:t>ą</w:t>
      </w:r>
      <w:r w:rsidRPr="005C113C">
        <w:rPr>
          <w:rFonts w:ascii="Arial Narrow" w:hAnsi="Arial Narrow" w:cs="Arial"/>
          <w:sz w:val="20"/>
          <w:szCs w:val="20"/>
        </w:rPr>
        <w:t>ce wadium</w:t>
      </w:r>
      <w:bookmarkEnd w:id="37"/>
    </w:p>
    <w:p w:rsidR="00B01985" w:rsidRPr="005C113C" w:rsidRDefault="006F3981"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W postępowaniu nie jest przewidziane składanie wadium.</w:t>
      </w:r>
    </w:p>
    <w:p w:rsidR="00B01985" w:rsidRPr="005C113C" w:rsidRDefault="00B01985" w:rsidP="005C113C">
      <w:pPr>
        <w:pStyle w:val="Nagwek1"/>
        <w:rPr>
          <w:rFonts w:ascii="Arial Narrow" w:hAnsi="Arial Narrow" w:cs="Arial"/>
          <w:sz w:val="20"/>
          <w:szCs w:val="20"/>
        </w:rPr>
      </w:pPr>
      <w:bookmarkStart w:id="42" w:name="_Toc258314251"/>
      <w:r w:rsidRPr="005C113C">
        <w:rPr>
          <w:rFonts w:ascii="Arial Narrow" w:hAnsi="Arial Narrow" w:cs="Arial"/>
          <w:sz w:val="20"/>
          <w:szCs w:val="20"/>
        </w:rPr>
        <w:t>Termin zwi</w:t>
      </w:r>
      <w:r w:rsidRPr="005C113C">
        <w:rPr>
          <w:rFonts w:ascii="Arial Narrow" w:eastAsia="TimesNewRoman" w:hAnsi="Arial Narrow" w:cs="Arial"/>
          <w:sz w:val="20"/>
          <w:szCs w:val="20"/>
        </w:rPr>
        <w:t>ą</w:t>
      </w:r>
      <w:r w:rsidRPr="005C113C">
        <w:rPr>
          <w:rFonts w:ascii="Arial Narrow" w:hAnsi="Arial Narrow" w:cs="Arial"/>
          <w:sz w:val="20"/>
          <w:szCs w:val="20"/>
        </w:rPr>
        <w:t>zania ofert</w:t>
      </w:r>
      <w:r w:rsidRPr="005C113C">
        <w:rPr>
          <w:rFonts w:ascii="Arial Narrow" w:eastAsia="TimesNewRoman" w:hAnsi="Arial Narrow" w:cs="Arial"/>
          <w:sz w:val="20"/>
          <w:szCs w:val="20"/>
        </w:rPr>
        <w:t>ą</w:t>
      </w:r>
      <w:bookmarkEnd w:id="42"/>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Wykonawca pozostaje związany ofertą do dnia </w:t>
      </w:r>
      <w:r w:rsidR="006F3981" w:rsidRPr="005C113C">
        <w:rPr>
          <w:rFonts w:ascii="Arial Narrow" w:hAnsi="Arial Narrow" w:cs="Arial"/>
          <w:b/>
          <w:sz w:val="20"/>
          <w:szCs w:val="20"/>
        </w:rPr>
        <w:t>2025-08-20</w:t>
      </w:r>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Bieg terminu związania ofertą rozpoczyna się wraz z upływem terminu składania ofert.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5C113C">
        <w:rPr>
          <w:rFonts w:ascii="Arial Narrow" w:hAnsi="Arial Narrow" w:cs="Arial"/>
          <w:sz w:val="20"/>
          <w:szCs w:val="20"/>
        </w:rPr>
        <w:t>6</w:t>
      </w:r>
      <w:r w:rsidRPr="005C113C">
        <w:rPr>
          <w:rFonts w:ascii="Arial Narrow" w:hAnsi="Arial Narrow" w:cs="Arial"/>
          <w:sz w:val="20"/>
          <w:szCs w:val="20"/>
        </w:rPr>
        <w:t xml:space="preserve">0 dni. </w:t>
      </w:r>
    </w:p>
    <w:p w:rsidR="00B01985" w:rsidRPr="005C113C" w:rsidRDefault="00B01985" w:rsidP="005C113C">
      <w:pPr>
        <w:pStyle w:val="Nagwek1"/>
        <w:rPr>
          <w:rFonts w:ascii="Arial Narrow" w:hAnsi="Arial Narrow" w:cs="Arial"/>
          <w:sz w:val="20"/>
          <w:szCs w:val="20"/>
        </w:rPr>
      </w:pPr>
      <w:bookmarkStart w:id="43" w:name="_Toc258314252"/>
      <w:r w:rsidRPr="005C113C">
        <w:rPr>
          <w:rFonts w:ascii="Arial Narrow" w:hAnsi="Arial Narrow" w:cs="Arial"/>
          <w:sz w:val="20"/>
          <w:szCs w:val="20"/>
        </w:rPr>
        <w:t>Opis sposobu przygotowywania ofert</w:t>
      </w:r>
      <w:bookmarkEnd w:id="43"/>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Wykonawca może złożyć tylko jedną ofertę.</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Tre</w:t>
      </w:r>
      <w:r w:rsidRPr="005C113C">
        <w:rPr>
          <w:rFonts w:ascii="Arial Narrow" w:eastAsia="TimesNewRoman" w:hAnsi="Arial Narrow" w:cs="Arial"/>
          <w:sz w:val="20"/>
          <w:szCs w:val="20"/>
        </w:rPr>
        <w:t xml:space="preserve">ść </w:t>
      </w:r>
      <w:r w:rsidRPr="005C113C">
        <w:rPr>
          <w:rFonts w:ascii="Arial Narrow" w:hAnsi="Arial Narrow" w:cs="Arial"/>
          <w:sz w:val="20"/>
          <w:szCs w:val="20"/>
        </w:rPr>
        <w:t>oferty musi być zgodna z wymaganiami Zamawiającego określonymi w niniejszej SWZ.</w:t>
      </w:r>
    </w:p>
    <w:p w:rsidR="00B01985" w:rsidRPr="005C113C" w:rsidRDefault="00B01985" w:rsidP="005C113C">
      <w:pPr>
        <w:pStyle w:val="Nagwek2"/>
        <w:rPr>
          <w:rFonts w:ascii="Arial Narrow" w:hAnsi="Arial Narrow" w:cs="Arial"/>
          <w:sz w:val="20"/>
          <w:szCs w:val="20"/>
        </w:rPr>
      </w:pPr>
      <w:bookmarkStart w:id="44" w:name="_Hlk37866068"/>
      <w:r w:rsidRPr="005C113C">
        <w:rPr>
          <w:rFonts w:ascii="Arial Narrow" w:hAnsi="Arial Narrow" w:cs="Arial"/>
          <w:sz w:val="20"/>
          <w:szCs w:val="20"/>
        </w:rPr>
        <w:t>Oferta oraz pozostałe oświadczenia i dokumenty, dla których Zamawiający określił wzory w formie formularzy, powinny być sporządzone zgodnie z tymi wzorami</w:t>
      </w:r>
      <w:bookmarkEnd w:id="44"/>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bookmarkStart w:id="45" w:name="_Hlk37839542"/>
      <w:bookmarkStart w:id="46" w:name="_Hlk37866106"/>
      <w:r w:rsidRPr="005C113C">
        <w:rPr>
          <w:rFonts w:ascii="Arial Narrow" w:hAnsi="Arial Narrow" w:cs="Arial"/>
          <w:sz w:val="20"/>
          <w:szCs w:val="20"/>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rsidR="00B01985" w:rsidRPr="005C113C" w:rsidRDefault="00B01985" w:rsidP="005C113C">
      <w:pPr>
        <w:pStyle w:val="Nagwek2"/>
        <w:rPr>
          <w:rFonts w:ascii="Arial Narrow" w:hAnsi="Arial Narrow" w:cs="Arial"/>
          <w:sz w:val="20"/>
          <w:szCs w:val="20"/>
        </w:rPr>
      </w:pPr>
      <w:bookmarkStart w:id="47" w:name="_Hlk37939197"/>
      <w:r w:rsidRPr="005C113C">
        <w:rPr>
          <w:rFonts w:ascii="Arial Narrow" w:hAnsi="Arial Narrow" w:cs="Arial"/>
          <w:sz w:val="20"/>
          <w:szCs w:val="20"/>
        </w:rPr>
        <w:t xml:space="preserve">Zamawiający informuje, iż zgodnie z art. 18 ust. 3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nie ujawnia się informacji stanowiących tajemnicę przedsiębiorstwa, w rozumieniu przepisów ustawy z dnia 16 kwietnia 1993 r. o zwalczaniu nieuczciwej konkurencji (</w:t>
      </w:r>
      <w:proofErr w:type="spellStart"/>
      <w:r w:rsidR="0050541D" w:rsidRPr="005C113C">
        <w:rPr>
          <w:rFonts w:ascii="Arial Narrow" w:hAnsi="Arial Narrow" w:cs="Arial"/>
          <w:sz w:val="20"/>
          <w:szCs w:val="20"/>
        </w:rPr>
        <w:t>t.j</w:t>
      </w:r>
      <w:proofErr w:type="spellEnd"/>
      <w:r w:rsidR="0050541D" w:rsidRPr="005C113C">
        <w:rPr>
          <w:rFonts w:ascii="Arial Narrow" w:hAnsi="Arial Narrow" w:cs="Arial"/>
          <w:sz w:val="20"/>
          <w:szCs w:val="20"/>
        </w:rPr>
        <w:t xml:space="preserve">. </w:t>
      </w:r>
      <w:proofErr w:type="spellStart"/>
      <w:r w:rsidR="0050541D" w:rsidRPr="005C113C">
        <w:rPr>
          <w:rFonts w:ascii="Arial Narrow" w:hAnsi="Arial Narrow" w:cs="Arial"/>
          <w:sz w:val="20"/>
          <w:szCs w:val="20"/>
        </w:rPr>
        <w:t>Dz.U</w:t>
      </w:r>
      <w:proofErr w:type="spellEnd"/>
      <w:r w:rsidR="0050541D" w:rsidRPr="005C113C">
        <w:rPr>
          <w:rFonts w:ascii="Arial Narrow" w:hAnsi="Arial Narrow" w:cs="Arial"/>
          <w:sz w:val="20"/>
          <w:szCs w:val="20"/>
        </w:rPr>
        <w:t>. z 2022r. poz. 1233</w:t>
      </w:r>
      <w:r w:rsidRPr="005C113C">
        <w:rPr>
          <w:rFonts w:ascii="Arial Narrow" w:hAnsi="Arial Narrow" w:cs="Arial"/>
          <w:sz w:val="20"/>
          <w:szCs w:val="20"/>
        </w:rPr>
        <w:t>), zwanej dalej „ustawą o zwalczaniu nieuczciwej konkurencji” jeżeli Wykonawca</w:t>
      </w:r>
      <w:bookmarkEnd w:id="47"/>
      <w:r w:rsidRPr="005C113C">
        <w:rPr>
          <w:rFonts w:ascii="Arial Narrow" w:hAnsi="Arial Narrow" w:cs="Arial"/>
          <w:sz w:val="20"/>
          <w:szCs w:val="20"/>
        </w:rPr>
        <w:t>:</w:t>
      </w:r>
    </w:p>
    <w:p w:rsidR="00B01985" w:rsidRPr="005C113C" w:rsidRDefault="00B01985" w:rsidP="005C113C">
      <w:pPr>
        <w:pStyle w:val="Nagwek2"/>
        <w:numPr>
          <w:ilvl w:val="0"/>
          <w:numId w:val="10"/>
        </w:numPr>
        <w:tabs>
          <w:tab w:val="left" w:pos="708"/>
        </w:tabs>
        <w:spacing w:before="60" w:after="0"/>
        <w:rPr>
          <w:rFonts w:ascii="Arial Narrow" w:hAnsi="Arial Narrow" w:cs="Arial"/>
          <w:sz w:val="20"/>
          <w:szCs w:val="20"/>
        </w:rPr>
      </w:pPr>
      <w:r w:rsidRPr="005C113C">
        <w:rPr>
          <w:rFonts w:ascii="Arial Narrow" w:hAnsi="Arial Narrow" w:cs="Arial"/>
          <w:sz w:val="20"/>
          <w:szCs w:val="20"/>
        </w:rPr>
        <w:t>wraz z przekazaniem takich informacji, zastrzegł, że nie mogą być one udostępniane;</w:t>
      </w:r>
    </w:p>
    <w:p w:rsidR="00B01985" w:rsidRPr="005C113C" w:rsidRDefault="00B01985" w:rsidP="005C113C">
      <w:pPr>
        <w:pStyle w:val="Nagwek2"/>
        <w:numPr>
          <w:ilvl w:val="0"/>
          <w:numId w:val="10"/>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wykazał, załączając stosowne uzasadnienie, iż zastrzeżone informacje stanowią tajemnicę przedsiębiorstwa.</w:t>
      </w:r>
      <w:bookmarkStart w:id="48" w:name="_Hlk37939296"/>
    </w:p>
    <w:p w:rsidR="00B01985" w:rsidRPr="005C113C" w:rsidRDefault="00B01985"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Zaleca się, aby uzasadnienie o którym mowa powyżej było sformułowane w sposób umożliwiający jego udostępnienie pozostałym uczestnikom postępowania.</w:t>
      </w:r>
    </w:p>
    <w:p w:rsidR="00B01985" w:rsidRPr="005C113C" w:rsidRDefault="00B01985" w:rsidP="005C113C">
      <w:pPr>
        <w:pStyle w:val="Nagwek2"/>
        <w:numPr>
          <w:ilvl w:val="0"/>
          <w:numId w:val="0"/>
        </w:numPr>
        <w:tabs>
          <w:tab w:val="left" w:pos="708"/>
        </w:tabs>
        <w:ind w:left="680"/>
        <w:rPr>
          <w:rFonts w:ascii="Arial Narrow" w:hAnsi="Arial Narrow" w:cs="Arial"/>
          <w:sz w:val="20"/>
          <w:szCs w:val="20"/>
        </w:rPr>
      </w:pPr>
      <w:bookmarkStart w:id="49" w:name="_Hlk38143710"/>
      <w:r w:rsidRPr="005C113C">
        <w:rPr>
          <w:rFonts w:ascii="Arial Narrow" w:hAnsi="Arial Narrow" w:cs="Arial"/>
          <w:sz w:val="20"/>
          <w:szCs w:val="20"/>
        </w:rPr>
        <w:t xml:space="preserve">Wykonawca nie może zastrzec informacji, o których mowa w art. 222 ust. 5 ustawy </w:t>
      </w:r>
      <w:proofErr w:type="spellStart"/>
      <w:r w:rsidRPr="005C113C">
        <w:rPr>
          <w:rFonts w:ascii="Arial Narrow" w:hAnsi="Arial Narrow" w:cs="Arial"/>
          <w:sz w:val="20"/>
          <w:szCs w:val="20"/>
        </w:rPr>
        <w:t>Pzp</w:t>
      </w:r>
      <w:bookmarkEnd w:id="48"/>
      <w:bookmarkEnd w:id="49"/>
      <w:proofErr w:type="spellEnd"/>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bookmarkStart w:id="50" w:name="_Hlk37928068"/>
      <w:r w:rsidRPr="005C113C">
        <w:rPr>
          <w:rFonts w:ascii="Arial Narrow" w:hAnsi="Arial Narrow" w:cs="Arial"/>
          <w:sz w:val="20"/>
          <w:szCs w:val="20"/>
        </w:rPr>
        <w:t>Opis sposobu przygotowania oferty składanej w formie elektronicznej</w:t>
      </w:r>
      <w:bookmarkEnd w:id="50"/>
      <w:r w:rsidRPr="005C113C">
        <w:rPr>
          <w:rFonts w:ascii="Arial Narrow" w:hAnsi="Arial Narrow" w:cs="Arial"/>
          <w:sz w:val="20"/>
          <w:szCs w:val="20"/>
        </w:rPr>
        <w:t>:</w:t>
      </w:r>
    </w:p>
    <w:p w:rsidR="00B01985" w:rsidRPr="005C113C" w:rsidRDefault="00B01985" w:rsidP="005C113C">
      <w:pPr>
        <w:pStyle w:val="Nagwek2"/>
        <w:numPr>
          <w:ilvl w:val="0"/>
          <w:numId w:val="11"/>
        </w:numPr>
        <w:tabs>
          <w:tab w:val="left" w:pos="708"/>
        </w:tabs>
        <w:spacing w:before="60" w:after="0"/>
        <w:rPr>
          <w:rFonts w:ascii="Arial Narrow" w:hAnsi="Arial Narrow" w:cs="Arial"/>
          <w:sz w:val="20"/>
          <w:szCs w:val="20"/>
        </w:rPr>
      </w:pPr>
      <w:bookmarkStart w:id="51" w:name="_Hlk37866429"/>
      <w:r w:rsidRPr="005C113C">
        <w:rPr>
          <w:rFonts w:ascii="Arial Narrow" w:hAnsi="Arial Narrow" w:cs="Arial"/>
          <w:sz w:val="20"/>
          <w:szCs w:val="20"/>
        </w:rPr>
        <w:t>Wykonawca, chcąc przystąpić do udziału w postępowaniu, loguje się na Platformie, w menu ”Ogłoszenia” wyszukuje niniejsze postępowanie, otwiera je klikając w jego temat, a następnie korzysta z funkcji ”</w:t>
      </w:r>
      <w:r w:rsidRPr="005C113C">
        <w:rPr>
          <w:rFonts w:ascii="Arial Narrow" w:hAnsi="Arial Narrow" w:cs="Arial"/>
          <w:b/>
          <w:bCs w:val="0"/>
          <w:i/>
          <w:iCs w:val="0"/>
          <w:sz w:val="20"/>
          <w:szCs w:val="20"/>
        </w:rPr>
        <w:t>Zgłoś udział w postępowaniu</w:t>
      </w:r>
      <w:r w:rsidRPr="005C113C">
        <w:rPr>
          <w:rFonts w:ascii="Arial Narrow" w:hAnsi="Arial Narrow" w:cs="Arial"/>
          <w:sz w:val="20"/>
          <w:szCs w:val="20"/>
        </w:rPr>
        <w:t>”</w:t>
      </w:r>
      <w:bookmarkEnd w:id="51"/>
      <w:r w:rsidRPr="005C113C">
        <w:rPr>
          <w:rFonts w:ascii="Arial Narrow" w:hAnsi="Arial Narrow" w:cs="Arial"/>
          <w:sz w:val="20"/>
          <w:szCs w:val="20"/>
        </w:rPr>
        <w:t xml:space="preserve"> na karcie Informacje ogólne”;</w:t>
      </w:r>
      <w:bookmarkStart w:id="52" w:name="_Hlk37866441"/>
    </w:p>
    <w:p w:rsidR="00B01985" w:rsidRPr="005C113C" w:rsidRDefault="00B01985" w:rsidP="005C113C">
      <w:pPr>
        <w:pStyle w:val="Nagwek2"/>
        <w:numPr>
          <w:ilvl w:val="0"/>
          <w:numId w:val="11"/>
        </w:numPr>
        <w:tabs>
          <w:tab w:val="left" w:pos="708"/>
        </w:tabs>
        <w:spacing w:before="60" w:after="0"/>
        <w:ind w:left="1037" w:hanging="357"/>
        <w:rPr>
          <w:rFonts w:ascii="Arial Narrow" w:hAnsi="Arial Narrow" w:cs="Arial"/>
          <w:sz w:val="20"/>
          <w:szCs w:val="20"/>
        </w:rPr>
      </w:pPr>
      <w:r w:rsidRPr="005C113C">
        <w:rPr>
          <w:rFonts w:ascii="Arial Narrow" w:eastAsia="Calibri" w:hAnsi="Arial Narrow" w:cs="Arial"/>
          <w:sz w:val="20"/>
          <w:szCs w:val="20"/>
        </w:rPr>
        <w:t xml:space="preserve">w przypadku, </w:t>
      </w:r>
      <w:bookmarkStart w:id="53" w:name="_Hlk37939646"/>
      <w:bookmarkStart w:id="54" w:name="_Hlk37866474"/>
      <w:bookmarkEnd w:id="52"/>
      <w:r w:rsidRPr="005C113C">
        <w:rPr>
          <w:rFonts w:ascii="Arial Narrow" w:eastAsia="Calibri" w:hAnsi="Arial Narrow" w:cs="Arial"/>
          <w:sz w:val="20"/>
          <w:szCs w:val="20"/>
        </w:rPr>
        <w:t>gdy Wykonawca nie posiada konta na Platformie, należy skorzystać z funkcji ”</w:t>
      </w:r>
      <w:r w:rsidRPr="005C113C">
        <w:rPr>
          <w:rFonts w:ascii="Arial Narrow" w:eastAsia="Calibri" w:hAnsi="Arial Narrow" w:cs="Arial"/>
          <w:b/>
          <w:bCs w:val="0"/>
          <w:i/>
          <w:iCs w:val="0"/>
          <w:sz w:val="20"/>
          <w:szCs w:val="20"/>
        </w:rPr>
        <w:t>Zarejestruj</w:t>
      </w:r>
      <w:r w:rsidRPr="005C113C">
        <w:rPr>
          <w:rFonts w:ascii="Arial Narrow" w:eastAsia="Calibri" w:hAnsi="Arial Narrow" w:cs="Arial"/>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5C113C" w:rsidRDefault="00B01985" w:rsidP="005C113C">
      <w:pPr>
        <w:pStyle w:val="Nagwek2"/>
        <w:numPr>
          <w:ilvl w:val="0"/>
          <w:numId w:val="11"/>
        </w:numPr>
        <w:tabs>
          <w:tab w:val="left" w:pos="708"/>
        </w:tabs>
        <w:spacing w:before="60" w:after="0"/>
        <w:ind w:left="1037" w:hanging="357"/>
        <w:rPr>
          <w:rFonts w:ascii="Arial Narrow" w:hAnsi="Arial Narrow" w:cs="Arial"/>
          <w:sz w:val="20"/>
          <w:szCs w:val="20"/>
        </w:rPr>
      </w:pPr>
      <w:r w:rsidRPr="005C113C">
        <w:rPr>
          <w:rFonts w:ascii="Arial Narrow" w:eastAsia="Calibri" w:hAnsi="Arial Narrow" w:cs="Arial"/>
          <w:sz w:val="20"/>
          <w:szCs w:val="20"/>
        </w:rPr>
        <w:t xml:space="preserve">oferta </w:t>
      </w:r>
      <w:bookmarkEnd w:id="53"/>
      <w:r w:rsidRPr="005C113C">
        <w:rPr>
          <w:rFonts w:ascii="Arial Narrow" w:eastAsia="Calibri" w:hAnsi="Arial Narrow" w:cs="Arial"/>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5C113C">
        <w:rPr>
          <w:rFonts w:ascii="Arial Narrow" w:eastAsia="Calibri" w:hAnsi="Arial Narrow" w:cs="Arial"/>
          <w:b/>
          <w:bCs w:val="0"/>
          <w:i/>
          <w:iCs w:val="0"/>
          <w:sz w:val="20"/>
          <w:szCs w:val="20"/>
        </w:rPr>
        <w:t>Załącz plik</w:t>
      </w:r>
      <w:r w:rsidRPr="005C113C">
        <w:rPr>
          <w:rFonts w:ascii="Arial Narrow" w:eastAsia="Calibri" w:hAnsi="Arial Narrow" w:cs="Arial"/>
          <w:sz w:val="20"/>
          <w:szCs w:val="20"/>
        </w:rPr>
        <w:t>” i użycie przycisku ”</w:t>
      </w:r>
      <w:r w:rsidRPr="005C113C">
        <w:rPr>
          <w:rFonts w:ascii="Arial Narrow" w:eastAsia="Calibri" w:hAnsi="Arial Narrow" w:cs="Arial"/>
          <w:b/>
          <w:bCs w:val="0"/>
          <w:i/>
          <w:iCs w:val="0"/>
          <w:sz w:val="20"/>
          <w:szCs w:val="20"/>
        </w:rPr>
        <w:t>Załącz</w:t>
      </w:r>
      <w:r w:rsidRPr="005C113C">
        <w:rPr>
          <w:rFonts w:ascii="Arial Narrow" w:eastAsia="Calibri" w:hAnsi="Arial Narrow" w:cs="Arial"/>
          <w:sz w:val="20"/>
          <w:szCs w:val="20"/>
        </w:rPr>
        <w:t>”;</w:t>
      </w:r>
      <w:bookmarkStart w:id="55" w:name="_Hlk37939678"/>
    </w:p>
    <w:p w:rsidR="00B01985" w:rsidRPr="005C113C" w:rsidRDefault="00B01985" w:rsidP="005C113C">
      <w:pPr>
        <w:pStyle w:val="Nagwek2"/>
        <w:numPr>
          <w:ilvl w:val="0"/>
          <w:numId w:val="11"/>
        </w:numPr>
        <w:tabs>
          <w:tab w:val="left" w:pos="708"/>
        </w:tabs>
        <w:spacing w:before="60" w:after="0"/>
        <w:ind w:left="1037" w:hanging="357"/>
        <w:rPr>
          <w:rFonts w:ascii="Arial Narrow" w:hAnsi="Arial Narrow" w:cs="Arial"/>
          <w:sz w:val="20"/>
          <w:szCs w:val="20"/>
        </w:rPr>
      </w:pPr>
      <w:r w:rsidRPr="005C113C">
        <w:rPr>
          <w:rFonts w:ascii="Arial Narrow" w:eastAsia="Calibri" w:hAnsi="Arial Narrow" w:cs="Arial"/>
          <w:sz w:val="20"/>
          <w:szCs w:val="20"/>
        </w:rPr>
        <w:t xml:space="preserve">jeżeli </w:t>
      </w:r>
      <w:bookmarkEnd w:id="54"/>
      <w:bookmarkEnd w:id="55"/>
      <w:r w:rsidRPr="005C113C">
        <w:rPr>
          <w:rFonts w:ascii="Arial Narrow" w:eastAsia="Calibri" w:hAnsi="Arial Narrow" w:cs="Arial"/>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rsidR="00B01985" w:rsidRPr="005C113C" w:rsidRDefault="00B01985" w:rsidP="005C113C">
      <w:pPr>
        <w:numPr>
          <w:ilvl w:val="0"/>
          <w:numId w:val="11"/>
        </w:numPr>
        <w:spacing w:before="60"/>
        <w:ind w:left="1037" w:hanging="357"/>
        <w:jc w:val="both"/>
        <w:outlineLvl w:val="1"/>
        <w:rPr>
          <w:rFonts w:ascii="Arial Narrow" w:eastAsia="Calibri" w:hAnsi="Arial Narrow" w:cs="Arial"/>
          <w:bCs/>
          <w:iCs/>
          <w:sz w:val="20"/>
          <w:szCs w:val="20"/>
        </w:rPr>
      </w:pPr>
      <w:bookmarkStart w:id="57" w:name="_Hlk37940020"/>
      <w:bookmarkStart w:id="58" w:name="_Hlk37866628"/>
      <w:bookmarkEnd w:id="56"/>
      <w:r w:rsidRPr="005C113C">
        <w:rPr>
          <w:rFonts w:ascii="Arial Narrow" w:eastAsia="Calibri" w:hAnsi="Arial Narrow" w:cs="Arial"/>
          <w:bCs/>
          <w:iCs/>
          <w:sz w:val="20"/>
          <w:szCs w:val="20"/>
        </w:rPr>
        <w:t xml:space="preserve">wszelkie </w:t>
      </w:r>
      <w:bookmarkEnd w:id="57"/>
      <w:r w:rsidRPr="005C113C">
        <w:rPr>
          <w:rFonts w:ascii="Arial Narrow" w:eastAsia="Calibri" w:hAnsi="Arial Narrow" w:cs="Arial"/>
          <w:bCs/>
          <w:iCs/>
          <w:sz w:val="20"/>
          <w:szCs w:val="20"/>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5C113C">
        <w:rPr>
          <w:rFonts w:ascii="Arial Narrow" w:eastAsia="Calibri" w:hAnsi="Arial Narrow" w:cs="Arial"/>
          <w:b/>
          <w:i/>
          <w:sz w:val="20"/>
          <w:szCs w:val="20"/>
        </w:rPr>
        <w:t>Załącz plik</w:t>
      </w:r>
      <w:r w:rsidRPr="005C113C">
        <w:rPr>
          <w:rFonts w:ascii="Arial Narrow" w:eastAsia="Calibri" w:hAnsi="Arial Narrow" w:cs="Arial"/>
          <w:bCs/>
          <w:iCs/>
          <w:sz w:val="20"/>
          <w:szCs w:val="20"/>
        </w:rPr>
        <w:t>” i użycie przycisku ”</w:t>
      </w:r>
      <w:r w:rsidRPr="005C113C">
        <w:rPr>
          <w:rFonts w:ascii="Arial Narrow" w:eastAsia="Calibri" w:hAnsi="Arial Narrow" w:cs="Arial"/>
          <w:b/>
          <w:i/>
          <w:sz w:val="20"/>
          <w:szCs w:val="20"/>
        </w:rPr>
        <w:t>Załącz</w:t>
      </w:r>
      <w:r w:rsidRPr="005C113C">
        <w:rPr>
          <w:rFonts w:ascii="Arial Narrow" w:eastAsia="Calibri" w:hAnsi="Arial Narrow" w:cs="Arial"/>
          <w:bCs/>
          <w:iCs/>
          <w:sz w:val="20"/>
          <w:szCs w:val="20"/>
        </w:rPr>
        <w:t>”;</w:t>
      </w:r>
      <w:bookmarkStart w:id="59" w:name="_Hlk37940112"/>
      <w:bookmarkEnd w:id="58"/>
    </w:p>
    <w:p w:rsidR="00B01985" w:rsidRPr="005C113C" w:rsidRDefault="00B01985" w:rsidP="005C113C">
      <w:pPr>
        <w:numPr>
          <w:ilvl w:val="0"/>
          <w:numId w:val="11"/>
        </w:numPr>
        <w:spacing w:before="60"/>
        <w:ind w:left="1037" w:hanging="357"/>
        <w:jc w:val="both"/>
        <w:outlineLvl w:val="1"/>
        <w:rPr>
          <w:rFonts w:ascii="Arial Narrow" w:eastAsia="Calibri" w:hAnsi="Arial Narrow" w:cs="Arial"/>
          <w:bCs/>
          <w:iCs/>
          <w:sz w:val="20"/>
          <w:szCs w:val="20"/>
        </w:rPr>
      </w:pPr>
      <w:r w:rsidRPr="005C113C">
        <w:rPr>
          <w:rFonts w:ascii="Arial Narrow" w:eastAsia="Calibri" w:hAnsi="Arial Narrow" w:cs="Arial"/>
          <w:bCs/>
          <w:iCs/>
          <w:sz w:val="20"/>
          <w:szCs w:val="20"/>
        </w:rPr>
        <w:t>potwierdzeniem prawidłowo załączonego pliku jest automatyczne wygenerowanie przez Platformę komunikatu systemowego o treści ”Plik został poprawnie przesłany na platformę;</w:t>
      </w:r>
    </w:p>
    <w:p w:rsidR="00B01985" w:rsidRPr="005C113C" w:rsidRDefault="00B01985" w:rsidP="005C113C">
      <w:pPr>
        <w:numPr>
          <w:ilvl w:val="0"/>
          <w:numId w:val="11"/>
        </w:numPr>
        <w:spacing w:before="60"/>
        <w:ind w:left="1037" w:hanging="357"/>
        <w:jc w:val="both"/>
        <w:outlineLvl w:val="1"/>
        <w:rPr>
          <w:rFonts w:ascii="Arial Narrow" w:eastAsia="Calibri" w:hAnsi="Arial Narrow" w:cs="Arial"/>
          <w:bCs/>
          <w:iCs/>
          <w:sz w:val="20"/>
          <w:szCs w:val="20"/>
        </w:rPr>
      </w:pPr>
      <w:r w:rsidRPr="005C113C">
        <w:rPr>
          <w:rFonts w:ascii="Arial Narrow" w:eastAsia="Calibri" w:hAnsi="Arial Narrow" w:cs="Arial"/>
          <w:bCs/>
          <w:iCs/>
          <w:sz w:val="20"/>
          <w:szCs w:val="20"/>
          <w:u w:val="single"/>
        </w:rPr>
        <w:t>ostateczne złożenie oferty wraz z załącznikami Wykonawca musi potwierdzić klikając w przycisk ”</w:t>
      </w:r>
      <w:r w:rsidRPr="005C113C">
        <w:rPr>
          <w:rFonts w:ascii="Arial Narrow" w:eastAsia="Calibri" w:hAnsi="Arial Narrow" w:cs="Arial"/>
          <w:b/>
          <w:i/>
          <w:sz w:val="20"/>
          <w:szCs w:val="20"/>
          <w:u w:val="single"/>
        </w:rPr>
        <w:t>Złóż ofertę</w:t>
      </w:r>
      <w:r w:rsidRPr="005C113C">
        <w:rPr>
          <w:rFonts w:ascii="Arial Narrow" w:eastAsia="Calibri" w:hAnsi="Arial Narrow" w:cs="Arial"/>
          <w:bCs/>
          <w:iCs/>
          <w:sz w:val="20"/>
          <w:szCs w:val="20"/>
          <w:u w:val="single"/>
        </w:rPr>
        <w:t>”</w:t>
      </w:r>
      <w:r w:rsidRPr="005C113C">
        <w:rPr>
          <w:rFonts w:ascii="Arial Narrow" w:eastAsia="Calibri" w:hAnsi="Arial Narrow" w:cs="Arial"/>
          <w:bCs/>
          <w:iCs/>
          <w:sz w:val="20"/>
          <w:szCs w:val="20"/>
        </w:rPr>
        <w:t>;</w:t>
      </w:r>
    </w:p>
    <w:p w:rsidR="00B01985" w:rsidRPr="005C113C" w:rsidRDefault="00B01985" w:rsidP="005C113C">
      <w:pPr>
        <w:numPr>
          <w:ilvl w:val="0"/>
          <w:numId w:val="11"/>
        </w:numPr>
        <w:spacing w:before="60"/>
        <w:ind w:left="1037" w:hanging="357"/>
        <w:jc w:val="both"/>
        <w:outlineLvl w:val="1"/>
        <w:rPr>
          <w:rFonts w:ascii="Arial Narrow" w:eastAsia="Calibri" w:hAnsi="Arial Narrow" w:cs="Arial"/>
          <w:bCs/>
          <w:iCs/>
          <w:sz w:val="20"/>
          <w:szCs w:val="20"/>
        </w:rPr>
      </w:pPr>
      <w:r w:rsidRPr="005C113C">
        <w:rPr>
          <w:rFonts w:ascii="Arial Narrow" w:eastAsia="Calibri" w:hAnsi="Arial Narrow" w:cs="Arial"/>
          <w:bCs/>
          <w:iC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rsidR="00B01985" w:rsidRPr="005C113C" w:rsidRDefault="00B01985" w:rsidP="005C113C">
      <w:pPr>
        <w:pStyle w:val="Nagwek2"/>
        <w:rPr>
          <w:rFonts w:ascii="Arial Narrow" w:hAnsi="Arial Narrow" w:cs="Arial"/>
          <w:sz w:val="20"/>
          <w:szCs w:val="20"/>
        </w:rPr>
      </w:pPr>
      <w:bookmarkStart w:id="60" w:name="_Hlk37866756"/>
      <w:r w:rsidRPr="005C113C">
        <w:rPr>
          <w:rFonts w:ascii="Arial Narrow" w:hAnsi="Arial Narrow" w:cs="Arial"/>
          <w:sz w:val="20"/>
          <w:szCs w:val="20"/>
        </w:rPr>
        <w:t>Do upływu terminu składania ofert, Wykonawca, za pośrednictwem Platformy, może wycofać złożoną ofertę, używając opcji ”</w:t>
      </w:r>
      <w:r w:rsidRPr="005C113C">
        <w:rPr>
          <w:rFonts w:ascii="Arial Narrow" w:hAnsi="Arial Narrow" w:cs="Arial"/>
          <w:b/>
          <w:bCs w:val="0"/>
          <w:i/>
          <w:iCs w:val="0"/>
          <w:sz w:val="20"/>
          <w:szCs w:val="20"/>
        </w:rPr>
        <w:t>Wycofaj ofertę</w:t>
      </w:r>
      <w:r w:rsidRPr="005C113C">
        <w:rPr>
          <w:rFonts w:ascii="Arial Narrow" w:hAnsi="Arial Narrow" w:cs="Arial"/>
          <w:sz w:val="20"/>
          <w:szCs w:val="20"/>
        </w:rPr>
        <w:t>” (karta Oferta/Załączniki). Po wycofaniu oferty Wykonawca może usunąć załączone pliki, zaznaczając pozycje do usunięcia i klikając w przycisk ”</w:t>
      </w:r>
      <w:r w:rsidRPr="005C113C">
        <w:rPr>
          <w:rFonts w:ascii="Arial Narrow" w:hAnsi="Arial Narrow" w:cs="Arial"/>
          <w:b/>
          <w:bCs w:val="0"/>
          <w:i/>
          <w:iCs w:val="0"/>
          <w:sz w:val="20"/>
          <w:szCs w:val="20"/>
        </w:rPr>
        <w:t>Usuń zaznaczone</w:t>
      </w:r>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Szczegółowa instrukcja korzystania z Platformy znajduje się na stronie internetowej </w:t>
      </w:r>
      <w:hyperlink r:id="rId10" w:history="1">
        <w:r w:rsidRPr="005C113C">
          <w:rPr>
            <w:rFonts w:ascii="Arial Narrow" w:eastAsia="Calibri" w:hAnsi="Arial Narrow" w:cs="Arial"/>
            <w:color w:val="0070C0"/>
            <w:sz w:val="20"/>
            <w:szCs w:val="20"/>
            <w:lang w:eastAsia="en-US"/>
          </w:rPr>
          <w:t>https://e-ProPublico.pl/</w:t>
        </w:r>
      </w:hyperlink>
      <w:r w:rsidRPr="005C113C">
        <w:rPr>
          <w:rFonts w:ascii="Arial Narrow" w:hAnsi="Arial Narrow" w:cs="Arial"/>
          <w:sz w:val="20"/>
          <w:szCs w:val="20"/>
        </w:rPr>
        <w:t>, przycisk ”</w:t>
      </w:r>
      <w:r w:rsidRPr="005C113C">
        <w:rPr>
          <w:rFonts w:ascii="Arial Narrow" w:hAnsi="Arial Narrow" w:cs="Arial"/>
          <w:b/>
          <w:bCs w:val="0"/>
          <w:i/>
          <w:iCs w:val="0"/>
          <w:sz w:val="20"/>
          <w:szCs w:val="20"/>
        </w:rPr>
        <w:t>Instrukcja Wykonawcy</w:t>
      </w:r>
      <w:r w:rsidRPr="005C113C">
        <w:rPr>
          <w:rFonts w:ascii="Arial Narrow" w:hAnsi="Arial Narrow" w:cs="Arial"/>
          <w:sz w:val="20"/>
          <w:szCs w:val="20"/>
        </w:rPr>
        <w:t>”.</w:t>
      </w:r>
    </w:p>
    <w:bookmarkEnd w:id="60"/>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nie przewiduje zwrotu kosztów udziału w postępowaniu. Wykonawca ponosi wszelkie koszty związane z przygotowaniem i złożeniem oferty.</w:t>
      </w:r>
    </w:p>
    <w:p w:rsidR="00B01985" w:rsidRPr="005C113C" w:rsidRDefault="00B01985" w:rsidP="005C113C">
      <w:pPr>
        <w:pStyle w:val="Nagwek1"/>
        <w:rPr>
          <w:rFonts w:ascii="Arial Narrow" w:hAnsi="Arial Narrow" w:cs="Arial"/>
          <w:sz w:val="20"/>
          <w:szCs w:val="20"/>
        </w:rPr>
      </w:pPr>
      <w:bookmarkStart w:id="61" w:name="_Toc258314253"/>
      <w:r w:rsidRPr="005C113C">
        <w:rPr>
          <w:rFonts w:ascii="Arial Narrow" w:hAnsi="Arial Narrow" w:cs="Arial"/>
          <w:sz w:val="20"/>
          <w:szCs w:val="20"/>
        </w:rPr>
        <w:t>Miejsce oraz termin składania i otwarcia ofert</w:t>
      </w:r>
      <w:bookmarkEnd w:id="61"/>
    </w:p>
    <w:p w:rsidR="00B01985" w:rsidRPr="005C113C" w:rsidRDefault="00B01985" w:rsidP="005C113C">
      <w:pPr>
        <w:pStyle w:val="Nagwek2"/>
        <w:numPr>
          <w:ilvl w:val="0"/>
          <w:numId w:val="0"/>
        </w:numPr>
        <w:tabs>
          <w:tab w:val="left" w:pos="708"/>
        </w:tabs>
        <w:ind w:left="431"/>
        <w:rPr>
          <w:rFonts w:ascii="Arial Narrow" w:hAnsi="Arial Narrow" w:cs="Arial"/>
          <w:sz w:val="20"/>
          <w:szCs w:val="20"/>
        </w:rPr>
      </w:pPr>
      <w:bookmarkStart w:id="62" w:name="_Hlk37940485"/>
      <w:bookmarkStart w:id="63" w:name="_Hlk37857777"/>
      <w:r w:rsidRPr="005C113C">
        <w:rPr>
          <w:rFonts w:ascii="Arial Narrow" w:hAnsi="Arial Narrow" w:cs="Arial"/>
          <w:sz w:val="20"/>
          <w:szCs w:val="20"/>
        </w:rPr>
        <w:t xml:space="preserve">Ofertę, wraz z załącznikami, należy złożyć za pośrednictwem Platformy w terminie do dnia </w:t>
      </w:r>
      <w:r w:rsidR="006F3981" w:rsidRPr="005C113C">
        <w:rPr>
          <w:rFonts w:ascii="Arial Narrow" w:hAnsi="Arial Narrow" w:cs="Arial"/>
          <w:b/>
          <w:sz w:val="20"/>
          <w:szCs w:val="20"/>
        </w:rPr>
        <w:t>2025-05-23</w:t>
      </w:r>
      <w:r w:rsidRPr="005C113C">
        <w:rPr>
          <w:rFonts w:ascii="Arial Narrow" w:hAnsi="Arial Narrow" w:cs="Arial"/>
          <w:sz w:val="20"/>
          <w:szCs w:val="20"/>
        </w:rPr>
        <w:t xml:space="preserve"> do godz. </w:t>
      </w:r>
      <w:bookmarkEnd w:id="62"/>
      <w:bookmarkEnd w:id="63"/>
      <w:r w:rsidR="006F3981" w:rsidRPr="005C113C">
        <w:rPr>
          <w:rFonts w:ascii="Arial Narrow" w:hAnsi="Arial Narrow" w:cs="Arial"/>
          <w:b/>
          <w:sz w:val="20"/>
          <w:szCs w:val="20"/>
        </w:rPr>
        <w:t>08:00</w:t>
      </w:r>
      <w:r w:rsidRPr="005C113C">
        <w:rPr>
          <w:rFonts w:ascii="Arial Narrow" w:hAnsi="Arial Narrow" w:cs="Arial"/>
          <w:sz w:val="20"/>
          <w:szCs w:val="20"/>
        </w:rPr>
        <w:t>.</w:t>
      </w:r>
    </w:p>
    <w:p w:rsidR="00B01985" w:rsidRPr="005C113C" w:rsidRDefault="00B01985" w:rsidP="005C113C">
      <w:pPr>
        <w:pStyle w:val="Nagwek1"/>
        <w:rPr>
          <w:rFonts w:ascii="Arial Narrow" w:hAnsi="Arial Narrow" w:cs="Arial"/>
          <w:sz w:val="20"/>
          <w:szCs w:val="20"/>
        </w:rPr>
      </w:pPr>
      <w:bookmarkStart w:id="64" w:name="_Toc258314254"/>
      <w:r w:rsidRPr="005C113C">
        <w:rPr>
          <w:rFonts w:ascii="Arial Narrow" w:hAnsi="Arial Narrow" w:cs="Arial"/>
          <w:sz w:val="20"/>
          <w:szCs w:val="20"/>
        </w:rPr>
        <w:t>termin otwarcia ofert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Otwarcie ofert nastąpi w dniu: </w:t>
      </w:r>
      <w:r w:rsidR="006F3981" w:rsidRPr="005C113C">
        <w:rPr>
          <w:rFonts w:ascii="Arial Narrow" w:hAnsi="Arial Narrow" w:cs="Arial"/>
          <w:b/>
          <w:sz w:val="20"/>
          <w:szCs w:val="20"/>
        </w:rPr>
        <w:t>2025-05-23</w:t>
      </w:r>
      <w:r w:rsidRPr="005C113C">
        <w:rPr>
          <w:rFonts w:ascii="Arial Narrow" w:hAnsi="Arial Narrow" w:cs="Arial"/>
          <w:sz w:val="20"/>
          <w:szCs w:val="20"/>
        </w:rPr>
        <w:t xml:space="preserve"> o godz. </w:t>
      </w:r>
      <w:r w:rsidR="006F3981" w:rsidRPr="005C113C">
        <w:rPr>
          <w:rFonts w:ascii="Arial Narrow" w:hAnsi="Arial Narrow" w:cs="Arial"/>
          <w:b/>
          <w:sz w:val="20"/>
          <w:szCs w:val="20"/>
        </w:rPr>
        <w:t>08:30</w:t>
      </w:r>
      <w:r w:rsidRPr="005C113C">
        <w:rPr>
          <w:rFonts w:ascii="Arial Narrow" w:hAnsi="Arial Narrow" w:cs="Arial"/>
          <w:sz w:val="20"/>
          <w:szCs w:val="20"/>
        </w:rPr>
        <w:t>, za pośrednictwem Platformy, na karcie ”Oferta/Załączniki”, poprzez ich odszyfrowanie, które jest jednoznaczne z ich upublicznieniem.</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najpóźniej przed otwarciem ofert, udostępni na stronie prowadzonego postępowania informację o kwocie, jaką zamierza przeznaczyć na sfinansowanie zamówienia.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Niezwłocznie po otwarciu ofert, Zamawiający zamieści na stronie internetowej prowadzonego postępowania informacje o:</w:t>
      </w:r>
    </w:p>
    <w:p w:rsidR="00B01985" w:rsidRPr="005C113C" w:rsidRDefault="00B01985" w:rsidP="005C113C">
      <w:pPr>
        <w:pStyle w:val="Nagwek2"/>
        <w:numPr>
          <w:ilvl w:val="0"/>
          <w:numId w:val="12"/>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nazwach albo imionach i nazwiskach oraz siedzibach lub miejscach prowadzonej działalności gospodarczej bądź miejscach zamieszkania Wykonawców, których oferty zostały otwarte;</w:t>
      </w:r>
    </w:p>
    <w:p w:rsidR="00B01985" w:rsidRPr="005C113C" w:rsidRDefault="00B01985" w:rsidP="005C113C">
      <w:pPr>
        <w:pStyle w:val="Nagwek2"/>
        <w:numPr>
          <w:ilvl w:val="0"/>
          <w:numId w:val="12"/>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cenach lub kosztach zawartych w ofertach.</w:t>
      </w:r>
    </w:p>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Opis sposobu obliczenia ceny</w:t>
      </w:r>
      <w:bookmarkEnd w:id="64"/>
    </w:p>
    <w:p w:rsidR="00B01985" w:rsidRPr="005C113C" w:rsidRDefault="00B01985" w:rsidP="005C113C">
      <w:pPr>
        <w:pStyle w:val="Nagwek2"/>
        <w:rPr>
          <w:rFonts w:ascii="Arial Narrow" w:hAnsi="Arial Narrow" w:cs="Arial"/>
          <w:color w:val="auto"/>
          <w:sz w:val="20"/>
          <w:szCs w:val="20"/>
        </w:rPr>
      </w:pPr>
      <w:r w:rsidRPr="005C113C">
        <w:rPr>
          <w:rFonts w:ascii="Arial Narrow" w:hAnsi="Arial Narrow" w:cs="Arial"/>
          <w:sz w:val="20"/>
          <w:szCs w:val="20"/>
        </w:rPr>
        <w:t>W ofercie Wykonawca zobowiązany jest podać cenę za wykonanie całego przedmiotu zamówienia w złotych polskich (PLN), z dokładnością do 1 grosza, tj. do dwóch miejsc po przecinku.</w:t>
      </w:r>
    </w:p>
    <w:p w:rsidR="00B01985" w:rsidRPr="005C113C" w:rsidRDefault="00B01985" w:rsidP="005C113C">
      <w:pPr>
        <w:pStyle w:val="Nagwek2"/>
        <w:rPr>
          <w:rFonts w:ascii="Arial Narrow" w:hAnsi="Arial Narrow" w:cs="Arial"/>
          <w:color w:val="auto"/>
          <w:sz w:val="20"/>
          <w:szCs w:val="20"/>
        </w:rPr>
      </w:pPr>
      <w:r w:rsidRPr="005C113C">
        <w:rPr>
          <w:rFonts w:ascii="Arial Narrow" w:hAnsi="Arial Narrow" w:cs="Arial"/>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266220" w:rsidRPr="005C113C" w:rsidRDefault="00266220" w:rsidP="005C113C">
      <w:pPr>
        <w:pStyle w:val="Nagwek2"/>
        <w:rPr>
          <w:rFonts w:ascii="Arial Narrow" w:hAnsi="Arial Narrow" w:cs="Arial"/>
          <w:sz w:val="20"/>
          <w:szCs w:val="20"/>
        </w:rPr>
      </w:pPr>
      <w:r w:rsidRPr="005C113C">
        <w:rPr>
          <w:rFonts w:ascii="Arial Narrow" w:hAnsi="Arial Narrow"/>
          <w:sz w:val="20"/>
          <w:szCs w:val="20"/>
        </w:rPr>
        <w:t>Cenę za wykonanie przedmiotu zamówienia - zadania należy wyliczyć w formularzu cenowym stanowiącym załącznik nr 2 do SWZ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i netto  dla zadania należy przenieść do formularza oferty stanowiącego załącznik nr 1 do SWZ z podaniem kwoty należnego podatku VAT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Rozliczenia między Zamawiającym a Wykonawcą prowadzone będą w złotych polskich z dokładnością do dwóch miejsc po przecinku.</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Wykonawca zobowiązany jest zastosować stawkę VAT zgodnie z obowiązującymi przepisami ustawy z 11 marca 2004 r. o podatku od towarów i usług</w:t>
      </w:r>
      <w:r w:rsidR="0050541D" w:rsidRPr="005C113C">
        <w:rPr>
          <w:rFonts w:ascii="Arial Narrow" w:hAnsi="Arial Narrow" w:cs="Arial"/>
          <w:sz w:val="20"/>
          <w:szCs w:val="20"/>
        </w:rPr>
        <w:t xml:space="preserve"> (</w:t>
      </w:r>
      <w:proofErr w:type="spellStart"/>
      <w:r w:rsidR="007C53CD" w:rsidRPr="005C113C">
        <w:rPr>
          <w:rFonts w:ascii="Arial Narrow" w:hAnsi="Arial Narrow" w:cs="Arial"/>
          <w:sz w:val="20"/>
          <w:szCs w:val="20"/>
        </w:rPr>
        <w:t>t.j</w:t>
      </w:r>
      <w:proofErr w:type="spellEnd"/>
      <w:r w:rsidR="007C53CD" w:rsidRPr="005C113C">
        <w:rPr>
          <w:rFonts w:ascii="Arial Narrow" w:hAnsi="Arial Narrow" w:cs="Arial"/>
          <w:sz w:val="20"/>
          <w:szCs w:val="20"/>
        </w:rPr>
        <w:t xml:space="preserve">. </w:t>
      </w:r>
      <w:proofErr w:type="spellStart"/>
      <w:r w:rsidR="007C53CD" w:rsidRPr="005C113C">
        <w:rPr>
          <w:rFonts w:ascii="Arial Narrow" w:hAnsi="Arial Narrow" w:cs="Arial"/>
          <w:sz w:val="20"/>
          <w:szCs w:val="20"/>
        </w:rPr>
        <w:t>Dz.U</w:t>
      </w:r>
      <w:proofErr w:type="spellEnd"/>
      <w:r w:rsidR="007C53CD" w:rsidRPr="005C113C">
        <w:rPr>
          <w:rFonts w:ascii="Arial Narrow" w:hAnsi="Arial Narrow" w:cs="Arial"/>
          <w:sz w:val="20"/>
          <w:szCs w:val="20"/>
        </w:rPr>
        <w:t>. z 2024r. poz. 361</w:t>
      </w:r>
      <w:r w:rsidR="0050541D" w:rsidRPr="005C113C">
        <w:rPr>
          <w:rFonts w:ascii="Arial Narrow" w:hAnsi="Arial Narrow" w:cs="Arial"/>
          <w:sz w:val="20"/>
          <w:szCs w:val="20"/>
        </w:rPr>
        <w:t>)</w:t>
      </w:r>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Jeżeli złożona zostanie oferta, której wybór prowadziłby do powstania u Zamawiającego obowiązku podatkowego zgodnie z ustawą z 11 marca 2004 r. o podatku od towarów i usług</w:t>
      </w:r>
      <w:r w:rsidR="0050541D" w:rsidRPr="005C113C">
        <w:rPr>
          <w:rFonts w:ascii="Arial Narrow" w:hAnsi="Arial Narrow" w:cs="Arial"/>
          <w:sz w:val="20"/>
          <w:szCs w:val="20"/>
        </w:rPr>
        <w:t xml:space="preserve"> (</w:t>
      </w:r>
      <w:proofErr w:type="spellStart"/>
      <w:r w:rsidR="007C53CD" w:rsidRPr="005C113C">
        <w:rPr>
          <w:rFonts w:ascii="Arial Narrow" w:hAnsi="Arial Narrow" w:cs="Arial"/>
          <w:sz w:val="20"/>
          <w:szCs w:val="20"/>
        </w:rPr>
        <w:t>t.j</w:t>
      </w:r>
      <w:proofErr w:type="spellEnd"/>
      <w:r w:rsidR="007C53CD" w:rsidRPr="005C113C">
        <w:rPr>
          <w:rFonts w:ascii="Arial Narrow" w:hAnsi="Arial Narrow" w:cs="Arial"/>
          <w:sz w:val="20"/>
          <w:szCs w:val="20"/>
        </w:rPr>
        <w:t xml:space="preserve">. </w:t>
      </w:r>
      <w:proofErr w:type="spellStart"/>
      <w:r w:rsidR="007C53CD" w:rsidRPr="005C113C">
        <w:rPr>
          <w:rFonts w:ascii="Arial Narrow" w:hAnsi="Arial Narrow" w:cs="Arial"/>
          <w:sz w:val="20"/>
          <w:szCs w:val="20"/>
        </w:rPr>
        <w:t>Dz.U</w:t>
      </w:r>
      <w:proofErr w:type="spellEnd"/>
      <w:r w:rsidR="007C53CD" w:rsidRPr="005C113C">
        <w:rPr>
          <w:rFonts w:ascii="Arial Narrow" w:hAnsi="Arial Narrow" w:cs="Arial"/>
          <w:sz w:val="20"/>
          <w:szCs w:val="20"/>
        </w:rPr>
        <w:t>. z 2024r. poz. 361</w:t>
      </w:r>
      <w:r w:rsidR="0050541D" w:rsidRPr="005C113C">
        <w:rPr>
          <w:rFonts w:ascii="Arial Narrow" w:hAnsi="Arial Narrow" w:cs="Arial"/>
          <w:sz w:val="20"/>
          <w:szCs w:val="20"/>
        </w:rPr>
        <w:t>)</w:t>
      </w:r>
      <w:r w:rsidRPr="005C113C">
        <w:rPr>
          <w:rFonts w:ascii="Arial Narrow" w:hAnsi="Arial Narrow" w:cs="Arial"/>
          <w:sz w:val="20"/>
          <w:szCs w:val="20"/>
        </w:rPr>
        <w:t>, dla celów zastosowania kryterium ceny Zamawiający doliczy do przedstawionej w tej ofercie ceny kwotę podatku od towarów i usług, którą miałby obowiązek rozliczyć.</w:t>
      </w:r>
    </w:p>
    <w:p w:rsidR="00B01985" w:rsidRPr="005C113C" w:rsidRDefault="00B01985" w:rsidP="005C113C">
      <w:pPr>
        <w:pStyle w:val="Nagwek2"/>
        <w:rPr>
          <w:rFonts w:ascii="Arial Narrow" w:hAnsi="Arial Narrow" w:cs="Arial"/>
          <w:sz w:val="20"/>
          <w:szCs w:val="20"/>
        </w:rPr>
      </w:pPr>
      <w:bookmarkStart w:id="65" w:name="_Hlk61113033"/>
      <w:r w:rsidRPr="005C113C">
        <w:rPr>
          <w:rFonts w:ascii="Arial Narrow" w:hAnsi="Arial Narrow" w:cs="Arial"/>
          <w:sz w:val="20"/>
          <w:szCs w:val="20"/>
        </w:rPr>
        <w:t>Wykonawca</w:t>
      </w:r>
      <w:bookmarkEnd w:id="65"/>
      <w:r w:rsidRPr="005C113C">
        <w:rPr>
          <w:rFonts w:ascii="Arial Narrow" w:hAnsi="Arial Narrow" w:cs="Arial"/>
          <w:sz w:val="20"/>
          <w:szCs w:val="20"/>
        </w:rPr>
        <w:t xml:space="preserve"> składając ofertę zobowiązany jest:</w:t>
      </w:r>
    </w:p>
    <w:p w:rsidR="00B01985" w:rsidRPr="005C113C" w:rsidRDefault="00B01985" w:rsidP="005C113C">
      <w:pPr>
        <w:pStyle w:val="Nagwek2"/>
        <w:numPr>
          <w:ilvl w:val="0"/>
          <w:numId w:val="13"/>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poinformować Zamawiającego, że wybór jego oferty będzie prowadził do powstania u Zamawiającego obowiązku podatkowego;</w:t>
      </w:r>
    </w:p>
    <w:p w:rsidR="00B01985" w:rsidRPr="005C113C" w:rsidRDefault="00B01985" w:rsidP="005C113C">
      <w:pPr>
        <w:pStyle w:val="Nagwek2"/>
        <w:numPr>
          <w:ilvl w:val="0"/>
          <w:numId w:val="13"/>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wskazać nazwę (rodzaj) towaru lub usługi, których dostawa lub świadczenie będą prowadziły do powstania obowiązku podatkowego;</w:t>
      </w:r>
    </w:p>
    <w:p w:rsidR="00B01985" w:rsidRPr="005C113C" w:rsidRDefault="00B01985" w:rsidP="005C113C">
      <w:pPr>
        <w:pStyle w:val="Nagwek2"/>
        <w:numPr>
          <w:ilvl w:val="0"/>
          <w:numId w:val="13"/>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wskazać wartości towaru lub usługi objętego obowiązkiem podatkowym Zamawiającego, bez kwoty podatku;</w:t>
      </w:r>
    </w:p>
    <w:p w:rsidR="00B01985" w:rsidRPr="005C113C" w:rsidRDefault="00B01985" w:rsidP="005C113C">
      <w:pPr>
        <w:pStyle w:val="Nagwek2"/>
        <w:numPr>
          <w:ilvl w:val="0"/>
          <w:numId w:val="13"/>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wskazać stawkę podatku od towarów i usług, która zgodnie z wiedzą Wykonawcy, będzie miała zastosowanie.</w:t>
      </w:r>
    </w:p>
    <w:p w:rsidR="00B01985" w:rsidRPr="005C113C" w:rsidRDefault="00B01985" w:rsidP="005C113C">
      <w:pPr>
        <w:pStyle w:val="Nagwek1"/>
        <w:rPr>
          <w:rFonts w:ascii="Arial Narrow" w:hAnsi="Arial Narrow" w:cs="Arial"/>
          <w:sz w:val="20"/>
          <w:szCs w:val="20"/>
        </w:rPr>
      </w:pPr>
      <w:bookmarkStart w:id="66" w:name="_Toc258314255"/>
      <w:r w:rsidRPr="005C113C">
        <w:rPr>
          <w:rFonts w:ascii="Arial Narrow" w:hAnsi="Arial Narrow" w:cs="Arial"/>
          <w:sz w:val="20"/>
          <w:szCs w:val="20"/>
        </w:rPr>
        <w:t>Opis kryteriów oceny ofert, wraz z podaniem wag tych kryteriów i sposobu oceny ofert</w:t>
      </w:r>
      <w:bookmarkEnd w:id="66"/>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5C113C"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5C113C" w:rsidRDefault="00952E2E" w:rsidP="005C113C">
            <w:pPr>
              <w:spacing w:before="120" w:after="120"/>
              <w:jc w:val="center"/>
              <w:outlineLvl w:val="1"/>
              <w:rPr>
                <w:rFonts w:ascii="Arial Narrow" w:hAnsi="Arial Narrow" w:cs="Arial"/>
                <w:b/>
                <w:bCs/>
                <w:iCs/>
                <w:color w:val="000000"/>
                <w:sz w:val="20"/>
                <w:szCs w:val="20"/>
              </w:rPr>
            </w:pPr>
            <w:r w:rsidRPr="005C113C">
              <w:rPr>
                <w:rFonts w:ascii="Arial Narrow" w:hAnsi="Arial Narrow"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5C113C" w:rsidRDefault="00B01985" w:rsidP="005C113C">
            <w:pPr>
              <w:spacing w:before="120" w:after="120"/>
              <w:jc w:val="center"/>
              <w:outlineLvl w:val="1"/>
              <w:rPr>
                <w:rFonts w:ascii="Arial Narrow" w:hAnsi="Arial Narrow" w:cs="Arial"/>
                <w:b/>
                <w:bCs/>
                <w:iCs/>
                <w:color w:val="000000"/>
                <w:sz w:val="20"/>
                <w:szCs w:val="20"/>
              </w:rPr>
            </w:pPr>
            <w:r w:rsidRPr="005C113C">
              <w:rPr>
                <w:rFonts w:ascii="Arial Narrow" w:hAnsi="Arial Narrow" w:cs="Arial"/>
                <w:b/>
                <w:bCs/>
                <w:iCs/>
                <w:color w:val="000000"/>
                <w:sz w:val="20"/>
                <w:szCs w:val="20"/>
              </w:rPr>
              <w:t>Nazwa kryterium - waga [%]</w:t>
            </w:r>
          </w:p>
        </w:tc>
      </w:tr>
      <w:tr w:rsidR="006F3981" w:rsidRPr="005C113C" w:rsidTr="005C113C">
        <w:tc>
          <w:tcPr>
            <w:tcW w:w="4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F3981" w:rsidRPr="005C113C" w:rsidRDefault="006F3981" w:rsidP="005C113C">
            <w:pPr>
              <w:spacing w:before="120" w:after="120"/>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1 - Tonery, tusze, bębny do drukarek HP, Lexmark</w:t>
            </w:r>
          </w:p>
          <w:p w:rsidR="006F3981" w:rsidRPr="005C113C" w:rsidRDefault="006F3981" w:rsidP="005C113C">
            <w:pPr>
              <w:spacing w:before="120" w:after="120"/>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2 - Tonery i bębny do drukarek </w:t>
            </w:r>
            <w:proofErr w:type="spellStart"/>
            <w:r w:rsidRPr="005C113C">
              <w:rPr>
                <w:rFonts w:ascii="Arial Narrow" w:hAnsi="Arial Narrow" w:cs="Arial"/>
                <w:bCs/>
                <w:iCs/>
                <w:color w:val="000000"/>
                <w:sz w:val="20"/>
                <w:szCs w:val="20"/>
              </w:rPr>
              <w:t>Brother</w:t>
            </w:r>
            <w:proofErr w:type="spellEnd"/>
          </w:p>
          <w:p w:rsidR="006F3981" w:rsidRPr="005C113C" w:rsidRDefault="006F3981" w:rsidP="005C113C">
            <w:pPr>
              <w:spacing w:before="120" w:after="120"/>
              <w:outlineLvl w:val="1"/>
              <w:rPr>
                <w:rFonts w:ascii="Arial Narrow" w:hAnsi="Arial Narrow" w:cs="Arial"/>
                <w:bCs/>
                <w:iCs/>
                <w:sz w:val="20"/>
                <w:szCs w:val="20"/>
              </w:rPr>
            </w:pPr>
            <w:r w:rsidRPr="005C113C">
              <w:rPr>
                <w:rFonts w:ascii="Arial Narrow" w:hAnsi="Arial Narrow" w:cs="Arial"/>
                <w:bCs/>
                <w:iCs/>
                <w:color w:val="000000"/>
                <w:sz w:val="20"/>
                <w:szCs w:val="20"/>
              </w:rPr>
              <w:t xml:space="preserve">3 - Tonery i </w:t>
            </w:r>
            <w:r w:rsidR="00D730EF" w:rsidRPr="005C113C">
              <w:rPr>
                <w:rFonts w:ascii="Arial Narrow" w:hAnsi="Arial Narrow" w:cs="Arial"/>
                <w:bCs/>
                <w:iCs/>
                <w:color w:val="000000"/>
                <w:sz w:val="20"/>
                <w:szCs w:val="20"/>
              </w:rPr>
              <w:t>bębny</w:t>
            </w:r>
            <w:r w:rsidRPr="005C113C">
              <w:rPr>
                <w:rFonts w:ascii="Arial Narrow" w:hAnsi="Arial Narrow" w:cs="Arial"/>
                <w:bCs/>
                <w:iCs/>
                <w:color w:val="000000"/>
                <w:sz w:val="20"/>
                <w:szCs w:val="20"/>
              </w:rPr>
              <w:t xml:space="preserve"> do Samsung, </w:t>
            </w:r>
            <w:proofErr w:type="spellStart"/>
            <w:r w:rsidRPr="005C113C">
              <w:rPr>
                <w:rFonts w:ascii="Arial Narrow" w:hAnsi="Arial Narrow" w:cs="Arial"/>
                <w:bCs/>
                <w:iCs/>
                <w:color w:val="000000"/>
                <w:sz w:val="20"/>
                <w:szCs w:val="20"/>
              </w:rPr>
              <w:t>Minolta</w:t>
            </w:r>
            <w:proofErr w:type="spellEnd"/>
            <w:r w:rsidRPr="005C113C">
              <w:rPr>
                <w:rFonts w:ascii="Arial Narrow" w:hAnsi="Arial Narrow" w:cs="Arial"/>
                <w:bCs/>
                <w:iCs/>
                <w:color w:val="000000"/>
                <w:sz w:val="20"/>
                <w:szCs w:val="20"/>
              </w:rPr>
              <w:t xml:space="preserve">, OKI, </w:t>
            </w:r>
            <w:proofErr w:type="spellStart"/>
            <w:r w:rsidRPr="005C113C">
              <w:rPr>
                <w:rFonts w:ascii="Arial Narrow" w:hAnsi="Arial Narrow" w:cs="Arial"/>
                <w:bCs/>
                <w:iCs/>
                <w:color w:val="000000"/>
                <w:sz w:val="20"/>
                <w:szCs w:val="20"/>
              </w:rPr>
              <w:t>Panaonic</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F3981" w:rsidRPr="005C113C" w:rsidRDefault="006F3981" w:rsidP="005C113C">
            <w:pPr>
              <w:spacing w:before="120" w:after="120"/>
              <w:jc w:val="center"/>
              <w:outlineLvl w:val="1"/>
              <w:rPr>
                <w:rFonts w:ascii="Arial Narrow" w:hAnsi="Arial Narrow" w:cs="Arial"/>
                <w:bCs/>
                <w:iCs/>
                <w:sz w:val="20"/>
                <w:szCs w:val="20"/>
              </w:rPr>
            </w:pPr>
            <w:r w:rsidRPr="005C113C">
              <w:rPr>
                <w:rFonts w:ascii="Arial Narrow" w:hAnsi="Arial Narrow" w:cs="Arial"/>
                <w:bCs/>
                <w:iCs/>
                <w:sz w:val="20"/>
                <w:szCs w:val="20"/>
              </w:rPr>
              <w:t>1 - Cena - 60</w:t>
            </w:r>
          </w:p>
          <w:p w:rsidR="006F3981" w:rsidRPr="005C113C" w:rsidRDefault="006F3981" w:rsidP="005C113C">
            <w:pPr>
              <w:spacing w:before="120" w:after="120"/>
              <w:jc w:val="center"/>
              <w:outlineLvl w:val="1"/>
              <w:rPr>
                <w:rFonts w:ascii="Arial Narrow" w:hAnsi="Arial Narrow" w:cs="Arial"/>
                <w:bCs/>
                <w:iCs/>
                <w:sz w:val="20"/>
                <w:szCs w:val="20"/>
              </w:rPr>
            </w:pPr>
            <w:r w:rsidRPr="005C113C">
              <w:rPr>
                <w:rFonts w:ascii="Arial Narrow" w:hAnsi="Arial Narrow" w:cs="Arial"/>
                <w:bCs/>
                <w:iCs/>
                <w:sz w:val="20"/>
                <w:szCs w:val="20"/>
              </w:rPr>
              <w:t>2 - Te</w:t>
            </w:r>
            <w:r w:rsidR="005C113C" w:rsidRPr="005C113C">
              <w:rPr>
                <w:rFonts w:ascii="Arial Narrow" w:hAnsi="Arial Narrow" w:cs="Arial"/>
                <w:bCs/>
                <w:iCs/>
                <w:sz w:val="20"/>
                <w:szCs w:val="20"/>
              </w:rPr>
              <w:t>r</w:t>
            </w:r>
            <w:r w:rsidRPr="005C113C">
              <w:rPr>
                <w:rFonts w:ascii="Arial Narrow" w:hAnsi="Arial Narrow" w:cs="Arial"/>
                <w:bCs/>
                <w:iCs/>
                <w:sz w:val="20"/>
                <w:szCs w:val="20"/>
              </w:rPr>
              <w:t>min dostawy - 25</w:t>
            </w:r>
          </w:p>
          <w:p w:rsidR="006F3981" w:rsidRPr="005C113C" w:rsidRDefault="006F3981" w:rsidP="005C113C">
            <w:pPr>
              <w:spacing w:before="120" w:after="120"/>
              <w:jc w:val="center"/>
              <w:outlineLvl w:val="1"/>
              <w:rPr>
                <w:rFonts w:ascii="Arial Narrow" w:hAnsi="Arial Narrow" w:cs="Arial"/>
                <w:bCs/>
                <w:iCs/>
                <w:sz w:val="20"/>
                <w:szCs w:val="20"/>
              </w:rPr>
            </w:pPr>
            <w:r w:rsidRPr="005C113C">
              <w:rPr>
                <w:rFonts w:ascii="Arial Narrow" w:hAnsi="Arial Narrow" w:cs="Arial"/>
                <w:bCs/>
                <w:iCs/>
                <w:sz w:val="20"/>
                <w:szCs w:val="20"/>
              </w:rPr>
              <w:t>3 - Termin płatności  - 15</w:t>
            </w:r>
          </w:p>
        </w:tc>
      </w:tr>
    </w:tbl>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5C113C" w:rsidTr="00763B91">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5C113C" w:rsidRDefault="00952E2E" w:rsidP="005C113C">
            <w:pPr>
              <w:spacing w:before="120" w:after="120"/>
              <w:outlineLvl w:val="1"/>
              <w:rPr>
                <w:rFonts w:ascii="Arial Narrow" w:hAnsi="Arial Narrow" w:cs="Arial"/>
                <w:b/>
                <w:bCs/>
                <w:iCs/>
                <w:color w:val="000000"/>
                <w:sz w:val="20"/>
                <w:szCs w:val="20"/>
              </w:rPr>
            </w:pPr>
            <w:r w:rsidRPr="005C113C">
              <w:rPr>
                <w:rFonts w:ascii="Arial Narrow" w:hAnsi="Arial Narrow"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5C113C" w:rsidRDefault="00B01985" w:rsidP="005C113C">
            <w:pPr>
              <w:spacing w:before="120" w:after="120"/>
              <w:jc w:val="center"/>
              <w:outlineLvl w:val="1"/>
              <w:rPr>
                <w:rFonts w:ascii="Arial Narrow" w:hAnsi="Arial Narrow" w:cs="Arial"/>
                <w:b/>
                <w:bCs/>
                <w:iCs/>
                <w:color w:val="000000"/>
                <w:sz w:val="20"/>
                <w:szCs w:val="20"/>
              </w:rPr>
            </w:pPr>
            <w:r w:rsidRPr="005C113C">
              <w:rPr>
                <w:rFonts w:ascii="Arial Narrow" w:hAnsi="Arial Narrow" w:cs="Arial"/>
                <w:b/>
                <w:bCs/>
                <w:iCs/>
                <w:color w:val="000000"/>
                <w:sz w:val="20"/>
                <w:szCs w:val="20"/>
              </w:rPr>
              <w:t>Wzór</w:t>
            </w:r>
          </w:p>
        </w:tc>
      </w:tr>
      <w:tr w:rsidR="006F3981" w:rsidRPr="005C113C" w:rsidTr="00763B91">
        <w:tc>
          <w:tcPr>
            <w:tcW w:w="4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F3981" w:rsidRPr="005C113C" w:rsidRDefault="006F3981" w:rsidP="005C113C">
            <w:pPr>
              <w:spacing w:before="120" w:after="120"/>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1 - Tonery, tusze, bębny do drukarek HP, Lexmark</w:t>
            </w:r>
          </w:p>
          <w:p w:rsidR="006F3981" w:rsidRPr="005C113C" w:rsidRDefault="006F3981" w:rsidP="005C113C">
            <w:pPr>
              <w:spacing w:before="120" w:after="120"/>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2 - Tonery i bębny do drukarek </w:t>
            </w:r>
            <w:proofErr w:type="spellStart"/>
            <w:r w:rsidRPr="005C113C">
              <w:rPr>
                <w:rFonts w:ascii="Arial Narrow" w:hAnsi="Arial Narrow" w:cs="Arial"/>
                <w:bCs/>
                <w:iCs/>
                <w:color w:val="000000"/>
                <w:sz w:val="20"/>
                <w:szCs w:val="20"/>
              </w:rPr>
              <w:t>Brother</w:t>
            </w:r>
            <w:proofErr w:type="spellEnd"/>
          </w:p>
          <w:p w:rsidR="006F3981" w:rsidRPr="005C113C" w:rsidRDefault="006F3981" w:rsidP="005C113C">
            <w:pPr>
              <w:spacing w:before="120" w:after="120"/>
              <w:jc w:val="center"/>
              <w:outlineLvl w:val="1"/>
              <w:rPr>
                <w:rFonts w:ascii="Arial Narrow" w:hAnsi="Arial Narrow" w:cs="Arial"/>
                <w:bCs/>
                <w:iCs/>
                <w:sz w:val="20"/>
                <w:szCs w:val="20"/>
              </w:rPr>
            </w:pPr>
            <w:r w:rsidRPr="005C113C">
              <w:rPr>
                <w:rFonts w:ascii="Arial Narrow" w:hAnsi="Arial Narrow" w:cs="Arial"/>
                <w:bCs/>
                <w:iCs/>
                <w:color w:val="000000"/>
                <w:sz w:val="20"/>
                <w:szCs w:val="20"/>
              </w:rPr>
              <w:t xml:space="preserve">3 - Tonery i </w:t>
            </w:r>
            <w:r w:rsidR="00D730EF" w:rsidRPr="005C113C">
              <w:rPr>
                <w:rFonts w:ascii="Arial Narrow" w:hAnsi="Arial Narrow" w:cs="Arial"/>
                <w:bCs/>
                <w:iCs/>
                <w:color w:val="000000"/>
                <w:sz w:val="20"/>
                <w:szCs w:val="20"/>
              </w:rPr>
              <w:t>bębny</w:t>
            </w:r>
            <w:r w:rsidRPr="005C113C">
              <w:rPr>
                <w:rFonts w:ascii="Arial Narrow" w:hAnsi="Arial Narrow" w:cs="Arial"/>
                <w:bCs/>
                <w:iCs/>
                <w:color w:val="000000"/>
                <w:sz w:val="20"/>
                <w:szCs w:val="20"/>
              </w:rPr>
              <w:t xml:space="preserve"> do Samsung, </w:t>
            </w:r>
            <w:proofErr w:type="spellStart"/>
            <w:r w:rsidRPr="005C113C">
              <w:rPr>
                <w:rFonts w:ascii="Arial Narrow" w:hAnsi="Arial Narrow" w:cs="Arial"/>
                <w:bCs/>
                <w:iCs/>
                <w:color w:val="000000"/>
                <w:sz w:val="20"/>
                <w:szCs w:val="20"/>
              </w:rPr>
              <w:t>Minolta</w:t>
            </w:r>
            <w:proofErr w:type="spellEnd"/>
            <w:r w:rsidRPr="005C113C">
              <w:rPr>
                <w:rFonts w:ascii="Arial Narrow" w:hAnsi="Arial Narrow" w:cs="Arial"/>
                <w:bCs/>
                <w:iCs/>
                <w:color w:val="000000"/>
                <w:sz w:val="20"/>
                <w:szCs w:val="20"/>
              </w:rPr>
              <w:t xml:space="preserve">, OKI, </w:t>
            </w:r>
            <w:proofErr w:type="spellStart"/>
            <w:r w:rsidRPr="005C113C">
              <w:rPr>
                <w:rFonts w:ascii="Arial Narrow" w:hAnsi="Arial Narrow" w:cs="Arial"/>
                <w:bCs/>
                <w:iCs/>
                <w:color w:val="000000"/>
                <w:sz w:val="20"/>
                <w:szCs w:val="20"/>
              </w:rPr>
              <w:t>Panaonic</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F3981" w:rsidRPr="005C113C" w:rsidRDefault="006F3981" w:rsidP="005C113C">
            <w:pPr>
              <w:spacing w:before="120" w:after="120"/>
              <w:jc w:val="center"/>
              <w:outlineLvl w:val="1"/>
              <w:rPr>
                <w:rFonts w:ascii="Arial Narrow" w:hAnsi="Arial Narrow" w:cs="Arial"/>
                <w:b/>
                <w:bCs/>
                <w:iCs/>
                <w:color w:val="000000"/>
                <w:sz w:val="20"/>
                <w:szCs w:val="20"/>
              </w:rPr>
            </w:pPr>
            <w:r w:rsidRPr="005C113C">
              <w:rPr>
                <w:rFonts w:ascii="Arial Narrow" w:hAnsi="Arial Narrow" w:cs="Arial"/>
                <w:b/>
                <w:bCs/>
                <w:iCs/>
                <w:color w:val="000000"/>
                <w:sz w:val="20"/>
                <w:szCs w:val="20"/>
              </w:rPr>
              <w:t>1 - Cena</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Liczba punktów = ( </w:t>
            </w:r>
            <w:proofErr w:type="spellStart"/>
            <w:r w:rsidRPr="005C113C">
              <w:rPr>
                <w:rFonts w:ascii="Arial Narrow" w:hAnsi="Arial Narrow" w:cs="Arial"/>
                <w:bCs/>
                <w:iCs/>
                <w:color w:val="000000"/>
                <w:sz w:val="20"/>
                <w:szCs w:val="20"/>
              </w:rPr>
              <w:t>Cmin</w:t>
            </w:r>
            <w:proofErr w:type="spellEnd"/>
            <w:r w:rsidRPr="005C113C">
              <w:rPr>
                <w:rFonts w:ascii="Arial Narrow" w:hAnsi="Arial Narrow" w:cs="Arial"/>
                <w:bCs/>
                <w:iCs/>
                <w:color w:val="000000"/>
                <w:sz w:val="20"/>
                <w:szCs w:val="20"/>
              </w:rPr>
              <w:t>/</w:t>
            </w:r>
            <w:proofErr w:type="spellStart"/>
            <w:r w:rsidRPr="005C113C">
              <w:rPr>
                <w:rFonts w:ascii="Arial Narrow" w:hAnsi="Arial Narrow" w:cs="Arial"/>
                <w:bCs/>
                <w:iCs/>
                <w:color w:val="000000"/>
                <w:sz w:val="20"/>
                <w:szCs w:val="20"/>
              </w:rPr>
              <w:t>Cof</w:t>
            </w:r>
            <w:proofErr w:type="spellEnd"/>
            <w:r w:rsidRPr="005C113C">
              <w:rPr>
                <w:rFonts w:ascii="Arial Narrow" w:hAnsi="Arial Narrow" w:cs="Arial"/>
                <w:bCs/>
                <w:iCs/>
                <w:color w:val="000000"/>
                <w:sz w:val="20"/>
                <w:szCs w:val="20"/>
              </w:rPr>
              <w:t xml:space="preserve"> ) * 100 * waga</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gdzie:</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 </w:t>
            </w:r>
            <w:proofErr w:type="spellStart"/>
            <w:r w:rsidRPr="005C113C">
              <w:rPr>
                <w:rFonts w:ascii="Arial Narrow" w:hAnsi="Arial Narrow" w:cs="Arial"/>
                <w:bCs/>
                <w:iCs/>
                <w:color w:val="000000"/>
                <w:sz w:val="20"/>
                <w:szCs w:val="20"/>
              </w:rPr>
              <w:t>Cmin</w:t>
            </w:r>
            <w:proofErr w:type="spellEnd"/>
            <w:r w:rsidRPr="005C113C">
              <w:rPr>
                <w:rFonts w:ascii="Arial Narrow" w:hAnsi="Arial Narrow" w:cs="Arial"/>
                <w:bCs/>
                <w:iCs/>
                <w:color w:val="000000"/>
                <w:sz w:val="20"/>
                <w:szCs w:val="20"/>
              </w:rPr>
              <w:t xml:space="preserve"> - najniższa cena spośród wszystkich ofert</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 </w:t>
            </w:r>
            <w:proofErr w:type="spellStart"/>
            <w:r w:rsidRPr="005C113C">
              <w:rPr>
                <w:rFonts w:ascii="Arial Narrow" w:hAnsi="Arial Narrow" w:cs="Arial"/>
                <w:bCs/>
                <w:iCs/>
                <w:color w:val="000000"/>
                <w:sz w:val="20"/>
                <w:szCs w:val="20"/>
              </w:rPr>
              <w:t>Cof</w:t>
            </w:r>
            <w:proofErr w:type="spellEnd"/>
            <w:r w:rsidRPr="005C113C">
              <w:rPr>
                <w:rFonts w:ascii="Arial Narrow" w:hAnsi="Arial Narrow" w:cs="Arial"/>
                <w:bCs/>
                <w:iCs/>
                <w:color w:val="000000"/>
                <w:sz w:val="20"/>
                <w:szCs w:val="20"/>
              </w:rPr>
              <w:t xml:space="preserve"> -  cena podana w ofercie</w:t>
            </w:r>
          </w:p>
          <w:p w:rsidR="006F3981" w:rsidRPr="005C113C" w:rsidRDefault="006F3981" w:rsidP="005C113C">
            <w:pPr>
              <w:spacing w:before="120" w:after="120"/>
              <w:jc w:val="center"/>
              <w:outlineLvl w:val="1"/>
              <w:rPr>
                <w:rFonts w:ascii="Arial Narrow" w:hAnsi="Arial Narrow" w:cs="Arial"/>
                <w:b/>
                <w:bCs/>
                <w:iCs/>
                <w:color w:val="000000"/>
                <w:sz w:val="20"/>
                <w:szCs w:val="20"/>
              </w:rPr>
            </w:pPr>
            <w:r w:rsidRPr="005C113C">
              <w:rPr>
                <w:rFonts w:ascii="Arial Narrow" w:hAnsi="Arial Narrow" w:cs="Arial"/>
                <w:b/>
                <w:bCs/>
                <w:iCs/>
                <w:color w:val="000000"/>
                <w:sz w:val="20"/>
                <w:szCs w:val="20"/>
              </w:rPr>
              <w:t xml:space="preserve">2 - </w:t>
            </w:r>
            <w:proofErr w:type="spellStart"/>
            <w:r w:rsidRPr="005C113C">
              <w:rPr>
                <w:rFonts w:ascii="Arial Narrow" w:hAnsi="Arial Narrow" w:cs="Arial"/>
                <w:b/>
                <w:bCs/>
                <w:iCs/>
                <w:color w:val="000000"/>
                <w:sz w:val="20"/>
                <w:szCs w:val="20"/>
              </w:rPr>
              <w:t>Temin</w:t>
            </w:r>
            <w:proofErr w:type="spellEnd"/>
            <w:r w:rsidRPr="005C113C">
              <w:rPr>
                <w:rFonts w:ascii="Arial Narrow" w:hAnsi="Arial Narrow" w:cs="Arial"/>
                <w:b/>
                <w:bCs/>
                <w:iCs/>
                <w:color w:val="000000"/>
                <w:sz w:val="20"/>
                <w:szCs w:val="20"/>
              </w:rPr>
              <w:t xml:space="preserve"> dostawy</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Liczba punktów = ( </w:t>
            </w:r>
            <w:proofErr w:type="spellStart"/>
            <w:r w:rsidRPr="005C113C">
              <w:rPr>
                <w:rFonts w:ascii="Arial Narrow" w:hAnsi="Arial Narrow" w:cs="Arial"/>
                <w:bCs/>
                <w:iCs/>
                <w:color w:val="000000"/>
                <w:sz w:val="20"/>
                <w:szCs w:val="20"/>
              </w:rPr>
              <w:t>Ozn</w:t>
            </w:r>
            <w:proofErr w:type="spellEnd"/>
            <w:r w:rsidRPr="005C113C">
              <w:rPr>
                <w:rFonts w:ascii="Arial Narrow" w:hAnsi="Arial Narrow" w:cs="Arial"/>
                <w:bCs/>
                <w:iCs/>
                <w:color w:val="000000"/>
                <w:sz w:val="20"/>
                <w:szCs w:val="20"/>
              </w:rPr>
              <w:t xml:space="preserve"> min2/</w:t>
            </w:r>
            <w:proofErr w:type="spellStart"/>
            <w:r w:rsidRPr="005C113C">
              <w:rPr>
                <w:rFonts w:ascii="Arial Narrow" w:hAnsi="Arial Narrow" w:cs="Arial"/>
                <w:bCs/>
                <w:iCs/>
                <w:color w:val="000000"/>
                <w:sz w:val="20"/>
                <w:szCs w:val="20"/>
              </w:rPr>
              <w:t>Ozn</w:t>
            </w:r>
            <w:proofErr w:type="spellEnd"/>
            <w:r w:rsidRPr="005C113C">
              <w:rPr>
                <w:rFonts w:ascii="Arial Narrow" w:hAnsi="Arial Narrow" w:cs="Arial"/>
                <w:bCs/>
                <w:iCs/>
                <w:color w:val="000000"/>
                <w:sz w:val="20"/>
                <w:szCs w:val="20"/>
              </w:rPr>
              <w:t xml:space="preserve"> war2 ) * 100 * waga</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gdzie:</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 </w:t>
            </w:r>
            <w:proofErr w:type="spellStart"/>
            <w:r w:rsidRPr="005C113C">
              <w:rPr>
                <w:rFonts w:ascii="Arial Narrow" w:hAnsi="Arial Narrow" w:cs="Arial"/>
                <w:bCs/>
                <w:iCs/>
                <w:color w:val="000000"/>
                <w:sz w:val="20"/>
                <w:szCs w:val="20"/>
              </w:rPr>
              <w:t>Ozn</w:t>
            </w:r>
            <w:proofErr w:type="spellEnd"/>
            <w:r w:rsidRPr="005C113C">
              <w:rPr>
                <w:rFonts w:ascii="Arial Narrow" w:hAnsi="Arial Narrow" w:cs="Arial"/>
                <w:bCs/>
                <w:iCs/>
                <w:color w:val="000000"/>
                <w:sz w:val="20"/>
                <w:szCs w:val="20"/>
              </w:rPr>
              <w:t xml:space="preserve"> min2 - najniższa spośród wszystkich ofert</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 </w:t>
            </w:r>
            <w:proofErr w:type="spellStart"/>
            <w:r w:rsidRPr="005C113C">
              <w:rPr>
                <w:rFonts w:ascii="Arial Narrow" w:hAnsi="Arial Narrow" w:cs="Arial"/>
                <w:bCs/>
                <w:iCs/>
                <w:color w:val="000000"/>
                <w:sz w:val="20"/>
                <w:szCs w:val="20"/>
              </w:rPr>
              <w:t>Ozn</w:t>
            </w:r>
            <w:proofErr w:type="spellEnd"/>
            <w:r w:rsidRPr="005C113C">
              <w:rPr>
                <w:rFonts w:ascii="Arial Narrow" w:hAnsi="Arial Narrow" w:cs="Arial"/>
                <w:bCs/>
                <w:iCs/>
                <w:color w:val="000000"/>
                <w:sz w:val="20"/>
                <w:szCs w:val="20"/>
              </w:rPr>
              <w:t xml:space="preserve"> war2 - podana w ofercie</w:t>
            </w:r>
          </w:p>
          <w:p w:rsidR="00266220" w:rsidRPr="005C113C" w:rsidRDefault="00266220" w:rsidP="005C113C">
            <w:pPr>
              <w:jc w:val="center"/>
              <w:outlineLvl w:val="1"/>
              <w:rPr>
                <w:rFonts w:ascii="Arial Narrow" w:hAnsi="Arial Narrow" w:cs="Arial"/>
                <w:b/>
                <w:bCs/>
                <w:iCs/>
                <w:color w:val="000000"/>
                <w:sz w:val="20"/>
                <w:szCs w:val="20"/>
              </w:rPr>
            </w:pPr>
            <w:r w:rsidRPr="005C113C">
              <w:rPr>
                <w:rFonts w:ascii="Arial Narrow" w:hAnsi="Arial Narrow" w:cs="Arial"/>
                <w:b/>
                <w:bCs/>
                <w:iCs/>
                <w:color w:val="000000"/>
                <w:sz w:val="20"/>
                <w:szCs w:val="20"/>
              </w:rPr>
              <w:t>Minimum 1 dzień maksymalnie 4 dni robocze</w:t>
            </w:r>
          </w:p>
          <w:p w:rsidR="006F3981" w:rsidRPr="005C113C" w:rsidRDefault="006F3981" w:rsidP="005C113C">
            <w:pPr>
              <w:spacing w:before="120" w:after="120"/>
              <w:jc w:val="center"/>
              <w:outlineLvl w:val="1"/>
              <w:rPr>
                <w:rFonts w:ascii="Arial Narrow" w:hAnsi="Arial Narrow" w:cs="Arial"/>
                <w:b/>
                <w:bCs/>
                <w:iCs/>
                <w:color w:val="000000"/>
                <w:sz w:val="20"/>
                <w:szCs w:val="20"/>
              </w:rPr>
            </w:pPr>
            <w:r w:rsidRPr="005C113C">
              <w:rPr>
                <w:rFonts w:ascii="Arial Narrow" w:hAnsi="Arial Narrow" w:cs="Arial"/>
                <w:b/>
                <w:bCs/>
                <w:iCs/>
                <w:color w:val="000000"/>
                <w:sz w:val="20"/>
                <w:szCs w:val="20"/>
              </w:rPr>
              <w:t>3 - Termin płatności</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Liczba punktów = ( </w:t>
            </w:r>
            <w:proofErr w:type="spellStart"/>
            <w:r w:rsidRPr="005C113C">
              <w:rPr>
                <w:rFonts w:ascii="Arial Narrow" w:hAnsi="Arial Narrow" w:cs="Arial"/>
                <w:bCs/>
                <w:iCs/>
                <w:color w:val="000000"/>
                <w:sz w:val="20"/>
                <w:szCs w:val="20"/>
              </w:rPr>
              <w:t>Ozn</w:t>
            </w:r>
            <w:proofErr w:type="spellEnd"/>
            <w:r w:rsidRPr="005C113C">
              <w:rPr>
                <w:rFonts w:ascii="Arial Narrow" w:hAnsi="Arial Narrow" w:cs="Arial"/>
                <w:bCs/>
                <w:iCs/>
                <w:color w:val="000000"/>
                <w:sz w:val="20"/>
                <w:szCs w:val="20"/>
              </w:rPr>
              <w:t xml:space="preserve"> war3/</w:t>
            </w:r>
            <w:proofErr w:type="spellStart"/>
            <w:r w:rsidRPr="005C113C">
              <w:rPr>
                <w:rFonts w:ascii="Arial Narrow" w:hAnsi="Arial Narrow" w:cs="Arial"/>
                <w:bCs/>
                <w:iCs/>
                <w:color w:val="000000"/>
                <w:sz w:val="20"/>
                <w:szCs w:val="20"/>
              </w:rPr>
              <w:t>Ozn</w:t>
            </w:r>
            <w:proofErr w:type="spellEnd"/>
            <w:r w:rsidRPr="005C113C">
              <w:rPr>
                <w:rFonts w:ascii="Arial Narrow" w:hAnsi="Arial Narrow" w:cs="Arial"/>
                <w:bCs/>
                <w:iCs/>
                <w:color w:val="000000"/>
                <w:sz w:val="20"/>
                <w:szCs w:val="20"/>
              </w:rPr>
              <w:t xml:space="preserve"> max3 ) * 100 * waga</w:t>
            </w:r>
            <w:r w:rsidR="005C113C" w:rsidRPr="005C113C">
              <w:rPr>
                <w:rFonts w:ascii="Arial Narrow" w:hAnsi="Arial Narrow" w:cs="Arial"/>
                <w:bCs/>
                <w:iCs/>
                <w:color w:val="000000"/>
                <w:sz w:val="20"/>
                <w:szCs w:val="20"/>
              </w:rPr>
              <w:t xml:space="preserve">, </w:t>
            </w:r>
            <w:r w:rsidRPr="005C113C">
              <w:rPr>
                <w:rFonts w:ascii="Arial Narrow" w:hAnsi="Arial Narrow" w:cs="Arial"/>
                <w:bCs/>
                <w:iCs/>
                <w:color w:val="000000"/>
                <w:sz w:val="20"/>
                <w:szCs w:val="20"/>
              </w:rPr>
              <w:t>gdzie:</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 </w:t>
            </w:r>
            <w:proofErr w:type="spellStart"/>
            <w:r w:rsidRPr="005C113C">
              <w:rPr>
                <w:rFonts w:ascii="Arial Narrow" w:hAnsi="Arial Narrow" w:cs="Arial"/>
                <w:bCs/>
                <w:iCs/>
                <w:color w:val="000000"/>
                <w:sz w:val="20"/>
                <w:szCs w:val="20"/>
              </w:rPr>
              <w:t>Ozn</w:t>
            </w:r>
            <w:proofErr w:type="spellEnd"/>
            <w:r w:rsidRPr="005C113C">
              <w:rPr>
                <w:rFonts w:ascii="Arial Narrow" w:hAnsi="Arial Narrow" w:cs="Arial"/>
                <w:bCs/>
                <w:iCs/>
                <w:color w:val="000000"/>
                <w:sz w:val="20"/>
                <w:szCs w:val="20"/>
              </w:rPr>
              <w:t xml:space="preserve"> war3 - podana w ofercie</w:t>
            </w:r>
          </w:p>
          <w:p w:rsidR="006F3981" w:rsidRPr="005C113C" w:rsidRDefault="006F3981" w:rsidP="005C113C">
            <w:pPr>
              <w:jc w:val="center"/>
              <w:outlineLvl w:val="1"/>
              <w:rPr>
                <w:rFonts w:ascii="Arial Narrow" w:hAnsi="Arial Narrow" w:cs="Arial"/>
                <w:bCs/>
                <w:iCs/>
                <w:color w:val="000000"/>
                <w:sz w:val="20"/>
                <w:szCs w:val="20"/>
              </w:rPr>
            </w:pPr>
            <w:r w:rsidRPr="005C113C">
              <w:rPr>
                <w:rFonts w:ascii="Arial Narrow" w:hAnsi="Arial Narrow" w:cs="Arial"/>
                <w:bCs/>
                <w:iCs/>
                <w:color w:val="000000"/>
                <w:sz w:val="20"/>
                <w:szCs w:val="20"/>
              </w:rPr>
              <w:t xml:space="preserve">- </w:t>
            </w:r>
            <w:proofErr w:type="spellStart"/>
            <w:r w:rsidRPr="005C113C">
              <w:rPr>
                <w:rFonts w:ascii="Arial Narrow" w:hAnsi="Arial Narrow" w:cs="Arial"/>
                <w:bCs/>
                <w:iCs/>
                <w:color w:val="000000"/>
                <w:sz w:val="20"/>
                <w:szCs w:val="20"/>
              </w:rPr>
              <w:t>Ozn</w:t>
            </w:r>
            <w:proofErr w:type="spellEnd"/>
            <w:r w:rsidRPr="005C113C">
              <w:rPr>
                <w:rFonts w:ascii="Arial Narrow" w:hAnsi="Arial Narrow" w:cs="Arial"/>
                <w:bCs/>
                <w:iCs/>
                <w:color w:val="000000"/>
                <w:sz w:val="20"/>
                <w:szCs w:val="20"/>
              </w:rPr>
              <w:t xml:space="preserve"> max3 - najwyższa spośród wszystkich ofert</w:t>
            </w:r>
          </w:p>
          <w:p w:rsidR="00266220" w:rsidRPr="005C113C" w:rsidRDefault="00266220" w:rsidP="005C113C">
            <w:pPr>
              <w:jc w:val="center"/>
              <w:outlineLvl w:val="1"/>
              <w:rPr>
                <w:rFonts w:ascii="Arial Narrow" w:hAnsi="Arial Narrow" w:cs="Arial"/>
                <w:b/>
                <w:bCs/>
                <w:iCs/>
                <w:color w:val="000000"/>
                <w:sz w:val="20"/>
                <w:szCs w:val="20"/>
              </w:rPr>
            </w:pPr>
            <w:r w:rsidRPr="005C113C">
              <w:rPr>
                <w:rFonts w:ascii="Arial Narrow" w:hAnsi="Arial Narrow" w:cs="Arial"/>
                <w:b/>
                <w:bCs/>
                <w:iCs/>
                <w:color w:val="000000"/>
                <w:sz w:val="20"/>
                <w:szCs w:val="20"/>
              </w:rPr>
              <w:t>Minimum 30 dni, maksimum 60 dni kalendarzowych</w:t>
            </w:r>
          </w:p>
          <w:p w:rsidR="00266220" w:rsidRPr="005C113C" w:rsidRDefault="00266220" w:rsidP="005C113C">
            <w:pPr>
              <w:spacing w:before="120" w:after="120"/>
              <w:jc w:val="center"/>
              <w:outlineLvl w:val="1"/>
              <w:rPr>
                <w:rFonts w:ascii="Arial Narrow" w:hAnsi="Arial Narrow" w:cs="Arial"/>
                <w:bCs/>
                <w:iCs/>
                <w:sz w:val="20"/>
                <w:szCs w:val="20"/>
              </w:rPr>
            </w:pPr>
          </w:p>
        </w:tc>
      </w:tr>
    </w:tbl>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w:t>
      </w:r>
      <w:r w:rsidRPr="005C113C">
        <w:rPr>
          <w:rFonts w:ascii="Arial Narrow" w:eastAsia="TimesNewRoman" w:hAnsi="Arial Narrow" w:cs="Arial"/>
          <w:sz w:val="20"/>
          <w:szCs w:val="20"/>
        </w:rPr>
        <w:t>ą</w:t>
      </w:r>
      <w:r w:rsidRPr="005C113C">
        <w:rPr>
          <w:rFonts w:ascii="Arial Narrow" w:hAnsi="Arial Narrow" w:cs="Arial"/>
          <w:sz w:val="20"/>
          <w:szCs w:val="20"/>
        </w:rPr>
        <w:t>cy poprawi w ofercie:</w:t>
      </w:r>
    </w:p>
    <w:p w:rsidR="00B01985" w:rsidRPr="005C113C" w:rsidRDefault="00B01985" w:rsidP="005C113C">
      <w:pPr>
        <w:pStyle w:val="Nagwek2"/>
        <w:numPr>
          <w:ilvl w:val="0"/>
          <w:numId w:val="14"/>
        </w:numPr>
        <w:tabs>
          <w:tab w:val="left" w:pos="708"/>
        </w:tabs>
        <w:spacing w:before="60" w:after="0"/>
        <w:rPr>
          <w:rFonts w:ascii="Arial Narrow" w:hAnsi="Arial Narrow" w:cs="Arial"/>
          <w:sz w:val="20"/>
          <w:szCs w:val="20"/>
        </w:rPr>
      </w:pPr>
      <w:r w:rsidRPr="005C113C">
        <w:rPr>
          <w:rFonts w:ascii="Arial Narrow" w:hAnsi="Arial Narrow" w:cs="Arial"/>
          <w:sz w:val="20"/>
          <w:szCs w:val="20"/>
        </w:rPr>
        <w:t>oczywiste omyłki pisarskie,</w:t>
      </w:r>
    </w:p>
    <w:p w:rsidR="00B01985" w:rsidRPr="005C113C" w:rsidRDefault="00B01985" w:rsidP="005C113C">
      <w:pPr>
        <w:pStyle w:val="Nagwek2"/>
        <w:numPr>
          <w:ilvl w:val="0"/>
          <w:numId w:val="14"/>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oczywiste omyłki rachunkowe, z uwzgl</w:t>
      </w:r>
      <w:r w:rsidRPr="005C113C">
        <w:rPr>
          <w:rFonts w:ascii="Arial Narrow" w:eastAsia="TimesNewRoman" w:hAnsi="Arial Narrow" w:cs="Arial"/>
          <w:sz w:val="20"/>
          <w:szCs w:val="20"/>
        </w:rPr>
        <w:t>ę</w:t>
      </w:r>
      <w:r w:rsidRPr="005C113C">
        <w:rPr>
          <w:rFonts w:ascii="Arial Narrow" w:hAnsi="Arial Narrow" w:cs="Arial"/>
          <w:sz w:val="20"/>
          <w:szCs w:val="20"/>
        </w:rPr>
        <w:t>dnieniem konsekwencji rachunkowych dokonanych poprawek,</w:t>
      </w:r>
    </w:p>
    <w:p w:rsidR="00B01985" w:rsidRPr="005C113C" w:rsidRDefault="00B01985" w:rsidP="005C113C">
      <w:pPr>
        <w:pStyle w:val="Nagwek2"/>
        <w:numPr>
          <w:ilvl w:val="0"/>
          <w:numId w:val="14"/>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 xml:space="preserve">inne omyłki polegające na niezgodności oferty z dokumentami zamówienia, niepowodujące istotnych zmian w treści oferty </w:t>
      </w:r>
    </w:p>
    <w:p w:rsidR="00B01985" w:rsidRPr="005C113C" w:rsidRDefault="00B01985" w:rsidP="005C113C">
      <w:pPr>
        <w:pStyle w:val="Nagwek2"/>
        <w:numPr>
          <w:ilvl w:val="0"/>
          <w:numId w:val="0"/>
        </w:numPr>
        <w:tabs>
          <w:tab w:val="left" w:pos="708"/>
        </w:tabs>
        <w:spacing w:before="60" w:after="0"/>
        <w:ind w:left="680"/>
        <w:rPr>
          <w:rFonts w:ascii="Arial Narrow" w:hAnsi="Arial Narrow" w:cs="Arial"/>
          <w:sz w:val="20"/>
          <w:szCs w:val="20"/>
        </w:rPr>
      </w:pPr>
      <w:r w:rsidRPr="005C113C">
        <w:rPr>
          <w:rFonts w:ascii="Arial Narrow" w:hAnsi="Arial Narrow" w:cs="Arial"/>
          <w:sz w:val="20"/>
          <w:szCs w:val="20"/>
        </w:rPr>
        <w:t>- niezwłocznie zawiadamiaj</w:t>
      </w:r>
      <w:r w:rsidRPr="005C113C">
        <w:rPr>
          <w:rFonts w:ascii="Arial Narrow" w:eastAsia="TimesNewRoman" w:hAnsi="Arial Narrow" w:cs="Arial"/>
          <w:sz w:val="20"/>
          <w:szCs w:val="20"/>
        </w:rPr>
        <w:t>ą</w:t>
      </w:r>
      <w:r w:rsidRPr="005C113C">
        <w:rPr>
          <w:rFonts w:ascii="Arial Narrow" w:hAnsi="Arial Narrow" w:cs="Arial"/>
          <w:sz w:val="20"/>
          <w:szCs w:val="20"/>
        </w:rPr>
        <w:t>c o tym Wykonawc</w:t>
      </w:r>
      <w:r w:rsidRPr="005C113C">
        <w:rPr>
          <w:rFonts w:ascii="Arial Narrow" w:eastAsia="TimesNewRoman" w:hAnsi="Arial Narrow" w:cs="Arial"/>
          <w:sz w:val="20"/>
          <w:szCs w:val="20"/>
        </w:rPr>
        <w:t>ę</w:t>
      </w:r>
      <w:r w:rsidRPr="005C113C">
        <w:rPr>
          <w:rFonts w:ascii="Arial Narrow" w:hAnsi="Arial Narrow" w:cs="Arial"/>
          <w:sz w:val="20"/>
          <w:szCs w:val="20"/>
        </w:rPr>
        <w:t>, którego oferta została poprawiona.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Obowiązek wykazania, że oferta nie zawiera rażąco niskiej ceny spoczywa na Wykonawcy.</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odrzuci ofertę Wykonawcy, który nie złożył wyjaśnień lub jeżeli dokonana ocena wyjaśnień wraz z dostarczonymi dowodami potwierdzi, że oferta zawiera rażąco niską cenę w stosunku do przedmiotu zamówienia.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odrzuci ofertę Wykonawcy, który nie udzielił wyjaśnień w wyznaczonym terminie, lub jeżeli złożone wyjaśnienia wraz z dowodami nie uzasadniają rażąco niskiej ceny tej oferty.</w:t>
      </w:r>
    </w:p>
    <w:p w:rsidR="00B01985" w:rsidRPr="005C113C" w:rsidRDefault="00B01985" w:rsidP="005C113C">
      <w:pPr>
        <w:pStyle w:val="Nagwek1"/>
        <w:rPr>
          <w:rFonts w:ascii="Arial Narrow" w:hAnsi="Arial Narrow" w:cs="Arial"/>
          <w:sz w:val="20"/>
          <w:szCs w:val="20"/>
        </w:rPr>
      </w:pPr>
      <w:bookmarkStart w:id="67" w:name="_Toc258314256"/>
      <w:r w:rsidRPr="005C113C">
        <w:rPr>
          <w:rFonts w:ascii="Arial Narrow" w:hAnsi="Arial Narrow" w:cs="Arial"/>
          <w:sz w:val="20"/>
          <w:szCs w:val="20"/>
        </w:rPr>
        <w:t>UDZIELENIE ZAMÓWIENIA</w:t>
      </w:r>
      <w:bookmarkEnd w:id="67"/>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udzieli zamówienia Wykonawcy, którego oferta odpowiada wszystkim wymaganiom określonym w niniejszej SWZ i została oceniona jako najkorzystniejsza w oparciu o podane w niej kryteria oceny ofert.</w:t>
      </w:r>
    </w:p>
    <w:p w:rsidR="00B01985" w:rsidRPr="005C113C" w:rsidRDefault="00B01985" w:rsidP="005C113C">
      <w:pPr>
        <w:pStyle w:val="Nagwek2"/>
        <w:rPr>
          <w:rFonts w:ascii="Arial Narrow" w:hAnsi="Arial Narrow" w:cs="Arial"/>
          <w:b/>
          <w:sz w:val="20"/>
          <w:szCs w:val="20"/>
        </w:rPr>
      </w:pPr>
      <w:r w:rsidRPr="005C113C">
        <w:rPr>
          <w:rFonts w:ascii="Arial Narrow" w:hAnsi="Arial Narrow" w:cs="Arial"/>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xml:space="preserve"> oraz udostępni je na stronie internetowej prowadzonego postępowania </w:t>
      </w:r>
      <w:r w:rsidR="006F3981" w:rsidRPr="005C113C">
        <w:rPr>
          <w:rFonts w:ascii="Arial Narrow" w:hAnsi="Arial Narrow" w:cs="Arial"/>
          <w:color w:val="0000FF"/>
          <w:sz w:val="20"/>
          <w:szCs w:val="20"/>
          <w:u w:val="single"/>
        </w:rPr>
        <w:t>www.10wsk.mil.pl</w:t>
      </w:r>
      <w:r w:rsidRPr="005C113C">
        <w:rPr>
          <w:rFonts w:ascii="Arial Narrow" w:hAnsi="Arial Narrow" w:cs="Arial"/>
          <w:sz w:val="20"/>
          <w:szCs w:val="20"/>
        </w:rPr>
        <w:t>.</w:t>
      </w:r>
    </w:p>
    <w:p w:rsidR="00B01985" w:rsidRPr="005C113C" w:rsidRDefault="00B01985" w:rsidP="005C113C">
      <w:pPr>
        <w:pStyle w:val="Nagwek2"/>
        <w:rPr>
          <w:rFonts w:ascii="Arial Narrow" w:hAnsi="Arial Narrow" w:cs="Arial"/>
          <w:color w:val="auto"/>
          <w:sz w:val="20"/>
          <w:szCs w:val="20"/>
        </w:rPr>
      </w:pPr>
      <w:r w:rsidRPr="005C113C">
        <w:rPr>
          <w:rFonts w:ascii="Arial Narrow" w:hAnsi="Arial Narrow" w:cs="Arial"/>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5C113C" w:rsidRDefault="00B01985" w:rsidP="005C113C">
      <w:pPr>
        <w:pStyle w:val="Nagwek1"/>
        <w:rPr>
          <w:rFonts w:ascii="Arial Narrow" w:hAnsi="Arial Narrow" w:cs="Arial"/>
          <w:sz w:val="20"/>
          <w:szCs w:val="20"/>
        </w:rPr>
      </w:pPr>
      <w:bookmarkStart w:id="68" w:name="_Toc258314257"/>
      <w:r w:rsidRPr="005C113C">
        <w:rPr>
          <w:rFonts w:ascii="Arial Narrow" w:hAnsi="Arial Narrow" w:cs="Arial"/>
          <w:sz w:val="20"/>
          <w:szCs w:val="20"/>
        </w:rPr>
        <w:t>Informacje o formalno</w:t>
      </w:r>
      <w:r w:rsidRPr="005C113C">
        <w:rPr>
          <w:rFonts w:ascii="Arial Narrow" w:eastAsia="TimesNewRoman" w:hAnsi="Arial Narrow" w:cs="Arial"/>
          <w:sz w:val="20"/>
          <w:szCs w:val="20"/>
        </w:rPr>
        <w:t>ś</w:t>
      </w:r>
      <w:r w:rsidRPr="005C113C">
        <w:rPr>
          <w:rFonts w:ascii="Arial Narrow" w:hAnsi="Arial Narrow" w:cs="Arial"/>
          <w:sz w:val="20"/>
          <w:szCs w:val="20"/>
        </w:rPr>
        <w:t>ciach, jakie muszą zostać dopełnione po wyborze oferty w celu zawarcia umowy w sprawie zamówienia publicznego</w:t>
      </w:r>
      <w:bookmarkEnd w:id="68"/>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Zamawiający zawrze umowę w sprawie zamówienia publicznego, w terminie i na zasadach określonych w art. 264 ust. 1 i 2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poinformuje Wykonawcę, któremu zostanie udzielone zamówienie, o miejscu i terminie zawarcia umowy.</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Przed zawarciem umowy Wykonawca, na wezwanie Zamawiającego, zobowiązany jest do podania wszelkich informacji niezbędnych do wypełnienia treści umowy.</w:t>
      </w:r>
    </w:p>
    <w:p w:rsidR="00266220" w:rsidRPr="005C113C" w:rsidRDefault="00266220" w:rsidP="005C113C">
      <w:pPr>
        <w:pStyle w:val="Nagwek2"/>
        <w:rPr>
          <w:rFonts w:ascii="Arial Narrow" w:hAnsi="Arial Narrow" w:cs="Arial"/>
          <w:sz w:val="20"/>
          <w:szCs w:val="20"/>
        </w:rPr>
      </w:pPr>
      <w:bookmarkStart w:id="69" w:name="_Hlk152315848"/>
      <w:r w:rsidRPr="005C113C">
        <w:rPr>
          <w:rFonts w:ascii="Arial Narrow" w:hAnsi="Arial Narrow"/>
          <w:sz w:val="20"/>
          <w:szCs w:val="20"/>
        </w:rPr>
        <w:t xml:space="preserve">Zamawiający po uprawomocnieniu się wyników postępowania prześle umowę wraz z załącznikiem wybranemu Wykonawcy w formie elektronicznej (w postaci e-maila), a Wykonawca jest zobowiązany sprawdzić przesłane dokumenty, w przypadku błędów, omyłek, konsultuje je z osobą upoważnioną do kontaktu ze strony Zamawiającego. Po sprawdzeniu umowy Wykonawca podpisuje umowę wraz z załącznikiem w 2 egzemplarzach i w terminie do 3 dni dostarcza ją do Zamawiającego (z dopiskiem umowa </w:t>
      </w:r>
      <w:proofErr w:type="spellStart"/>
      <w:r w:rsidRPr="005C113C">
        <w:rPr>
          <w:rFonts w:ascii="Arial Narrow" w:hAnsi="Arial Narrow"/>
          <w:sz w:val="20"/>
          <w:szCs w:val="20"/>
        </w:rPr>
        <w:t>SZPubl</w:t>
      </w:r>
      <w:proofErr w:type="spellEnd"/>
      <w:r w:rsidRPr="005C113C">
        <w:rPr>
          <w:rFonts w:ascii="Arial Narrow" w:hAnsi="Arial Narrow"/>
          <w:sz w:val="20"/>
          <w:szCs w:val="20"/>
        </w:rPr>
        <w:t>.).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bookmarkEnd w:id="69"/>
    </w:p>
    <w:p w:rsidR="00266220" w:rsidRPr="005C113C" w:rsidRDefault="00266220" w:rsidP="005C113C">
      <w:pPr>
        <w:pStyle w:val="Nagwek2"/>
        <w:rPr>
          <w:rFonts w:ascii="Arial Narrow" w:hAnsi="Arial Narrow" w:cs="Arial"/>
          <w:sz w:val="20"/>
          <w:szCs w:val="20"/>
        </w:rPr>
      </w:pPr>
      <w:bookmarkStart w:id="70" w:name="_Hlk152315885"/>
      <w:r w:rsidRPr="005C113C">
        <w:rPr>
          <w:rFonts w:ascii="Arial Narrow" w:hAnsi="Arial Narrow" w:cs="Arial"/>
          <w:sz w:val="20"/>
          <w:szCs w:val="20"/>
        </w:rPr>
        <w:t>Zamawiający dopuszcza</w:t>
      </w:r>
      <w:r w:rsidRPr="005C113C">
        <w:rPr>
          <w:rFonts w:ascii="Arial Narrow" w:hAnsi="Arial Narrow"/>
          <w:sz w:val="20"/>
          <w:szCs w:val="20"/>
        </w:rP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w:t>
      </w:r>
      <w:proofErr w:type="spellStart"/>
      <w:r w:rsidRPr="005C113C">
        <w:rPr>
          <w:rFonts w:ascii="Arial Narrow" w:hAnsi="Arial Narrow"/>
          <w:sz w:val="20"/>
          <w:szCs w:val="20"/>
        </w:rPr>
        <w:t>(.pdf</w:t>
      </w:r>
      <w:proofErr w:type="spellEnd"/>
      <w:r w:rsidRPr="005C113C">
        <w:rPr>
          <w:rFonts w:ascii="Arial Narrow" w:hAnsi="Arial Narrow"/>
          <w:sz w:val="20"/>
          <w:szCs w:val="20"/>
        </w:rPr>
        <w:t>)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bookmarkEnd w:id="70"/>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5C113C">
        <w:rPr>
          <w:rFonts w:ascii="Arial Narrow" w:hAnsi="Arial Narrow" w:cs="Arial"/>
          <w:sz w:val="20"/>
          <w:szCs w:val="20"/>
        </w:rPr>
        <w:t>pkt</w:t>
      </w:r>
      <w:proofErr w:type="spellEnd"/>
      <w:r w:rsidRPr="005C113C">
        <w:rPr>
          <w:rFonts w:ascii="Arial Narrow" w:hAnsi="Arial Narrow" w:cs="Arial"/>
          <w:sz w:val="20"/>
          <w:szCs w:val="20"/>
        </w:rPr>
        <w:t xml:space="preserve"> 3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B01985" w:rsidRPr="005C113C" w:rsidRDefault="00B01985" w:rsidP="005C113C">
      <w:pPr>
        <w:pStyle w:val="Nagwek1"/>
        <w:rPr>
          <w:rFonts w:ascii="Arial Narrow" w:hAnsi="Arial Narrow" w:cs="Arial"/>
          <w:sz w:val="20"/>
          <w:szCs w:val="20"/>
        </w:rPr>
      </w:pPr>
      <w:bookmarkStart w:id="71" w:name="_Toc258314258"/>
      <w:r w:rsidRPr="005C113C">
        <w:rPr>
          <w:rFonts w:ascii="Arial Narrow" w:hAnsi="Arial Narrow" w:cs="Arial"/>
          <w:sz w:val="20"/>
          <w:szCs w:val="20"/>
        </w:rPr>
        <w:t>Wymagania dotycz</w:t>
      </w:r>
      <w:r w:rsidRPr="005C113C">
        <w:rPr>
          <w:rFonts w:ascii="Arial Narrow" w:eastAsia="TimesNewRoman" w:hAnsi="Arial Narrow" w:cs="Arial"/>
          <w:sz w:val="20"/>
          <w:szCs w:val="20"/>
        </w:rPr>
        <w:t>ą</w:t>
      </w:r>
      <w:r w:rsidRPr="005C113C">
        <w:rPr>
          <w:rFonts w:ascii="Arial Narrow" w:hAnsi="Arial Narrow" w:cs="Arial"/>
          <w:sz w:val="20"/>
          <w:szCs w:val="20"/>
        </w:rPr>
        <w:t>ce zabezpieczenia nale</w:t>
      </w:r>
      <w:r w:rsidRPr="005C113C">
        <w:rPr>
          <w:rFonts w:ascii="Arial Narrow" w:eastAsia="TimesNewRoman" w:hAnsi="Arial Narrow" w:cs="Arial"/>
          <w:sz w:val="20"/>
          <w:szCs w:val="20"/>
        </w:rPr>
        <w:t>ż</w:t>
      </w:r>
      <w:r w:rsidRPr="005C113C">
        <w:rPr>
          <w:rFonts w:ascii="Arial Narrow" w:hAnsi="Arial Narrow" w:cs="Arial"/>
          <w:sz w:val="20"/>
          <w:szCs w:val="20"/>
        </w:rPr>
        <w:t>ytego wykonania umowy</w:t>
      </w:r>
      <w:bookmarkEnd w:id="71"/>
    </w:p>
    <w:p w:rsidR="00B01985" w:rsidRPr="005C113C" w:rsidRDefault="006F3981" w:rsidP="005C113C">
      <w:pPr>
        <w:pStyle w:val="Nagwek2"/>
        <w:rPr>
          <w:rFonts w:ascii="Arial Narrow" w:hAnsi="Arial Narrow" w:cs="Arial"/>
          <w:sz w:val="20"/>
          <w:szCs w:val="20"/>
        </w:rPr>
      </w:pPr>
      <w:r w:rsidRPr="005C113C">
        <w:rPr>
          <w:rFonts w:ascii="Arial Narrow" w:hAnsi="Arial Narrow" w:cs="Arial"/>
          <w:sz w:val="20"/>
          <w:szCs w:val="20"/>
        </w:rPr>
        <w:t>W danym postępowaniu wniesienie zabezpieczenie należytego wykonania umowy nie jest wymagane.</w:t>
      </w:r>
    </w:p>
    <w:p w:rsidR="00B01985" w:rsidRPr="005C113C" w:rsidRDefault="00B01985" w:rsidP="005C113C">
      <w:pPr>
        <w:pStyle w:val="Nagwek1"/>
        <w:rPr>
          <w:rFonts w:ascii="Arial Narrow" w:hAnsi="Arial Narrow" w:cs="Arial"/>
          <w:sz w:val="20"/>
          <w:szCs w:val="20"/>
        </w:rPr>
      </w:pPr>
      <w:bookmarkStart w:id="72" w:name="_Toc258314259"/>
      <w:r w:rsidRPr="005C113C">
        <w:rPr>
          <w:rFonts w:ascii="Arial Narrow" w:hAnsi="Arial Narrow" w:cs="Arial"/>
          <w:sz w:val="20"/>
          <w:szCs w:val="20"/>
        </w:rPr>
        <w:t>projektowane postanowienia umowy w sprawie zamówienia publicznego, które zostaną wprowadzone do umowy w sprawie zamówienia publicznego</w:t>
      </w:r>
      <w:bookmarkEnd w:id="72"/>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Wzór umowy stanowi załącznik do niniejszej SWZ. </w:t>
      </w:r>
    </w:p>
    <w:p w:rsidR="006F3981" w:rsidRPr="005C113C" w:rsidRDefault="006F3981" w:rsidP="005C113C">
      <w:pPr>
        <w:pStyle w:val="Nagwek2"/>
        <w:rPr>
          <w:rFonts w:ascii="Arial Narrow" w:hAnsi="Arial Narrow" w:cs="Arial"/>
          <w:sz w:val="20"/>
          <w:szCs w:val="20"/>
        </w:rPr>
      </w:pPr>
      <w:r w:rsidRPr="005C113C">
        <w:rPr>
          <w:rFonts w:ascii="Arial Narrow" w:hAnsi="Arial Narrow" w:cs="Arial"/>
          <w:sz w:val="20"/>
          <w:szCs w:val="20"/>
        </w:rPr>
        <w:t>Zamawiający dopuszcza możliwość zmian umowy w następującym zakresie i na określonych poniżej warunkach:</w:t>
      </w:r>
    </w:p>
    <w:p w:rsidR="006F3981" w:rsidRPr="005C113C" w:rsidRDefault="006F3981"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1. 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F3981" w:rsidRPr="005C113C" w:rsidRDefault="006F3981"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 xml:space="preserve">1) w przypadku zakończenia produkcji lub wycofania z rynku wyrobu będącego przedmiotem zamówienia (na dowód, czego Wykonawca przedstawi stosowny dokument od producenta) Wykonawca zaproponuje zastąpienie go nowym produktem </w:t>
      </w:r>
    </w:p>
    <w:p w:rsidR="006F3981" w:rsidRPr="005C113C" w:rsidRDefault="006F3981"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o tych samych bądź lepszych parametrach, po cenie jednostkowej zaoferowanej w ofercie,</w:t>
      </w:r>
    </w:p>
    <w:p w:rsidR="006F3981" w:rsidRPr="005C113C" w:rsidRDefault="006F3981"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2) w przypadku zmiany kodu towaru udokumentowanej przez producenta, a pozostającej bez wpływu na cechy przedmiotu zamówienia zawarte w specyfikacji warunków zamówienia.</w:t>
      </w:r>
    </w:p>
    <w:p w:rsidR="006F3981" w:rsidRPr="005C113C" w:rsidRDefault="006F3981"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3) gdy w okresie obowiązywania umowy Zamawiający nie zdoła zakupić przewidzianej ilości asortymentu będącego przedmiotem umowy,</w:t>
      </w:r>
    </w:p>
    <w:p w:rsidR="00B01985" w:rsidRPr="005C113C" w:rsidRDefault="006F3981" w:rsidP="005C113C">
      <w:pPr>
        <w:pStyle w:val="Nagwek2"/>
        <w:numPr>
          <w:ilvl w:val="0"/>
          <w:numId w:val="0"/>
        </w:numPr>
        <w:tabs>
          <w:tab w:val="left" w:pos="708"/>
        </w:tabs>
        <w:ind w:left="680"/>
        <w:rPr>
          <w:rFonts w:ascii="Arial Narrow" w:hAnsi="Arial Narrow" w:cs="Arial"/>
          <w:sz w:val="20"/>
          <w:szCs w:val="20"/>
        </w:rPr>
      </w:pPr>
      <w:r w:rsidRPr="005C113C">
        <w:rPr>
          <w:rFonts w:ascii="Arial Narrow" w:hAnsi="Arial Narrow" w:cs="Arial"/>
          <w:sz w:val="20"/>
          <w:szCs w:val="20"/>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B01985" w:rsidRPr="005C113C" w:rsidRDefault="00B01985" w:rsidP="005C113C">
      <w:pPr>
        <w:pStyle w:val="Nagwek1"/>
        <w:rPr>
          <w:rFonts w:ascii="Arial Narrow" w:hAnsi="Arial Narrow" w:cs="Arial"/>
          <w:sz w:val="20"/>
          <w:szCs w:val="20"/>
        </w:rPr>
      </w:pPr>
      <w:bookmarkStart w:id="73" w:name="_Toc258314260"/>
      <w:r w:rsidRPr="005C113C">
        <w:rPr>
          <w:rFonts w:ascii="Arial Narrow" w:hAnsi="Arial Narrow" w:cs="Arial"/>
          <w:sz w:val="20"/>
          <w:szCs w:val="20"/>
        </w:rPr>
        <w:t xml:space="preserve">Pouczenie o </w:t>
      </w:r>
      <w:r w:rsidRPr="005C113C">
        <w:rPr>
          <w:rFonts w:ascii="Arial Narrow" w:eastAsia="TimesNewRoman" w:hAnsi="Arial Narrow" w:cs="Arial"/>
          <w:sz w:val="20"/>
          <w:szCs w:val="20"/>
        </w:rPr>
        <w:t>ś</w:t>
      </w:r>
      <w:r w:rsidRPr="005C113C">
        <w:rPr>
          <w:rFonts w:ascii="Arial Narrow" w:hAnsi="Arial Narrow" w:cs="Arial"/>
          <w:sz w:val="20"/>
          <w:szCs w:val="20"/>
        </w:rPr>
        <w:t>rodkach ochrony prawnej przysługuj</w:t>
      </w:r>
      <w:r w:rsidRPr="005C113C">
        <w:rPr>
          <w:rFonts w:ascii="Arial Narrow" w:eastAsia="TimesNewRoman" w:hAnsi="Arial Narrow" w:cs="Arial"/>
          <w:sz w:val="20"/>
          <w:szCs w:val="20"/>
        </w:rPr>
        <w:t>ą</w:t>
      </w:r>
      <w:r w:rsidRPr="005C113C">
        <w:rPr>
          <w:rFonts w:ascii="Arial Narrow" w:hAnsi="Arial Narrow" w:cs="Arial"/>
          <w:sz w:val="20"/>
          <w:szCs w:val="20"/>
        </w:rPr>
        <w:t>cych Wykonawcy</w:t>
      </w:r>
      <w:bookmarkEnd w:id="73"/>
    </w:p>
    <w:p w:rsidR="00B01985" w:rsidRPr="005C113C" w:rsidRDefault="00B01985" w:rsidP="005C113C">
      <w:pPr>
        <w:pStyle w:val="Nagwek2"/>
        <w:numPr>
          <w:ilvl w:val="0"/>
          <w:numId w:val="0"/>
        </w:numPr>
        <w:tabs>
          <w:tab w:val="left" w:pos="708"/>
        </w:tabs>
        <w:ind w:left="431"/>
        <w:rPr>
          <w:rFonts w:ascii="Arial Narrow" w:hAnsi="Arial Narrow" w:cs="Arial"/>
          <w:sz w:val="20"/>
          <w:szCs w:val="20"/>
        </w:rPr>
      </w:pPr>
      <w:r w:rsidRPr="005C113C">
        <w:rPr>
          <w:rFonts w:ascii="Arial Narrow" w:hAnsi="Arial Narrow" w:cs="Arial"/>
          <w:sz w:val="20"/>
          <w:szCs w:val="20"/>
        </w:rPr>
        <w:t xml:space="preserve">Wykonawcom, a także innemu podmiotowi, jeżeli ma lub miał interes w uzyskaniu zamówienia oraz poniósł lub może ponieść szkodę w wyniku naruszenia przez zamawiającego przepisów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xml:space="preserve">, przysługują środki ochrony prawnej na zasadach przewidzianych w art. 505 – 590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Aukcja elektroniczna</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 xml:space="preserve">Zamawiający nie przewiduje przeprowadzenia aukcji elektronicznej, o której mowa w art. 308 ust. 1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B01985" w:rsidRPr="005C113C" w:rsidRDefault="00B01985" w:rsidP="005C113C">
      <w:pPr>
        <w:pStyle w:val="Nagwek1"/>
        <w:rPr>
          <w:rFonts w:ascii="Arial Narrow" w:hAnsi="Arial Narrow" w:cs="Arial"/>
          <w:sz w:val="20"/>
          <w:szCs w:val="20"/>
        </w:rPr>
      </w:pPr>
      <w:r w:rsidRPr="005C113C">
        <w:rPr>
          <w:rFonts w:ascii="Arial Narrow" w:hAnsi="Arial Narrow" w:cs="Arial"/>
          <w:sz w:val="20"/>
          <w:szCs w:val="20"/>
        </w:rPr>
        <w:t>Ochrona danych osobowych</w:t>
      </w:r>
    </w:p>
    <w:p w:rsidR="00B01985" w:rsidRPr="005C113C" w:rsidRDefault="00B01985" w:rsidP="005C113C">
      <w:pPr>
        <w:pStyle w:val="Nagwek2"/>
        <w:rPr>
          <w:rFonts w:ascii="Arial Narrow" w:hAnsi="Arial Narrow" w:cs="Arial"/>
          <w:sz w:val="20"/>
          <w:szCs w:val="20"/>
        </w:rPr>
      </w:pPr>
      <w:bookmarkStart w:id="74" w:name="_Hlk515367328"/>
      <w:r w:rsidRPr="005C113C">
        <w:rPr>
          <w:rFonts w:ascii="Arial Narrow" w:hAnsi="Arial Narrow" w:cs="Arial"/>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C113C">
        <w:rPr>
          <w:rFonts w:ascii="Arial Narrow" w:hAnsi="Arial Narrow" w:cs="Arial"/>
          <w:sz w:val="20"/>
          <w:szCs w:val="20"/>
        </w:rPr>
        <w:t>Dz.Urz</w:t>
      </w:r>
      <w:proofErr w:type="spellEnd"/>
      <w:r w:rsidRPr="005C113C">
        <w:rPr>
          <w:rFonts w:ascii="Arial Narrow" w:hAnsi="Arial Narrow" w:cs="Arial"/>
          <w:sz w:val="20"/>
          <w:szCs w:val="20"/>
        </w:rPr>
        <w:t>. UE L 119 z 4 maja 2016 r.), dalej: RODO, tym samym dane osobowe podane przez Wykonawcę będą przetwarzane zgodnie z RODO oraz zgodnie z przepisami krajowymi.</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informuje, że:</w:t>
      </w:r>
    </w:p>
    <w:p w:rsidR="00B01985" w:rsidRPr="005C113C" w:rsidRDefault="00B01985" w:rsidP="005C113C">
      <w:pPr>
        <w:pStyle w:val="Nagwek2"/>
        <w:numPr>
          <w:ilvl w:val="0"/>
          <w:numId w:val="15"/>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 xml:space="preserve">administratorem </w:t>
      </w:r>
      <w:r w:rsidRPr="005C113C">
        <w:rPr>
          <w:rFonts w:ascii="Arial Narrow" w:hAnsi="Arial Narrow" w:cs="Arial"/>
          <w:bCs w:val="0"/>
          <w:iCs w:val="0"/>
          <w:sz w:val="20"/>
          <w:szCs w:val="20"/>
        </w:rPr>
        <w:t xml:space="preserve">danych osobowych Wykonawcy jest </w:t>
      </w:r>
      <w:r w:rsidR="006F3981" w:rsidRPr="005C113C">
        <w:rPr>
          <w:rFonts w:ascii="Arial Narrow" w:hAnsi="Arial Narrow" w:cs="Arial"/>
          <w:b/>
          <w:bCs w:val="0"/>
          <w:iCs w:val="0"/>
          <w:sz w:val="20"/>
          <w:szCs w:val="20"/>
        </w:rPr>
        <w:t>10 Wojskowy Szpital Kliniczny z Polikliniką Samodzielny Publiczny Zakład Opieki Zdrowotnej</w:t>
      </w:r>
      <w:r w:rsidRPr="005C113C">
        <w:rPr>
          <w:rFonts w:ascii="Arial Narrow" w:eastAsia="Calibri" w:hAnsi="Arial Narrow" w:cs="Arial"/>
          <w:bCs w:val="0"/>
          <w:iCs w:val="0"/>
          <w:sz w:val="20"/>
          <w:szCs w:val="20"/>
          <w:lang w:eastAsia="en-US"/>
        </w:rPr>
        <w:t xml:space="preserve">, </w:t>
      </w:r>
      <w:r w:rsidR="006F3981" w:rsidRPr="005C113C">
        <w:rPr>
          <w:rFonts w:ascii="Arial Narrow" w:eastAsia="Calibri" w:hAnsi="Arial Narrow" w:cs="Arial"/>
          <w:bCs w:val="0"/>
          <w:iCs w:val="0"/>
          <w:sz w:val="20"/>
          <w:szCs w:val="20"/>
          <w:lang w:eastAsia="en-US"/>
        </w:rPr>
        <w:t>ul. Powstańców Warszawy</w:t>
      </w:r>
      <w:r w:rsidRPr="005C113C">
        <w:rPr>
          <w:rFonts w:ascii="Arial Narrow" w:hAnsi="Arial Narrow" w:cs="Arial"/>
          <w:bCs w:val="0"/>
          <w:iCs w:val="0"/>
          <w:sz w:val="20"/>
          <w:szCs w:val="20"/>
        </w:rPr>
        <w:t xml:space="preserve"> </w:t>
      </w:r>
      <w:r w:rsidR="006F3981" w:rsidRPr="005C113C">
        <w:rPr>
          <w:rFonts w:ascii="Arial Narrow" w:hAnsi="Arial Narrow" w:cs="Arial"/>
          <w:bCs w:val="0"/>
          <w:iCs w:val="0"/>
          <w:sz w:val="20"/>
          <w:szCs w:val="20"/>
        </w:rPr>
        <w:t>5</w:t>
      </w:r>
      <w:r w:rsidRPr="005C113C">
        <w:rPr>
          <w:rFonts w:ascii="Arial Narrow" w:hAnsi="Arial Narrow" w:cs="Arial"/>
          <w:bCs w:val="0"/>
          <w:iCs w:val="0"/>
          <w:sz w:val="20"/>
          <w:szCs w:val="20"/>
        </w:rPr>
        <w:t xml:space="preserve"> , </w:t>
      </w:r>
      <w:r w:rsidR="006F3981" w:rsidRPr="005C113C">
        <w:rPr>
          <w:rFonts w:ascii="Arial Narrow" w:hAnsi="Arial Narrow" w:cs="Arial"/>
          <w:bCs w:val="0"/>
          <w:iCs w:val="0"/>
          <w:sz w:val="20"/>
          <w:szCs w:val="20"/>
        </w:rPr>
        <w:t>85-681</w:t>
      </w:r>
      <w:r w:rsidRPr="005C113C">
        <w:rPr>
          <w:rFonts w:ascii="Arial Narrow" w:hAnsi="Arial Narrow" w:cs="Arial"/>
          <w:bCs w:val="0"/>
          <w:iCs w:val="0"/>
          <w:sz w:val="20"/>
          <w:szCs w:val="20"/>
        </w:rPr>
        <w:t xml:space="preserve"> </w:t>
      </w:r>
      <w:r w:rsidR="006F3981" w:rsidRPr="005C113C">
        <w:rPr>
          <w:rFonts w:ascii="Arial Narrow" w:hAnsi="Arial Narrow" w:cs="Arial"/>
          <w:bCs w:val="0"/>
          <w:iCs w:val="0"/>
          <w:sz w:val="20"/>
          <w:szCs w:val="20"/>
        </w:rPr>
        <w:t>Bydgoszcz</w:t>
      </w:r>
      <w:r w:rsidRPr="005C113C">
        <w:rPr>
          <w:rFonts w:ascii="Arial Narrow" w:hAnsi="Arial Narrow" w:cs="Arial"/>
          <w:sz w:val="20"/>
          <w:szCs w:val="20"/>
        </w:rPr>
        <w:t>.</w:t>
      </w:r>
    </w:p>
    <w:p w:rsidR="00B01985" w:rsidRPr="005C113C" w:rsidRDefault="00B01985" w:rsidP="005C113C">
      <w:pPr>
        <w:pStyle w:val="Nagwek2"/>
        <w:numPr>
          <w:ilvl w:val="0"/>
          <w:numId w:val="0"/>
        </w:numPr>
        <w:tabs>
          <w:tab w:val="left" w:pos="708"/>
        </w:tabs>
        <w:spacing w:before="60" w:after="0"/>
        <w:ind w:left="1040"/>
        <w:rPr>
          <w:rFonts w:ascii="Arial Narrow" w:hAnsi="Arial Narrow" w:cs="Arial"/>
          <w:sz w:val="20"/>
          <w:szCs w:val="20"/>
          <w:lang w:val="pt-BR"/>
        </w:rPr>
      </w:pPr>
      <w:r w:rsidRPr="005C113C">
        <w:rPr>
          <w:rFonts w:ascii="Arial Narrow" w:hAnsi="Arial Narrow" w:cs="Arial"/>
          <w:sz w:val="20"/>
          <w:szCs w:val="20"/>
          <w:lang w:val="pt-BR"/>
        </w:rPr>
        <w:t xml:space="preserve">Tel.: </w:t>
      </w:r>
      <w:r w:rsidR="006F3981" w:rsidRPr="005C113C">
        <w:rPr>
          <w:rFonts w:ascii="Arial Narrow" w:hAnsi="Arial Narrow" w:cs="Arial"/>
          <w:sz w:val="20"/>
          <w:szCs w:val="20"/>
          <w:lang w:val="pt-BR"/>
        </w:rPr>
        <w:t>+48</w:t>
      </w:r>
      <w:r w:rsidRPr="005C113C">
        <w:rPr>
          <w:rFonts w:ascii="Arial Narrow" w:hAnsi="Arial Narrow" w:cs="Arial"/>
          <w:sz w:val="20"/>
          <w:szCs w:val="20"/>
          <w:lang w:val="pt-BR"/>
        </w:rPr>
        <w:t xml:space="preserve"> </w:t>
      </w:r>
      <w:r w:rsidR="006F3981" w:rsidRPr="005C113C">
        <w:rPr>
          <w:rFonts w:ascii="Arial Narrow" w:hAnsi="Arial Narrow" w:cs="Arial"/>
          <w:sz w:val="20"/>
          <w:szCs w:val="20"/>
          <w:lang w:val="pt-BR"/>
        </w:rPr>
        <w:t>261 417 001; 261 417 364</w:t>
      </w:r>
      <w:r w:rsidRPr="005C113C">
        <w:rPr>
          <w:rFonts w:ascii="Arial Narrow" w:hAnsi="Arial Narrow" w:cs="Arial"/>
          <w:sz w:val="20"/>
          <w:szCs w:val="20"/>
          <w:lang w:val="pt-BR"/>
        </w:rPr>
        <w:t xml:space="preserve">, </w:t>
      </w:r>
      <w:r w:rsidRPr="005C113C">
        <w:rPr>
          <w:rFonts w:ascii="Arial Narrow" w:eastAsia="Calibri" w:hAnsi="Arial Narrow" w:cs="Arial"/>
          <w:bCs w:val="0"/>
          <w:iCs w:val="0"/>
          <w:sz w:val="20"/>
          <w:szCs w:val="20"/>
          <w:lang w:val="pt-BR" w:eastAsia="en-US"/>
        </w:rPr>
        <w:t xml:space="preserve">e-mail: </w:t>
      </w:r>
      <w:r w:rsidR="006F3981" w:rsidRPr="005C113C">
        <w:rPr>
          <w:rFonts w:ascii="Arial Narrow" w:eastAsia="Calibri" w:hAnsi="Arial Narrow" w:cs="Arial"/>
          <w:bCs w:val="0"/>
          <w:iCs w:val="0"/>
          <w:sz w:val="20"/>
          <w:szCs w:val="20"/>
          <w:lang w:val="pt-BR" w:eastAsia="en-US"/>
        </w:rPr>
        <w:t>bbaranowska@10wsk.mil.pl</w:t>
      </w:r>
    </w:p>
    <w:p w:rsidR="00B01985" w:rsidRPr="005C113C" w:rsidRDefault="00B01985" w:rsidP="005C113C">
      <w:pPr>
        <w:pStyle w:val="Nagwek2"/>
        <w:numPr>
          <w:ilvl w:val="0"/>
          <w:numId w:val="15"/>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 xml:space="preserve">w </w:t>
      </w:r>
      <w:r w:rsidRPr="005C113C">
        <w:rPr>
          <w:rFonts w:ascii="Arial Narrow" w:hAnsi="Arial Narrow" w:cs="Arial"/>
          <w:bCs w:val="0"/>
          <w:iCs w:val="0"/>
          <w:sz w:val="20"/>
          <w:szCs w:val="20"/>
        </w:rPr>
        <w:t xml:space="preserve">sprawach związanych z przetwarzaniem danych osobowych, można kontaktować się z Inspektorem Ochrony Danych, którym jest </w:t>
      </w:r>
      <w:r w:rsidR="006F3981" w:rsidRPr="005C113C">
        <w:rPr>
          <w:rFonts w:ascii="Arial Narrow" w:hAnsi="Arial Narrow" w:cs="Arial"/>
          <w:bCs w:val="0"/>
          <w:iCs w:val="0"/>
          <w:sz w:val="20"/>
          <w:szCs w:val="20"/>
        </w:rPr>
        <w:t>M. Powała</w:t>
      </w:r>
      <w:r w:rsidRPr="005C113C">
        <w:rPr>
          <w:rFonts w:ascii="Arial Narrow" w:eastAsia="Calibri" w:hAnsi="Arial Narrow" w:cs="Arial"/>
          <w:sz w:val="20"/>
          <w:szCs w:val="20"/>
          <w:lang w:eastAsia="en-US"/>
        </w:rPr>
        <w:t xml:space="preserve">, </w:t>
      </w:r>
      <w:r w:rsidRPr="005C113C">
        <w:rPr>
          <w:rFonts w:ascii="Arial Narrow" w:hAnsi="Arial Narrow" w:cs="Arial"/>
          <w:bCs w:val="0"/>
          <w:iCs w:val="0"/>
          <w:sz w:val="20"/>
          <w:szCs w:val="20"/>
        </w:rPr>
        <w:t xml:space="preserve">za pośrednictwem adresu e-mail: </w:t>
      </w:r>
      <w:r w:rsidR="006F3981" w:rsidRPr="005C113C">
        <w:rPr>
          <w:rFonts w:ascii="Arial Narrow" w:hAnsi="Arial Narrow" w:cs="Arial"/>
          <w:bCs w:val="0"/>
          <w:iCs w:val="0"/>
          <w:sz w:val="20"/>
          <w:szCs w:val="20"/>
        </w:rPr>
        <w:t>m.powala@10wsk.mil.pl</w:t>
      </w:r>
      <w:r w:rsidRPr="005C113C">
        <w:rPr>
          <w:rFonts w:ascii="Arial Narrow" w:hAnsi="Arial Narrow" w:cs="Arial"/>
          <w:sz w:val="20"/>
          <w:szCs w:val="20"/>
        </w:rPr>
        <w:t>;</w:t>
      </w:r>
    </w:p>
    <w:p w:rsidR="00B01985" w:rsidRPr="005C113C" w:rsidRDefault="00B01985" w:rsidP="005C113C">
      <w:pPr>
        <w:pStyle w:val="Nagwek2"/>
        <w:numPr>
          <w:ilvl w:val="0"/>
          <w:numId w:val="15"/>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 xml:space="preserve">dane </w:t>
      </w:r>
      <w:r w:rsidRPr="005C113C">
        <w:rPr>
          <w:rFonts w:ascii="Arial Narrow" w:hAnsi="Arial Narrow" w:cs="Arial"/>
          <w:bCs w:val="0"/>
          <w:iCs w:val="0"/>
          <w:sz w:val="20"/>
          <w:szCs w:val="20"/>
        </w:rPr>
        <w:t xml:space="preserve">osobowe Wykonawcy będą przetwarzane w celu przeprowadzenia postępowania o udzielenie zamówienia publicznego pn. </w:t>
      </w:r>
      <w:r w:rsidR="006F3981" w:rsidRPr="005C113C">
        <w:rPr>
          <w:rFonts w:ascii="Arial Narrow" w:hAnsi="Arial Narrow" w:cs="Arial"/>
          <w:b/>
          <w:bCs w:val="0"/>
          <w:iCs w:val="0"/>
          <w:sz w:val="20"/>
          <w:szCs w:val="20"/>
        </w:rPr>
        <w:t>Dostawy sukcesywne tonerów i tuszy</w:t>
      </w:r>
      <w:r w:rsidRPr="005C113C">
        <w:rPr>
          <w:rFonts w:ascii="Arial Narrow" w:hAnsi="Arial Narrow" w:cs="Arial"/>
          <w:sz w:val="20"/>
          <w:szCs w:val="20"/>
        </w:rPr>
        <w:t xml:space="preserve"> – znak sprawy: </w:t>
      </w:r>
      <w:r w:rsidR="006F3981" w:rsidRPr="005C113C">
        <w:rPr>
          <w:rFonts w:ascii="Arial Narrow" w:hAnsi="Arial Narrow" w:cs="Arial"/>
          <w:b/>
          <w:sz w:val="20"/>
          <w:szCs w:val="20"/>
        </w:rPr>
        <w:t>45/2025</w:t>
      </w:r>
      <w:r w:rsidRPr="005C113C">
        <w:rPr>
          <w:rFonts w:ascii="Arial Narrow" w:hAnsi="Arial Narrow" w:cs="Arial"/>
          <w:sz w:val="20"/>
          <w:szCs w:val="20"/>
        </w:rPr>
        <w:t xml:space="preserve"> oraz w celu archiwizacji dokumentacji dotyczącej tego postępowania;</w:t>
      </w:r>
    </w:p>
    <w:p w:rsidR="00B01985" w:rsidRPr="005C113C" w:rsidRDefault="00B01985" w:rsidP="005C113C">
      <w:pPr>
        <w:pStyle w:val="Nagwek2"/>
        <w:numPr>
          <w:ilvl w:val="0"/>
          <w:numId w:val="15"/>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 xml:space="preserve">odbiorcami przekazanych przez Wykonawcę danych osobowych będą osoby lub podmioty, którym zostanie udostępniona dokumentacja postępowania w oparciu o art. 18 oraz art. 74 ust. 1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w:t>
      </w:r>
    </w:p>
    <w:p w:rsidR="00B01985" w:rsidRPr="005C113C" w:rsidRDefault="00B01985" w:rsidP="005C113C">
      <w:pPr>
        <w:pStyle w:val="Nagwek2"/>
        <w:numPr>
          <w:ilvl w:val="0"/>
          <w:numId w:val="15"/>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 xml:space="preserve">dane osobowe Wykonawcy będą przechowywane, zgodnie z art. 78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przez okres 4 lat od dnia zakończenia postępowania o udzielenie zamówienia, a jeżeli okres obowiązywania umowy w sprawie zamówienia publicznego przekracza 4 lata, okres przechowywania obejmuje cały okres obowiązywania umowy.</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4"/>
      <w:r w:rsidRPr="005C113C">
        <w:rPr>
          <w:rFonts w:ascii="Arial Narrow" w:hAnsi="Arial Narrow" w:cs="Arial"/>
          <w:sz w:val="20"/>
          <w:szCs w:val="20"/>
        </w:rPr>
        <w:t>:</w:t>
      </w:r>
    </w:p>
    <w:p w:rsidR="00B01985" w:rsidRPr="005C113C" w:rsidRDefault="00B01985" w:rsidP="005C113C">
      <w:pPr>
        <w:pStyle w:val="Nagwek2"/>
        <w:numPr>
          <w:ilvl w:val="0"/>
          <w:numId w:val="16"/>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5C113C" w:rsidRDefault="00B01985" w:rsidP="005C113C">
      <w:pPr>
        <w:pStyle w:val="Nagwek2"/>
        <w:numPr>
          <w:ilvl w:val="0"/>
          <w:numId w:val="16"/>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5C113C" w:rsidRDefault="00B01985" w:rsidP="005C113C">
      <w:pPr>
        <w:pStyle w:val="Nagwek2"/>
        <w:rPr>
          <w:rFonts w:ascii="Arial Narrow" w:hAnsi="Arial Narrow" w:cs="Arial"/>
          <w:sz w:val="20"/>
          <w:szCs w:val="20"/>
        </w:rPr>
      </w:pPr>
      <w:r w:rsidRPr="005C113C">
        <w:rPr>
          <w:rFonts w:ascii="Arial Narrow" w:hAnsi="Arial Narrow" w:cs="Arial"/>
          <w:sz w:val="20"/>
          <w:szCs w:val="20"/>
        </w:rPr>
        <w:t>Zamawiający informuje, że;</w:t>
      </w:r>
    </w:p>
    <w:p w:rsidR="00B01985" w:rsidRPr="005C113C" w:rsidRDefault="00B01985" w:rsidP="005C113C">
      <w:pPr>
        <w:pStyle w:val="Nagwek2"/>
        <w:numPr>
          <w:ilvl w:val="0"/>
          <w:numId w:val="17"/>
        </w:numPr>
        <w:tabs>
          <w:tab w:val="left" w:pos="708"/>
        </w:tabs>
        <w:spacing w:before="60" w:after="0"/>
        <w:rPr>
          <w:rFonts w:ascii="Arial Narrow" w:hAnsi="Arial Narrow" w:cs="Arial"/>
          <w:sz w:val="20"/>
          <w:szCs w:val="20"/>
        </w:rPr>
      </w:pPr>
      <w:r w:rsidRPr="005C113C">
        <w:rPr>
          <w:rFonts w:ascii="Arial Narrow" w:hAnsi="Arial Narrow" w:cs="Arial"/>
          <w:sz w:val="20"/>
          <w:szCs w:val="2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5C113C">
        <w:rPr>
          <w:rFonts w:ascii="Arial Narrow" w:hAnsi="Arial Narrow" w:cs="Arial"/>
          <w:sz w:val="20"/>
          <w:szCs w:val="20"/>
        </w:rPr>
        <w:t>Pzp</w:t>
      </w:r>
      <w:proofErr w:type="spellEnd"/>
      <w:r w:rsidRPr="005C113C">
        <w:rPr>
          <w:rFonts w:ascii="Arial Narrow" w:hAnsi="Arial Narrow" w:cs="Arial"/>
          <w:sz w:val="20"/>
          <w:szCs w:val="20"/>
        </w:rPr>
        <w:t>, do upływu terminu na ich wniesienie;</w:t>
      </w:r>
    </w:p>
    <w:p w:rsidR="00B01985" w:rsidRPr="005C113C" w:rsidRDefault="00B01985" w:rsidP="005C113C">
      <w:pPr>
        <w:pStyle w:val="Nagwek2"/>
        <w:numPr>
          <w:ilvl w:val="0"/>
          <w:numId w:val="17"/>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5C113C" w:rsidRDefault="00B01985" w:rsidP="005C113C">
      <w:pPr>
        <w:pStyle w:val="Nagwek2"/>
        <w:numPr>
          <w:ilvl w:val="0"/>
          <w:numId w:val="17"/>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5C113C" w:rsidRDefault="00B01985" w:rsidP="005C113C">
      <w:pPr>
        <w:pStyle w:val="Nagwek2"/>
        <w:numPr>
          <w:ilvl w:val="0"/>
          <w:numId w:val="17"/>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5C113C" w:rsidRDefault="00B01985" w:rsidP="005C113C">
      <w:pPr>
        <w:pStyle w:val="Nagwek2"/>
        <w:numPr>
          <w:ilvl w:val="0"/>
          <w:numId w:val="17"/>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w postępowaniu o udzielenie zamówienia zgłoszenie żądania ograniczenia przetwarzania, o którym mowa w art. 18 ust. 1 RODO, nie ogranicza przetwarzania danych osobowych do czasu zakończenia tego postępowania;</w:t>
      </w:r>
    </w:p>
    <w:p w:rsidR="00B01985" w:rsidRPr="005C113C" w:rsidRDefault="00B01985" w:rsidP="005C113C">
      <w:pPr>
        <w:pStyle w:val="Nagwek2"/>
        <w:numPr>
          <w:ilvl w:val="0"/>
          <w:numId w:val="17"/>
        </w:numPr>
        <w:tabs>
          <w:tab w:val="left" w:pos="708"/>
        </w:tabs>
        <w:spacing w:before="60" w:after="0"/>
        <w:ind w:left="1037" w:hanging="357"/>
        <w:rPr>
          <w:rFonts w:ascii="Arial Narrow" w:hAnsi="Arial Narrow" w:cs="Arial"/>
          <w:sz w:val="20"/>
          <w:szCs w:val="20"/>
        </w:rPr>
      </w:pPr>
      <w:r w:rsidRPr="005C113C">
        <w:rPr>
          <w:rFonts w:ascii="Arial Narrow" w:hAnsi="Arial Narrow" w:cs="Arial"/>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5C113C" w:rsidRDefault="00B01985" w:rsidP="005C113C">
      <w:pPr>
        <w:pStyle w:val="Nagwek2"/>
        <w:numPr>
          <w:ilvl w:val="0"/>
          <w:numId w:val="0"/>
        </w:numPr>
        <w:tabs>
          <w:tab w:val="left" w:pos="708"/>
        </w:tabs>
        <w:ind w:left="1040"/>
        <w:rPr>
          <w:rFonts w:ascii="Arial Narrow" w:hAnsi="Arial Narrow" w:cs="Arial"/>
          <w:sz w:val="20"/>
          <w:szCs w:val="20"/>
        </w:rPr>
      </w:pPr>
    </w:p>
    <w:p w:rsidR="00B01985" w:rsidRPr="005C113C" w:rsidRDefault="00B01985" w:rsidP="005C113C">
      <w:pPr>
        <w:spacing w:before="60" w:after="60"/>
        <w:jc w:val="both"/>
        <w:rPr>
          <w:rFonts w:ascii="Arial Narrow" w:hAnsi="Arial Narrow" w:cs="Arial"/>
          <w:sz w:val="20"/>
          <w:szCs w:val="20"/>
        </w:rPr>
      </w:pPr>
      <w:r w:rsidRPr="005C113C">
        <w:rPr>
          <w:rFonts w:ascii="Arial Narrow" w:hAnsi="Arial Narrow" w:cs="Arial"/>
          <w:b/>
          <w:sz w:val="20"/>
          <w:szCs w:val="20"/>
        </w:rPr>
        <w:t>Załączniki do SWZ</w:t>
      </w:r>
      <w:r w:rsidRPr="005C113C">
        <w:rPr>
          <w:rFonts w:ascii="Arial Narrow" w:hAnsi="Arial Narrow"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B01985" w:rsidRPr="005C113C" w:rsidTr="00763B91">
        <w:tc>
          <w:tcPr>
            <w:tcW w:w="828" w:type="dxa"/>
            <w:tcBorders>
              <w:top w:val="single" w:sz="4" w:space="0" w:color="auto"/>
              <w:left w:val="single" w:sz="4" w:space="0" w:color="auto"/>
              <w:bottom w:val="single" w:sz="4" w:space="0" w:color="auto"/>
              <w:right w:val="single" w:sz="4" w:space="0" w:color="auto"/>
            </w:tcBorders>
            <w:hideMark/>
          </w:tcPr>
          <w:p w:rsidR="00B01985" w:rsidRPr="005C113C" w:rsidRDefault="00B01985" w:rsidP="005C113C">
            <w:pPr>
              <w:spacing w:before="60" w:after="120"/>
              <w:jc w:val="both"/>
              <w:rPr>
                <w:rFonts w:ascii="Arial Narrow" w:hAnsi="Arial Narrow" w:cs="Arial"/>
                <w:b/>
                <w:sz w:val="20"/>
                <w:szCs w:val="20"/>
              </w:rPr>
            </w:pPr>
            <w:r w:rsidRPr="005C113C">
              <w:rPr>
                <w:rFonts w:ascii="Arial Narrow" w:hAnsi="Arial Narrow"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5C113C" w:rsidRDefault="00B01985" w:rsidP="005C113C">
            <w:pPr>
              <w:spacing w:before="60" w:after="120"/>
              <w:jc w:val="both"/>
              <w:rPr>
                <w:rFonts w:ascii="Arial Narrow" w:hAnsi="Arial Narrow" w:cs="Arial"/>
                <w:b/>
                <w:sz w:val="20"/>
                <w:szCs w:val="20"/>
              </w:rPr>
            </w:pPr>
            <w:r w:rsidRPr="005C113C">
              <w:rPr>
                <w:rFonts w:ascii="Arial Narrow" w:hAnsi="Arial Narrow" w:cs="Arial"/>
                <w:b/>
                <w:sz w:val="20"/>
                <w:szCs w:val="20"/>
              </w:rPr>
              <w:t>Nazwa załącznika</w:t>
            </w:r>
          </w:p>
        </w:tc>
      </w:tr>
      <w:tr w:rsidR="006F3981" w:rsidRPr="005C113C" w:rsidTr="00763B91">
        <w:tc>
          <w:tcPr>
            <w:tcW w:w="82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b/>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rsidR="006F3981" w:rsidRPr="005C113C" w:rsidRDefault="00763B91" w:rsidP="005C113C">
            <w:pPr>
              <w:spacing w:before="60" w:after="120"/>
              <w:jc w:val="both"/>
              <w:rPr>
                <w:rFonts w:ascii="Arial Narrow" w:hAnsi="Arial Narrow" w:cs="Arial"/>
                <w:b/>
                <w:sz w:val="20"/>
                <w:szCs w:val="20"/>
              </w:rPr>
            </w:pPr>
            <w:r w:rsidRPr="005C113C">
              <w:rPr>
                <w:rFonts w:ascii="Arial Narrow" w:hAnsi="Arial Narrow" w:cs="Arial"/>
                <w:sz w:val="20"/>
                <w:szCs w:val="20"/>
              </w:rPr>
              <w:t xml:space="preserve">Formularz Oferty </w:t>
            </w:r>
          </w:p>
        </w:tc>
      </w:tr>
      <w:tr w:rsidR="006F3981" w:rsidRPr="005C113C" w:rsidTr="00763B91">
        <w:tc>
          <w:tcPr>
            <w:tcW w:w="82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b/>
                <w:sz w:val="20"/>
                <w:szCs w:val="20"/>
              </w:rPr>
              <w:t>2</w:t>
            </w:r>
          </w:p>
        </w:tc>
        <w:tc>
          <w:tcPr>
            <w:tcW w:w="8636" w:type="dxa"/>
            <w:tcBorders>
              <w:top w:val="single" w:sz="4" w:space="0" w:color="auto"/>
              <w:left w:val="single" w:sz="4" w:space="0" w:color="auto"/>
              <w:bottom w:val="single" w:sz="4" w:space="0" w:color="auto"/>
              <w:right w:val="single" w:sz="4" w:space="0" w:color="auto"/>
            </w:tcBorders>
            <w:hideMark/>
          </w:tcPr>
          <w:p w:rsidR="006F3981" w:rsidRPr="005C113C" w:rsidRDefault="00763B91" w:rsidP="005C113C">
            <w:pPr>
              <w:spacing w:before="60" w:after="120"/>
              <w:jc w:val="both"/>
              <w:rPr>
                <w:rFonts w:ascii="Arial Narrow" w:hAnsi="Arial Narrow" w:cs="Arial"/>
                <w:b/>
                <w:sz w:val="20"/>
                <w:szCs w:val="20"/>
              </w:rPr>
            </w:pPr>
            <w:r w:rsidRPr="005C113C">
              <w:rPr>
                <w:rFonts w:ascii="Arial Narrow" w:hAnsi="Arial Narrow" w:cs="Arial"/>
                <w:sz w:val="20"/>
                <w:szCs w:val="20"/>
              </w:rPr>
              <w:t xml:space="preserve">Formularz Cenowy </w:t>
            </w:r>
          </w:p>
        </w:tc>
      </w:tr>
      <w:tr w:rsidR="006F3981" w:rsidRPr="005C113C" w:rsidTr="00763B91">
        <w:tc>
          <w:tcPr>
            <w:tcW w:w="82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b/>
                <w:sz w:val="20"/>
                <w:szCs w:val="20"/>
              </w:rPr>
              <w:t>3</w:t>
            </w:r>
          </w:p>
        </w:tc>
        <w:tc>
          <w:tcPr>
            <w:tcW w:w="8636" w:type="dxa"/>
            <w:tcBorders>
              <w:top w:val="single" w:sz="4" w:space="0" w:color="auto"/>
              <w:left w:val="single" w:sz="4" w:space="0" w:color="auto"/>
              <w:bottom w:val="single" w:sz="4" w:space="0" w:color="auto"/>
              <w:right w:val="single" w:sz="4" w:space="0" w:color="auto"/>
            </w:tcBorders>
            <w:hideMark/>
          </w:tcPr>
          <w:p w:rsidR="006F3981" w:rsidRPr="005C113C" w:rsidRDefault="00763B91" w:rsidP="005C113C">
            <w:pPr>
              <w:spacing w:before="60" w:after="120"/>
              <w:jc w:val="both"/>
              <w:rPr>
                <w:rFonts w:ascii="Arial Narrow" w:hAnsi="Arial Narrow" w:cs="Arial"/>
                <w:b/>
                <w:sz w:val="20"/>
                <w:szCs w:val="20"/>
              </w:rPr>
            </w:pPr>
            <w:r w:rsidRPr="005C113C">
              <w:rPr>
                <w:rFonts w:ascii="Arial Narrow" w:hAnsi="Arial Narrow" w:cs="Arial"/>
                <w:sz w:val="20"/>
                <w:szCs w:val="20"/>
              </w:rPr>
              <w:t>Jednolity europejski dokument zamówienia</w:t>
            </w:r>
          </w:p>
        </w:tc>
      </w:tr>
      <w:tr w:rsidR="006F3981" w:rsidRPr="005C113C" w:rsidTr="00763B91">
        <w:tc>
          <w:tcPr>
            <w:tcW w:w="82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b/>
                <w:sz w:val="20"/>
                <w:szCs w:val="20"/>
              </w:rPr>
              <w:t>4</w:t>
            </w:r>
          </w:p>
        </w:tc>
        <w:tc>
          <w:tcPr>
            <w:tcW w:w="8636" w:type="dxa"/>
            <w:tcBorders>
              <w:top w:val="single" w:sz="4" w:space="0" w:color="auto"/>
              <w:left w:val="single" w:sz="4" w:space="0" w:color="auto"/>
              <w:bottom w:val="single" w:sz="4" w:space="0" w:color="auto"/>
              <w:right w:val="single" w:sz="4" w:space="0" w:color="auto"/>
            </w:tcBorders>
            <w:hideMark/>
          </w:tcPr>
          <w:p w:rsidR="006F3981" w:rsidRPr="005C113C" w:rsidRDefault="00763B91" w:rsidP="005C113C">
            <w:pPr>
              <w:spacing w:before="60" w:after="120"/>
              <w:jc w:val="both"/>
              <w:rPr>
                <w:rFonts w:ascii="Arial Narrow" w:hAnsi="Arial Narrow" w:cs="Arial"/>
                <w:b/>
                <w:sz w:val="20"/>
                <w:szCs w:val="20"/>
              </w:rPr>
            </w:pPr>
            <w:r w:rsidRPr="005C113C">
              <w:rPr>
                <w:rFonts w:ascii="Arial Narrow" w:hAnsi="Arial Narrow" w:cs="Arial"/>
                <w:sz w:val="20"/>
                <w:szCs w:val="20"/>
              </w:rPr>
              <w:t>Oświadczenie wykonawcy dotyczące odrębnych przesłanek wykluczenia (procedura pełna)</w:t>
            </w:r>
          </w:p>
        </w:tc>
      </w:tr>
      <w:tr w:rsidR="006F3981" w:rsidRPr="005C113C" w:rsidTr="00763B91">
        <w:tc>
          <w:tcPr>
            <w:tcW w:w="82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b/>
                <w:sz w:val="20"/>
                <w:szCs w:val="20"/>
              </w:rPr>
              <w:t>5</w:t>
            </w:r>
          </w:p>
        </w:tc>
        <w:tc>
          <w:tcPr>
            <w:tcW w:w="8636"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sz w:val="20"/>
                <w:szCs w:val="20"/>
              </w:rPr>
              <w:t>Zobowiązanie podmiotu udostępniającego zasoby</w:t>
            </w:r>
          </w:p>
        </w:tc>
      </w:tr>
      <w:tr w:rsidR="006F3981" w:rsidRPr="005C113C" w:rsidTr="00763B91">
        <w:tc>
          <w:tcPr>
            <w:tcW w:w="82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b/>
                <w:sz w:val="20"/>
                <w:szCs w:val="20"/>
              </w:rPr>
              <w:t>6</w:t>
            </w:r>
          </w:p>
        </w:tc>
        <w:tc>
          <w:tcPr>
            <w:tcW w:w="8636"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sz w:val="20"/>
                <w:szCs w:val="20"/>
              </w:rPr>
              <w:t>Wykaz dostaw lub usług</w:t>
            </w:r>
          </w:p>
        </w:tc>
      </w:tr>
      <w:tr w:rsidR="006F3981" w:rsidRPr="005C113C" w:rsidTr="00763B91">
        <w:tc>
          <w:tcPr>
            <w:tcW w:w="82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b/>
                <w:sz w:val="20"/>
                <w:szCs w:val="20"/>
              </w:rPr>
              <w:t>7</w:t>
            </w:r>
          </w:p>
        </w:tc>
        <w:tc>
          <w:tcPr>
            <w:tcW w:w="8636"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sz w:val="20"/>
                <w:szCs w:val="20"/>
              </w:rPr>
              <w:t>Oświadczenie wykonawcy w sprawie grupy kapitałowej</w:t>
            </w:r>
          </w:p>
        </w:tc>
      </w:tr>
      <w:tr w:rsidR="006F3981" w:rsidRPr="005C113C" w:rsidTr="00763B91">
        <w:tc>
          <w:tcPr>
            <w:tcW w:w="828"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b/>
                <w:sz w:val="20"/>
                <w:szCs w:val="20"/>
              </w:rPr>
              <w:t>8</w:t>
            </w:r>
          </w:p>
        </w:tc>
        <w:tc>
          <w:tcPr>
            <w:tcW w:w="8636"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sz w:val="20"/>
                <w:szCs w:val="20"/>
              </w:rPr>
              <w:t>Oświadczenie wykonawcy o aktualności informacji zawartych w oświadczeniu wstępnym</w:t>
            </w:r>
          </w:p>
        </w:tc>
      </w:tr>
      <w:tr w:rsidR="006F3981" w:rsidRPr="005C113C" w:rsidTr="00763B91">
        <w:tc>
          <w:tcPr>
            <w:tcW w:w="828" w:type="dxa"/>
            <w:tcBorders>
              <w:top w:val="single" w:sz="4" w:space="0" w:color="auto"/>
              <w:left w:val="single" w:sz="4" w:space="0" w:color="auto"/>
              <w:bottom w:val="single" w:sz="4" w:space="0" w:color="auto"/>
              <w:right w:val="single" w:sz="4" w:space="0" w:color="auto"/>
            </w:tcBorders>
            <w:hideMark/>
          </w:tcPr>
          <w:p w:rsidR="006F3981" w:rsidRPr="005C113C" w:rsidRDefault="00763B91" w:rsidP="005C113C">
            <w:pPr>
              <w:spacing w:before="60" w:after="120"/>
              <w:jc w:val="both"/>
              <w:rPr>
                <w:rFonts w:ascii="Arial Narrow" w:hAnsi="Arial Narrow" w:cs="Arial"/>
                <w:b/>
                <w:sz w:val="20"/>
                <w:szCs w:val="20"/>
              </w:rPr>
            </w:pPr>
            <w:r w:rsidRPr="005C113C">
              <w:rPr>
                <w:rFonts w:ascii="Arial Narrow" w:hAnsi="Arial Narrow" w:cs="Arial"/>
                <w:b/>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rsidR="006F3981" w:rsidRPr="005C113C" w:rsidRDefault="006F3981" w:rsidP="005C113C">
            <w:pPr>
              <w:spacing w:before="60" w:after="120"/>
              <w:jc w:val="both"/>
              <w:rPr>
                <w:rFonts w:ascii="Arial Narrow" w:hAnsi="Arial Narrow" w:cs="Arial"/>
                <w:b/>
                <w:sz w:val="20"/>
                <w:szCs w:val="20"/>
              </w:rPr>
            </w:pPr>
            <w:r w:rsidRPr="005C113C">
              <w:rPr>
                <w:rFonts w:ascii="Arial Narrow" w:hAnsi="Arial Narrow" w:cs="Arial"/>
                <w:sz w:val="20"/>
                <w:szCs w:val="20"/>
              </w:rPr>
              <w:t xml:space="preserve">Projekt </w:t>
            </w:r>
            <w:proofErr w:type="spellStart"/>
            <w:r w:rsidRPr="005C113C">
              <w:rPr>
                <w:rFonts w:ascii="Arial Narrow" w:hAnsi="Arial Narrow" w:cs="Arial"/>
                <w:sz w:val="20"/>
                <w:szCs w:val="20"/>
              </w:rPr>
              <w:t>umowy.docx</w:t>
            </w:r>
            <w:proofErr w:type="spellEnd"/>
          </w:p>
        </w:tc>
      </w:tr>
    </w:tbl>
    <w:p w:rsidR="004D2447" w:rsidRPr="005C113C" w:rsidRDefault="004D2447" w:rsidP="005C113C">
      <w:pPr>
        <w:rPr>
          <w:rFonts w:ascii="Arial Narrow" w:hAnsi="Arial Narrow" w:cs="Arial"/>
          <w:sz w:val="20"/>
          <w:szCs w:val="20"/>
        </w:rPr>
      </w:pPr>
    </w:p>
    <w:p w:rsidR="00763B91" w:rsidRPr="00763B91" w:rsidRDefault="00763B91" w:rsidP="00763B91">
      <w:pPr>
        <w:spacing w:line="276" w:lineRule="auto"/>
        <w:rPr>
          <w:rFonts w:ascii="Arial Narrow" w:hAnsi="Arial Narrow" w:cs="Arial"/>
          <w:sz w:val="22"/>
        </w:rPr>
      </w:pPr>
    </w:p>
    <w:p w:rsidR="00763B91" w:rsidRPr="00763B91" w:rsidRDefault="00763B91" w:rsidP="00763B91">
      <w:pPr>
        <w:spacing w:line="276" w:lineRule="auto"/>
        <w:rPr>
          <w:rFonts w:ascii="Arial Narrow" w:hAnsi="Arial Narrow" w:cs="Arial"/>
          <w:sz w:val="22"/>
        </w:rPr>
      </w:pPr>
    </w:p>
    <w:p w:rsidR="00D730EF" w:rsidRDefault="00D730EF" w:rsidP="005C113C">
      <w:pPr>
        <w:rPr>
          <w:rFonts w:ascii="Arial Narrow" w:hAnsi="Arial Narrow" w:cs="Arial"/>
          <w:bCs/>
          <w:i/>
          <w:iCs/>
          <w:sz w:val="18"/>
          <w:szCs w:val="18"/>
        </w:rPr>
      </w:pPr>
    </w:p>
    <w:p w:rsidR="00D730EF" w:rsidRDefault="00D730EF" w:rsidP="005C113C">
      <w:pPr>
        <w:rPr>
          <w:rFonts w:ascii="Arial Narrow" w:hAnsi="Arial Narrow" w:cs="Arial"/>
          <w:bCs/>
          <w:i/>
          <w:iCs/>
          <w:sz w:val="18"/>
          <w:szCs w:val="18"/>
        </w:rPr>
      </w:pPr>
    </w:p>
    <w:p w:rsidR="00D730EF" w:rsidRDefault="00D730EF" w:rsidP="005C113C">
      <w:pPr>
        <w:rPr>
          <w:rFonts w:ascii="Arial Narrow" w:hAnsi="Arial Narrow" w:cs="Arial"/>
          <w:bCs/>
          <w:i/>
          <w:iCs/>
          <w:sz w:val="18"/>
          <w:szCs w:val="18"/>
        </w:rPr>
      </w:pPr>
    </w:p>
    <w:p w:rsidR="00D730EF" w:rsidRDefault="00D730EF" w:rsidP="005C113C">
      <w:pPr>
        <w:rPr>
          <w:rFonts w:ascii="Arial Narrow" w:hAnsi="Arial Narrow" w:cs="Arial"/>
          <w:bCs/>
          <w:i/>
          <w:iCs/>
          <w:sz w:val="16"/>
          <w:szCs w:val="18"/>
        </w:rPr>
      </w:pPr>
    </w:p>
    <w:p w:rsidR="00D730EF" w:rsidRDefault="00D730EF" w:rsidP="005C113C">
      <w:pPr>
        <w:rPr>
          <w:rFonts w:ascii="Arial Narrow" w:hAnsi="Arial Narrow" w:cs="Arial"/>
          <w:bCs/>
          <w:i/>
          <w:iCs/>
          <w:sz w:val="16"/>
          <w:szCs w:val="18"/>
        </w:rPr>
      </w:pPr>
    </w:p>
    <w:p w:rsidR="00763B91" w:rsidRPr="00D730EF" w:rsidRDefault="00763B91" w:rsidP="005C113C">
      <w:pPr>
        <w:rPr>
          <w:rFonts w:ascii="Arial Narrow" w:hAnsi="Arial Narrow" w:cs="Arial"/>
          <w:bCs/>
          <w:i/>
          <w:iCs/>
          <w:sz w:val="16"/>
          <w:szCs w:val="18"/>
        </w:rPr>
      </w:pPr>
      <w:r w:rsidRPr="00D730EF">
        <w:rPr>
          <w:rFonts w:ascii="Arial Narrow" w:hAnsi="Arial Narrow" w:cs="Arial"/>
          <w:bCs/>
          <w:i/>
          <w:iCs/>
          <w:sz w:val="16"/>
          <w:szCs w:val="18"/>
        </w:rPr>
        <w:t xml:space="preserve">Wykonano w 1 egz. na </w:t>
      </w:r>
      <w:r w:rsidR="005C113C" w:rsidRPr="00D730EF">
        <w:rPr>
          <w:rFonts w:ascii="Arial Narrow" w:hAnsi="Arial Narrow" w:cs="Arial"/>
          <w:bCs/>
          <w:i/>
          <w:iCs/>
          <w:sz w:val="16"/>
          <w:szCs w:val="18"/>
        </w:rPr>
        <w:t xml:space="preserve">9 + 20 </w:t>
      </w:r>
      <w:r w:rsidRPr="00D730EF">
        <w:rPr>
          <w:rFonts w:ascii="Arial Narrow" w:hAnsi="Arial Narrow" w:cs="Arial"/>
          <w:bCs/>
          <w:i/>
          <w:iCs/>
          <w:sz w:val="16"/>
          <w:szCs w:val="18"/>
        </w:rPr>
        <w:t>ark.</w:t>
      </w:r>
    </w:p>
    <w:p w:rsidR="00763B91" w:rsidRPr="00D730EF" w:rsidRDefault="00763B91" w:rsidP="005C113C">
      <w:pPr>
        <w:rPr>
          <w:rFonts w:ascii="Arial Narrow" w:hAnsi="Arial Narrow" w:cs="Arial"/>
          <w:sz w:val="16"/>
          <w:szCs w:val="18"/>
        </w:rPr>
      </w:pPr>
      <w:r w:rsidRPr="00D730EF">
        <w:rPr>
          <w:rFonts w:ascii="Arial Narrow" w:hAnsi="Arial Narrow" w:cs="Arial"/>
          <w:i/>
          <w:iCs/>
          <w:sz w:val="16"/>
          <w:szCs w:val="18"/>
        </w:rPr>
        <w:t xml:space="preserve">Egz. 1 – str. </w:t>
      </w:r>
      <w:proofErr w:type="spellStart"/>
      <w:r w:rsidRPr="00D730EF">
        <w:rPr>
          <w:rFonts w:ascii="Arial Narrow" w:hAnsi="Arial Narrow" w:cs="Arial"/>
          <w:i/>
          <w:iCs/>
          <w:sz w:val="16"/>
          <w:szCs w:val="18"/>
        </w:rPr>
        <w:t>int</w:t>
      </w:r>
      <w:proofErr w:type="spellEnd"/>
      <w:r w:rsidRPr="00D730EF">
        <w:rPr>
          <w:rFonts w:ascii="Arial Narrow" w:hAnsi="Arial Narrow" w:cs="Arial"/>
          <w:i/>
          <w:iCs/>
          <w:sz w:val="16"/>
          <w:szCs w:val="18"/>
        </w:rPr>
        <w:t xml:space="preserve">. 10wsk.mil.pl platforma e-propublico.pl; biuro przepustek, </w:t>
      </w:r>
      <w:proofErr w:type="spellStart"/>
      <w:r w:rsidRPr="00D730EF">
        <w:rPr>
          <w:rFonts w:ascii="Arial Narrow" w:hAnsi="Arial Narrow" w:cs="Arial"/>
          <w:i/>
          <w:iCs/>
          <w:sz w:val="16"/>
          <w:szCs w:val="18"/>
        </w:rPr>
        <w:t>SZPubl</w:t>
      </w:r>
      <w:proofErr w:type="spellEnd"/>
      <w:r w:rsidRPr="00D730EF">
        <w:rPr>
          <w:rFonts w:ascii="Arial Narrow" w:hAnsi="Arial Narrow" w:cs="Arial"/>
          <w:i/>
          <w:iCs/>
          <w:sz w:val="16"/>
          <w:szCs w:val="18"/>
        </w:rPr>
        <w:t xml:space="preserve">. T2612 B5  </w:t>
      </w:r>
    </w:p>
    <w:p w:rsidR="00763B91" w:rsidRPr="00D730EF" w:rsidRDefault="00763B91" w:rsidP="005C113C">
      <w:pPr>
        <w:rPr>
          <w:rFonts w:ascii="Arial Narrow" w:hAnsi="Arial Narrow" w:cs="Arial"/>
          <w:i/>
          <w:iCs/>
          <w:sz w:val="16"/>
          <w:szCs w:val="18"/>
        </w:rPr>
      </w:pPr>
      <w:r w:rsidRPr="00D730EF">
        <w:rPr>
          <w:rFonts w:ascii="Arial Narrow" w:hAnsi="Arial Narrow" w:cs="Arial"/>
          <w:i/>
          <w:iCs/>
          <w:sz w:val="16"/>
          <w:szCs w:val="18"/>
        </w:rPr>
        <w:t xml:space="preserve">Wyk. Barbara </w:t>
      </w:r>
      <w:proofErr w:type="spellStart"/>
      <w:r w:rsidRPr="00D730EF">
        <w:rPr>
          <w:rFonts w:ascii="Arial Narrow" w:hAnsi="Arial Narrow" w:cs="Arial"/>
          <w:i/>
          <w:iCs/>
          <w:sz w:val="16"/>
          <w:szCs w:val="18"/>
        </w:rPr>
        <w:t>Choroszyńska</w:t>
      </w:r>
      <w:proofErr w:type="spellEnd"/>
      <w:r w:rsidRPr="00D730EF">
        <w:rPr>
          <w:rFonts w:ascii="Arial Narrow" w:hAnsi="Arial Narrow" w:cs="Arial"/>
          <w:i/>
          <w:iCs/>
          <w:sz w:val="16"/>
          <w:szCs w:val="18"/>
        </w:rPr>
        <w:t xml:space="preserve"> – tel. 261 417 449, e-mail: </w:t>
      </w:r>
      <w:hyperlink r:id="rId11" w:history="1">
        <w:r w:rsidRPr="00D730EF">
          <w:rPr>
            <w:rStyle w:val="Hipercze"/>
            <w:rFonts w:ascii="Arial Narrow" w:hAnsi="Arial Narrow" w:cs="Arial"/>
            <w:i/>
            <w:iCs/>
            <w:sz w:val="16"/>
            <w:szCs w:val="18"/>
          </w:rPr>
          <w:t>barbara.choroszynska@10wsk.mil.pl</w:t>
        </w:r>
      </w:hyperlink>
    </w:p>
    <w:p w:rsidR="00763B91" w:rsidRPr="00D730EF" w:rsidRDefault="00763B91" w:rsidP="005C113C">
      <w:pPr>
        <w:rPr>
          <w:rFonts w:ascii="Arial Narrow" w:hAnsi="Arial Narrow" w:cs="Arial"/>
          <w:sz w:val="16"/>
          <w:szCs w:val="18"/>
        </w:rPr>
      </w:pPr>
      <w:r w:rsidRPr="00D730EF">
        <w:rPr>
          <w:rFonts w:ascii="Arial Narrow" w:hAnsi="Arial Narrow" w:cs="Arial"/>
          <w:i/>
          <w:iCs/>
          <w:sz w:val="16"/>
          <w:szCs w:val="18"/>
        </w:rPr>
        <w:t xml:space="preserve">Data: </w:t>
      </w:r>
      <w:r w:rsidR="005C113C" w:rsidRPr="00D730EF">
        <w:rPr>
          <w:rFonts w:ascii="Arial Narrow" w:hAnsi="Arial Narrow" w:cs="Arial"/>
          <w:i/>
          <w:sz w:val="16"/>
          <w:szCs w:val="18"/>
        </w:rPr>
        <w:t>7.05.</w:t>
      </w:r>
      <w:r w:rsidRPr="00D730EF">
        <w:rPr>
          <w:rFonts w:ascii="Arial Narrow" w:hAnsi="Arial Narrow" w:cs="Arial"/>
          <w:i/>
          <w:sz w:val="16"/>
          <w:szCs w:val="18"/>
        </w:rPr>
        <w:t xml:space="preserve">2025 </w:t>
      </w:r>
      <w:proofErr w:type="spellStart"/>
      <w:r w:rsidRPr="00D730EF">
        <w:rPr>
          <w:rFonts w:ascii="Arial Narrow" w:hAnsi="Arial Narrow" w:cs="Arial"/>
          <w:i/>
          <w:sz w:val="16"/>
          <w:szCs w:val="18"/>
        </w:rPr>
        <w:t>r</w:t>
      </w:r>
      <w:proofErr w:type="spellEnd"/>
    </w:p>
    <w:sectPr w:rsidR="00763B91" w:rsidRPr="00D730EF" w:rsidSect="004E7E75">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FB7" w:rsidRDefault="00DD7FB7">
      <w:r>
        <w:separator/>
      </w:r>
    </w:p>
  </w:endnote>
  <w:endnote w:type="continuationSeparator" w:id="0">
    <w:p w:rsidR="00DD7FB7" w:rsidRDefault="00DD7FB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981" w:rsidRDefault="006F3981">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Pr="0032298C" w:rsidRDefault="004E7E75">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004E7E75"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004E7E75" w:rsidRPr="0032298C">
      <w:rPr>
        <w:rStyle w:val="Numerstrony"/>
        <w:rFonts w:ascii="Arial" w:hAnsi="Arial" w:cs="Arial"/>
        <w:sz w:val="18"/>
        <w:szCs w:val="18"/>
      </w:rPr>
      <w:fldChar w:fldCharType="separate"/>
    </w:r>
    <w:r w:rsidR="00DC3D67">
      <w:rPr>
        <w:rStyle w:val="Numerstrony"/>
        <w:rFonts w:ascii="Arial" w:hAnsi="Arial" w:cs="Arial"/>
        <w:noProof/>
        <w:sz w:val="18"/>
        <w:szCs w:val="18"/>
      </w:rPr>
      <w:t>6</w:t>
    </w:r>
    <w:r w:rsidR="004E7E75"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004E7E75"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004E7E75" w:rsidRPr="0032298C">
      <w:rPr>
        <w:rStyle w:val="Numerstrony"/>
        <w:rFonts w:ascii="Arial" w:hAnsi="Arial" w:cs="Arial"/>
        <w:sz w:val="18"/>
        <w:szCs w:val="18"/>
      </w:rPr>
      <w:fldChar w:fldCharType="separate"/>
    </w:r>
    <w:r w:rsidR="00DC3D67">
      <w:rPr>
        <w:rStyle w:val="Numerstrony"/>
        <w:rFonts w:ascii="Arial" w:hAnsi="Arial" w:cs="Arial"/>
        <w:noProof/>
        <w:sz w:val="18"/>
        <w:szCs w:val="18"/>
      </w:rPr>
      <w:t>17</w:t>
    </w:r>
    <w:r w:rsidR="004E7E75" w:rsidRPr="0032298C">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981" w:rsidRDefault="006F398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FB7" w:rsidRDefault="00DD7FB7">
      <w:r>
        <w:separator/>
      </w:r>
    </w:p>
  </w:footnote>
  <w:footnote w:type="continuationSeparator" w:id="0">
    <w:p w:rsidR="00DD7FB7" w:rsidRDefault="00DD7F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981" w:rsidRDefault="006F398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w:t>
    </w:r>
    <w:r w:rsidR="00B01985">
      <w:rPr>
        <w:sz w:val="18"/>
        <w:szCs w:val="18"/>
      </w:rPr>
      <w:t>WZ</w:t>
    </w:r>
  </w:p>
  <w:p w:rsidR="00D35830" w:rsidRDefault="006F3981">
    <w:pPr>
      <w:pStyle w:val="Nagwek"/>
      <w:jc w:val="center"/>
      <w:rPr>
        <w:sz w:val="18"/>
        <w:szCs w:val="18"/>
      </w:rPr>
    </w:pPr>
    <w:r>
      <w:rPr>
        <w:sz w:val="18"/>
        <w:szCs w:val="18"/>
      </w:rPr>
      <w:t>Dostawy sukcesywne tonerów i tuszy</w:t>
    </w:r>
  </w:p>
  <w:p w:rsidR="00D35830" w:rsidRDefault="004E7E75">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981" w:rsidRDefault="006F398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F7E1A"/>
    <w:multiLevelType w:val="hybridMultilevel"/>
    <w:tmpl w:val="A21EC834"/>
    <w:lvl w:ilvl="0" w:tplc="00000009">
      <w:start w:val="1"/>
      <w:numFmt w:val="lowerLetter"/>
      <w:lvlText w:val="%1)"/>
      <w:lvlJc w:val="left"/>
      <w:pPr>
        <w:tabs>
          <w:tab w:val="num" w:pos="1068"/>
        </w:tabs>
        <w:ind w:left="1068" w:hanging="360"/>
      </w:pPr>
    </w:lvl>
    <w:lvl w:ilvl="1" w:tplc="04150019">
      <w:start w:val="1"/>
      <w:numFmt w:val="decimal"/>
      <w:lvlText w:val="%2."/>
      <w:lvlJc w:val="left"/>
      <w:pPr>
        <w:tabs>
          <w:tab w:val="num" w:pos="1788"/>
        </w:tabs>
        <w:ind w:left="1788" w:hanging="360"/>
      </w:pPr>
    </w:lvl>
    <w:lvl w:ilvl="2" w:tplc="0415001B">
      <w:start w:val="1"/>
      <w:numFmt w:val="decimal"/>
      <w:lvlText w:val="%3."/>
      <w:lvlJc w:val="left"/>
      <w:pPr>
        <w:tabs>
          <w:tab w:val="num" w:pos="2508"/>
        </w:tabs>
        <w:ind w:left="2508" w:hanging="360"/>
      </w:pPr>
    </w:lvl>
    <w:lvl w:ilvl="3" w:tplc="0415000F">
      <w:start w:val="1"/>
      <w:numFmt w:val="decimal"/>
      <w:lvlText w:val="%4."/>
      <w:lvlJc w:val="left"/>
      <w:pPr>
        <w:tabs>
          <w:tab w:val="num" w:pos="3228"/>
        </w:tabs>
        <w:ind w:left="3228" w:hanging="360"/>
      </w:pPr>
    </w:lvl>
    <w:lvl w:ilvl="4" w:tplc="04150019">
      <w:start w:val="1"/>
      <w:numFmt w:val="decimal"/>
      <w:lvlText w:val="%5."/>
      <w:lvlJc w:val="left"/>
      <w:pPr>
        <w:tabs>
          <w:tab w:val="num" w:pos="3948"/>
        </w:tabs>
        <w:ind w:left="3948" w:hanging="360"/>
      </w:pPr>
    </w:lvl>
    <w:lvl w:ilvl="5" w:tplc="0415001B">
      <w:start w:val="1"/>
      <w:numFmt w:val="decimal"/>
      <w:lvlText w:val="%6."/>
      <w:lvlJc w:val="left"/>
      <w:pPr>
        <w:tabs>
          <w:tab w:val="num" w:pos="4668"/>
        </w:tabs>
        <w:ind w:left="4668" w:hanging="360"/>
      </w:pPr>
    </w:lvl>
    <w:lvl w:ilvl="6" w:tplc="0415000F">
      <w:start w:val="1"/>
      <w:numFmt w:val="decimal"/>
      <w:lvlText w:val="%7."/>
      <w:lvlJc w:val="left"/>
      <w:pPr>
        <w:tabs>
          <w:tab w:val="num" w:pos="5388"/>
        </w:tabs>
        <w:ind w:left="5388" w:hanging="360"/>
      </w:pPr>
    </w:lvl>
    <w:lvl w:ilvl="7" w:tplc="04150019">
      <w:start w:val="1"/>
      <w:numFmt w:val="decimal"/>
      <w:lvlText w:val="%8."/>
      <w:lvlJc w:val="left"/>
      <w:pPr>
        <w:tabs>
          <w:tab w:val="num" w:pos="6108"/>
        </w:tabs>
        <w:ind w:left="6108" w:hanging="360"/>
      </w:pPr>
    </w:lvl>
    <w:lvl w:ilvl="8" w:tplc="0415001B">
      <w:start w:val="1"/>
      <w:numFmt w:val="decimal"/>
      <w:lvlText w:val="%9."/>
      <w:lvlJc w:val="left"/>
      <w:pPr>
        <w:tabs>
          <w:tab w:val="num" w:pos="6828"/>
        </w:tabs>
        <w:ind w:left="6828" w:hanging="360"/>
      </w:pPr>
    </w:lvl>
  </w:abstractNum>
  <w:abstractNum w:abstractNumId="1">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1F606ECC"/>
    <w:multiLevelType w:val="hybridMultilevel"/>
    <w:tmpl w:val="4A8670F6"/>
    <w:lvl w:ilvl="0" w:tplc="04150011">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4E01397A"/>
    <w:multiLevelType w:val="hybridMultilevel"/>
    <w:tmpl w:val="8272B9F6"/>
    <w:lvl w:ilvl="0" w:tplc="CCBE2D6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4E183855"/>
    <w:multiLevelType w:val="hybridMultilevel"/>
    <w:tmpl w:val="E6865C20"/>
    <w:lvl w:ilvl="0" w:tplc="F11ED4BC">
      <w:start w:val="4"/>
      <w:numFmt w:val="lowerLetter"/>
      <w:lvlText w:val="%1)"/>
      <w:lvlJc w:val="left"/>
      <w:pPr>
        <w:ind w:left="1040" w:hanging="360"/>
      </w:pPr>
      <w:rPr>
        <w:rFonts w:ascii="Arial Narrow" w:hAnsi="Arial Narrow" w:cs="Calibri" w:hint="default"/>
        <w:sz w:val="22"/>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76A7B26"/>
    <w:multiLevelType w:val="hybridMultilevel"/>
    <w:tmpl w:val="CF3CE5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 w:numId="22">
    <w:abstractNumId w:val="18"/>
  </w:num>
  <w:num w:numId="23">
    <w:abstractNumId w:val="3"/>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3981"/>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66220"/>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B3A"/>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7BF9"/>
    <w:rsid w:val="004E7E75"/>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113C"/>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3981"/>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63B91"/>
    <w:rsid w:val="00770037"/>
    <w:rsid w:val="00774374"/>
    <w:rsid w:val="00774A7C"/>
    <w:rsid w:val="00774C75"/>
    <w:rsid w:val="007941DD"/>
    <w:rsid w:val="007A004A"/>
    <w:rsid w:val="007A5710"/>
    <w:rsid w:val="007B2BC0"/>
    <w:rsid w:val="007C00B8"/>
    <w:rsid w:val="007C53CD"/>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E6767"/>
    <w:rsid w:val="00AF1311"/>
    <w:rsid w:val="00AF616D"/>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730EF"/>
    <w:rsid w:val="00D94CD8"/>
    <w:rsid w:val="00D95619"/>
    <w:rsid w:val="00DA094A"/>
    <w:rsid w:val="00DA2C09"/>
    <w:rsid w:val="00DA6DF6"/>
    <w:rsid w:val="00DB0872"/>
    <w:rsid w:val="00DC3D67"/>
    <w:rsid w:val="00DC3E3B"/>
    <w:rsid w:val="00DD574A"/>
    <w:rsid w:val="00DD7FB7"/>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4E7E75"/>
    <w:pPr>
      <w:keepNext/>
      <w:numPr>
        <w:ilvl w:val="3"/>
        <w:numId w:val="1"/>
      </w:numPr>
      <w:spacing w:before="60" w:after="60"/>
      <w:outlineLvl w:val="3"/>
    </w:pPr>
    <w:rPr>
      <w:bCs/>
    </w:rPr>
  </w:style>
  <w:style w:type="paragraph" w:styleId="Nagwek5">
    <w:name w:val="heading 5"/>
    <w:basedOn w:val="Normalny"/>
    <w:next w:val="Normalny"/>
    <w:link w:val="Nagwek5Znak"/>
    <w:qFormat/>
    <w:rsid w:val="004E7E75"/>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4E7E75"/>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4E7E75"/>
    <w:pPr>
      <w:numPr>
        <w:ilvl w:val="6"/>
        <w:numId w:val="1"/>
      </w:numPr>
      <w:spacing w:before="240" w:after="60"/>
      <w:outlineLvl w:val="6"/>
    </w:pPr>
  </w:style>
  <w:style w:type="paragraph" w:styleId="Nagwek8">
    <w:name w:val="heading 8"/>
    <w:basedOn w:val="Normalny"/>
    <w:next w:val="Normalny"/>
    <w:link w:val="Nagwek8Znak"/>
    <w:qFormat/>
    <w:rsid w:val="004E7E75"/>
    <w:pPr>
      <w:numPr>
        <w:ilvl w:val="7"/>
        <w:numId w:val="1"/>
      </w:numPr>
      <w:spacing w:before="240" w:after="60"/>
      <w:outlineLvl w:val="7"/>
    </w:pPr>
    <w:rPr>
      <w:i/>
      <w:iCs/>
    </w:rPr>
  </w:style>
  <w:style w:type="paragraph" w:styleId="Nagwek9">
    <w:name w:val="heading 9"/>
    <w:basedOn w:val="Normalny"/>
    <w:next w:val="Normalny"/>
    <w:link w:val="Nagwek9Znak"/>
    <w:qFormat/>
    <w:rsid w:val="004E7E75"/>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4E7E75"/>
    <w:pPr>
      <w:spacing w:before="60" w:after="60"/>
      <w:ind w:left="851" w:hanging="295"/>
      <w:jc w:val="both"/>
    </w:pPr>
    <w:rPr>
      <w:szCs w:val="20"/>
    </w:rPr>
  </w:style>
  <w:style w:type="paragraph" w:customStyle="1" w:styleId="pkt1">
    <w:name w:val="pkt1"/>
    <w:basedOn w:val="pkt"/>
    <w:rsid w:val="004E7E75"/>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4E7E75"/>
    <w:pPr>
      <w:tabs>
        <w:tab w:val="center" w:pos="4536"/>
        <w:tab w:val="right" w:pos="9072"/>
      </w:tabs>
    </w:pPr>
  </w:style>
  <w:style w:type="paragraph" w:styleId="Stopka">
    <w:name w:val="footer"/>
    <w:basedOn w:val="Normalny"/>
    <w:link w:val="StopkaZnak"/>
    <w:rsid w:val="004E7E75"/>
    <w:pPr>
      <w:tabs>
        <w:tab w:val="center" w:pos="4536"/>
        <w:tab w:val="right" w:pos="9072"/>
      </w:tabs>
    </w:pPr>
  </w:style>
  <w:style w:type="character" w:styleId="Numerstrony">
    <w:name w:val="page number"/>
    <w:basedOn w:val="Domylnaczcionkaakapitu"/>
    <w:rsid w:val="004E7E75"/>
  </w:style>
  <w:style w:type="paragraph" w:styleId="Tekstpodstawowy">
    <w:name w:val="Body Text"/>
    <w:basedOn w:val="Normalny"/>
    <w:link w:val="TekstpodstawowyZnak"/>
    <w:rsid w:val="004E7E75"/>
    <w:pPr>
      <w:spacing w:after="120"/>
    </w:pPr>
  </w:style>
  <w:style w:type="paragraph" w:styleId="Tekstpodstawowywcity">
    <w:name w:val="Body Text Indent"/>
    <w:basedOn w:val="Normalny"/>
    <w:link w:val="TekstpodstawowywcityZnak"/>
    <w:rsid w:val="004E7E75"/>
    <w:pPr>
      <w:spacing w:after="120"/>
      <w:ind w:left="283"/>
    </w:pPr>
  </w:style>
  <w:style w:type="character" w:styleId="Odwoaniedokomentarza">
    <w:name w:val="annotation reference"/>
    <w:semiHidden/>
    <w:rsid w:val="004E7E75"/>
    <w:rPr>
      <w:sz w:val="16"/>
      <w:szCs w:val="16"/>
    </w:rPr>
  </w:style>
  <w:style w:type="paragraph" w:customStyle="1" w:styleId="StylNagwek4NiePogrubienieZlewej0cmPierwszywiersz">
    <w:name w:val="Styl Nagłówek 4 + Nie Pogrubienie Z lewej:  0 cm Pierwszy wiersz..."/>
    <w:basedOn w:val="Nagwek4"/>
    <w:rsid w:val="004E7E75"/>
    <w:pPr>
      <w:ind w:left="0" w:firstLine="0"/>
    </w:pPr>
    <w:rPr>
      <w:b/>
      <w:bCs w:val="0"/>
      <w:szCs w:val="20"/>
    </w:rPr>
  </w:style>
  <w:style w:type="paragraph" w:styleId="Tekstpodstawowy2">
    <w:name w:val="Body Text 2"/>
    <w:basedOn w:val="Normalny"/>
    <w:link w:val="Tekstpodstawowy2Znak"/>
    <w:rsid w:val="004E7E75"/>
    <w:pPr>
      <w:spacing w:after="120" w:line="480" w:lineRule="auto"/>
    </w:pPr>
  </w:style>
  <w:style w:type="paragraph" w:customStyle="1" w:styleId="StylNagwek3Wyjustowany">
    <w:name w:val="Styl Nagłówek 3 + Wyjustowany"/>
    <w:basedOn w:val="Nagwek3"/>
    <w:rsid w:val="004E7E75"/>
    <w:rPr>
      <w:bCs w:val="0"/>
      <w:szCs w:val="20"/>
    </w:rPr>
  </w:style>
  <w:style w:type="paragraph" w:customStyle="1" w:styleId="Mapadokumentu">
    <w:name w:val="Mapa dokumentu"/>
    <w:basedOn w:val="Normalny"/>
    <w:link w:val="MapadokumentuZnak"/>
    <w:semiHidden/>
    <w:rsid w:val="004E7E75"/>
    <w:pPr>
      <w:shd w:val="clear" w:color="auto" w:fill="000080"/>
    </w:pPr>
    <w:rPr>
      <w:rFonts w:ascii="Tahoma" w:hAnsi="Tahoma" w:cs="Tahoma"/>
    </w:rPr>
  </w:style>
  <w:style w:type="paragraph" w:styleId="Tekstkomentarza">
    <w:name w:val="annotation text"/>
    <w:basedOn w:val="Normalny"/>
    <w:link w:val="TekstkomentarzaZnak"/>
    <w:semiHidden/>
    <w:rsid w:val="004E7E75"/>
    <w:rPr>
      <w:sz w:val="20"/>
      <w:szCs w:val="20"/>
    </w:rPr>
  </w:style>
  <w:style w:type="paragraph" w:styleId="Tematkomentarza">
    <w:name w:val="annotation subject"/>
    <w:basedOn w:val="Tekstkomentarza"/>
    <w:next w:val="Tekstkomentarza"/>
    <w:link w:val="TematkomentarzaZnak"/>
    <w:semiHidden/>
    <w:rsid w:val="004E7E75"/>
    <w:rPr>
      <w:b/>
      <w:bCs/>
    </w:rPr>
  </w:style>
  <w:style w:type="paragraph" w:styleId="Tekstdymka">
    <w:name w:val="Balloon Text"/>
    <w:basedOn w:val="Normalny"/>
    <w:link w:val="TekstdymkaZnak"/>
    <w:semiHidden/>
    <w:rsid w:val="004E7E75"/>
    <w:rPr>
      <w:rFonts w:ascii="Tahoma" w:hAnsi="Tahoma" w:cs="Tahoma"/>
      <w:sz w:val="16"/>
      <w:szCs w:val="16"/>
    </w:rPr>
  </w:style>
  <w:style w:type="paragraph" w:styleId="Tekstpodstawowy3">
    <w:name w:val="Body Text 3"/>
    <w:basedOn w:val="Normalny"/>
    <w:link w:val="Tekstpodstawowy3Znak"/>
    <w:rsid w:val="004E7E75"/>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42446031">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70317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barbara.choroszynska@10wsk.mil.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rbara.choroszynska@10wsk.mil.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www.10wsk.mil.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8932B6-EE8E-4418-BF8B-FC7DB7B3D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17</Pages>
  <Words>8361</Words>
  <Characters>53584</Characters>
  <Application>Microsoft Office Word</Application>
  <DocSecurity>0</DocSecurity>
  <Lines>446</Lines>
  <Paragraphs>123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61822</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2025-05-08T10:28:00Z</cp:lastPrinted>
  <dcterms:created xsi:type="dcterms:W3CDTF">2025-05-08T11:05:00Z</dcterms:created>
  <dcterms:modified xsi:type="dcterms:W3CDTF">2025-05-08T11:05:00Z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