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54841165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17C2F">
        <w:rPr>
          <w:sz w:val="24"/>
          <w:szCs w:val="24"/>
        </w:rPr>
        <w:t>przetarg nieograniczony</w:t>
      </w:r>
      <w:r w:rsidRPr="00D17C2F">
        <w:t xml:space="preserve"> </w:t>
      </w:r>
      <w:r w:rsidRPr="00D17C2F">
        <w:rPr>
          <w:color w:val="000000"/>
          <w:sz w:val="24"/>
          <w:szCs w:val="24"/>
        </w:rPr>
        <w:t xml:space="preserve">na </w:t>
      </w:r>
      <w:r w:rsidR="001B44F1" w:rsidRPr="001B44F1">
        <w:rPr>
          <w:b/>
          <w:sz w:val="24"/>
          <w:szCs w:val="24"/>
        </w:rPr>
        <w:t xml:space="preserve">Leasing operacyjny i dostawa tomografu rentgenowskiego do specjalistycznych wysokorozdzielczych analiz tomograficznych struktury wewnętrznej kabli WN; wad, nieciągłości, pęknięć prętów po ciągłym odlewaniu, pasma z </w:t>
      </w:r>
      <w:proofErr w:type="spellStart"/>
      <w:r w:rsidR="001B44F1" w:rsidRPr="001B44F1">
        <w:rPr>
          <w:b/>
          <w:sz w:val="24"/>
          <w:szCs w:val="24"/>
        </w:rPr>
        <w:t>COiW</w:t>
      </w:r>
      <w:proofErr w:type="spellEnd"/>
      <w:r w:rsidR="001B44F1" w:rsidRPr="001B44F1">
        <w:rPr>
          <w:b/>
          <w:sz w:val="24"/>
          <w:szCs w:val="24"/>
        </w:rPr>
        <w:t xml:space="preserve">; drutów w testach zmęczeniowych; żył po </w:t>
      </w:r>
      <w:proofErr w:type="spellStart"/>
      <w:r w:rsidR="001B44F1" w:rsidRPr="001B44F1">
        <w:rPr>
          <w:b/>
          <w:sz w:val="24"/>
          <w:szCs w:val="24"/>
        </w:rPr>
        <w:t>kompaktowaniu</w:t>
      </w:r>
      <w:proofErr w:type="spellEnd"/>
      <w:r w:rsidR="001B44F1" w:rsidRPr="001B44F1">
        <w:rPr>
          <w:b/>
          <w:sz w:val="24"/>
          <w:szCs w:val="24"/>
        </w:rPr>
        <w:t xml:space="preserve"> i testach mechanicznych- DE-dzp.272-185/25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headerReference w:type="default" r:id="rId7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699C3A9D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CFE8B3" w14:textId="77777777" w:rsidR="00F16FF6" w:rsidRDefault="00F16FF6">
      <w:r>
        <w:separator/>
      </w:r>
    </w:p>
  </w:endnote>
  <w:endnote w:type="continuationSeparator" w:id="0">
    <w:p w14:paraId="0BC3D65F" w14:textId="77777777" w:rsidR="00F16FF6" w:rsidRDefault="00F1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CCF9ED" w14:textId="77777777" w:rsidR="00F16FF6" w:rsidRDefault="00F16FF6">
      <w:r>
        <w:separator/>
      </w:r>
    </w:p>
  </w:footnote>
  <w:footnote w:type="continuationSeparator" w:id="0">
    <w:p w14:paraId="25452FB8" w14:textId="77777777" w:rsidR="00F16FF6" w:rsidRDefault="00F16FF6">
      <w:r>
        <w:continuationSeparator/>
      </w:r>
    </w:p>
  </w:footnote>
  <w:footnote w:id="1">
    <w:p w14:paraId="35800D01" w14:textId="34AA97DD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A552F8">
        <w:t>1</w:t>
      </w:r>
      <w:r w:rsidRPr="00662E81">
        <w:t>.</w:t>
      </w:r>
      <w:r w:rsidR="00A552F8">
        <w:t>4</w:t>
      </w:r>
      <w:bookmarkStart w:id="0" w:name="_GoBack"/>
      <w:bookmarkEnd w:id="0"/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15B72E" w14:textId="1D37EBAC" w:rsidR="001B44F1" w:rsidRDefault="001B44F1">
    <w:pPr>
      <w:pStyle w:val="Nagwek"/>
    </w:pPr>
    <w:r>
      <w:rPr>
        <w:noProof/>
      </w:rPr>
      <w:drawing>
        <wp:inline distT="0" distB="0" distL="0" distR="0" wp14:anchorId="0558EACC" wp14:editId="1070A35C">
          <wp:extent cx="5760720" cy="377190"/>
          <wp:effectExtent l="0" t="0" r="0" b="3810"/>
          <wp:docPr id="42565526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655262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12240"/>
    <w:rsid w:val="00054B56"/>
    <w:rsid w:val="000C4504"/>
    <w:rsid w:val="001B44F1"/>
    <w:rsid w:val="001F2CD2"/>
    <w:rsid w:val="002355F4"/>
    <w:rsid w:val="002605A3"/>
    <w:rsid w:val="002646BC"/>
    <w:rsid w:val="002C63B1"/>
    <w:rsid w:val="002F6942"/>
    <w:rsid w:val="00326EA6"/>
    <w:rsid w:val="003857B7"/>
    <w:rsid w:val="00437D39"/>
    <w:rsid w:val="0045563B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9C34F2"/>
    <w:rsid w:val="00A1762A"/>
    <w:rsid w:val="00A42B44"/>
    <w:rsid w:val="00A552F8"/>
    <w:rsid w:val="00AE488D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16FF6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DD0A-36EE-4AC8-BB90-369F6A2A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Jolanta Oleksy</cp:lastModifiedBy>
  <cp:revision>4</cp:revision>
  <cp:lastPrinted>2023-07-28T10:56:00Z</cp:lastPrinted>
  <dcterms:created xsi:type="dcterms:W3CDTF">2025-04-08T10:46:00Z</dcterms:created>
  <dcterms:modified xsi:type="dcterms:W3CDTF">2025-05-07T10:46:00Z</dcterms:modified>
</cp:coreProperties>
</file>