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526" w:rsidRPr="00F46526" w:rsidRDefault="00F46526" w:rsidP="00F46526">
      <w:pPr>
        <w:spacing w:after="0" w:line="240" w:lineRule="auto"/>
        <w:jc w:val="center"/>
        <w:rPr>
          <w:rFonts w:ascii="Arial Narrow" w:hAnsi="Arial Narrow"/>
          <w:sz w:val="28"/>
        </w:rPr>
      </w:pPr>
      <w:r w:rsidRPr="00F46526">
        <w:rPr>
          <w:rFonts w:ascii="Arial Narrow" w:hAnsi="Arial Narrow"/>
          <w:b/>
          <w:sz w:val="28"/>
        </w:rPr>
        <w:t>286391-2025</w:t>
      </w:r>
      <w:r w:rsidRPr="00F46526">
        <w:rPr>
          <w:rFonts w:ascii="Arial Narrow" w:hAnsi="Arial Narrow"/>
          <w:sz w:val="28"/>
        </w:rPr>
        <w:t xml:space="preserve"> - Procedura konkurencyjna</w:t>
      </w:r>
    </w:p>
    <w:p w:rsidR="00F46526" w:rsidRPr="00F46526" w:rsidRDefault="00F46526" w:rsidP="00F46526">
      <w:pPr>
        <w:spacing w:after="0" w:line="240" w:lineRule="auto"/>
        <w:jc w:val="center"/>
        <w:rPr>
          <w:rFonts w:ascii="Arial Narrow" w:hAnsi="Arial Narrow"/>
          <w:b/>
          <w:sz w:val="28"/>
        </w:rPr>
      </w:pPr>
      <w:r w:rsidRPr="00F46526">
        <w:rPr>
          <w:rFonts w:ascii="Arial Narrow" w:hAnsi="Arial Narrow"/>
          <w:sz w:val="28"/>
        </w:rPr>
        <w:t xml:space="preserve">Polska – Produkty lecznicze dla układu nerwowego i organów zmysłów – </w:t>
      </w:r>
      <w:r w:rsidRPr="00F46526">
        <w:rPr>
          <w:rFonts w:ascii="Arial Narrow" w:hAnsi="Arial Narrow"/>
          <w:b/>
          <w:sz w:val="28"/>
        </w:rPr>
        <w:t>Dostawy sukcesywne produktów leczniczych w szpitalnych programach lekowych na okres 24 miesięcy z prawem opcji na 12 miesięcy</w:t>
      </w:r>
    </w:p>
    <w:p w:rsidR="00F46526" w:rsidRPr="00F46526" w:rsidRDefault="00F46526" w:rsidP="00F46526">
      <w:pPr>
        <w:spacing w:after="0" w:line="240" w:lineRule="auto"/>
        <w:jc w:val="center"/>
        <w:rPr>
          <w:rFonts w:ascii="Arial Narrow" w:hAnsi="Arial Narrow"/>
          <w:sz w:val="28"/>
        </w:rPr>
      </w:pPr>
      <w:r w:rsidRPr="00F46526">
        <w:rPr>
          <w:rFonts w:ascii="Arial Narrow" w:hAnsi="Arial Narrow"/>
          <w:sz w:val="28"/>
        </w:rPr>
        <w:t xml:space="preserve">OJ S </w:t>
      </w:r>
      <w:r w:rsidRPr="00F46526">
        <w:rPr>
          <w:rFonts w:ascii="Arial Narrow" w:hAnsi="Arial Narrow"/>
          <w:b/>
          <w:sz w:val="28"/>
        </w:rPr>
        <w:t>86/2025 05/05/2025</w:t>
      </w:r>
    </w:p>
    <w:p w:rsidR="00F46526" w:rsidRPr="00F46526" w:rsidRDefault="00F46526" w:rsidP="00F46526">
      <w:pPr>
        <w:spacing w:line="240" w:lineRule="auto"/>
        <w:jc w:val="center"/>
        <w:rPr>
          <w:rFonts w:ascii="Arial Narrow" w:hAnsi="Arial Narrow"/>
        </w:rPr>
      </w:pPr>
      <w:r w:rsidRPr="00F46526">
        <w:rPr>
          <w:rFonts w:ascii="Arial Narrow" w:hAnsi="Arial Narrow"/>
          <w:sz w:val="28"/>
        </w:rPr>
        <w:t>Ogłoszenie o zamówieniu lub ogłoszenie o koncesji – tryb standardowy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Dostawy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1. Nabywca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1.1.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Nabywca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Oficjalna nazwa: 10 Wojskowy Szpital Kliniczny z Polikliniką Samodzielny Publiczny Zakład Opieki Zdrowotnej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E-mail: </w:t>
      </w:r>
      <w:hyperlink r:id="rId6" w:history="1">
        <w:r w:rsidRPr="00F46526">
          <w:rPr>
            <w:rStyle w:val="Hipercze"/>
            <w:rFonts w:ascii="Arial Narrow" w:hAnsi="Arial Narrow"/>
          </w:rPr>
          <w:t>barbara.choroszynska@10wsk.mil.pl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Status prawny nabywcy: Podmiot prawa publicznego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Sektor działalności instytucji zamawiającej: Zdrowie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2. Procedura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2.1.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Procedura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Tytuł: Dostawy sukcesywne produktów leczniczych w szpitalnych programach lekowych na okres 24 miesięcy z prawem opcji na 12 miesięcy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Opis: Dostawy sukcesywne produktów leczniczych w szpitalnych programach lekowych na okres 24 miesięcy z prawem opcji na 12 miesięcy - zgodnie z zapisami formularza cenowego i SWZ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Identyfikator procedury: 90eec616-b685-46db-a46a-060068b002ad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Wewnętrzny identyfikator: 43/2025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Rodzaj procedury: Otwarta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Procedura jest przyspieszona: 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2.1.1.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Przeznaczenie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Charakter zamówienia: Dostawy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Główna klasyfikacja (</w:t>
      </w:r>
      <w:proofErr w:type="spellStart"/>
      <w:r w:rsidRPr="00F46526">
        <w:rPr>
          <w:rFonts w:ascii="Arial Narrow" w:hAnsi="Arial Narrow"/>
        </w:rPr>
        <w:t>cpv</w:t>
      </w:r>
      <w:proofErr w:type="spellEnd"/>
      <w:r w:rsidRPr="00F46526">
        <w:rPr>
          <w:rFonts w:ascii="Arial Narrow" w:hAnsi="Arial Narrow"/>
        </w:rPr>
        <w:t>): 33660000 Produkty lecznicze dla układu nerwowego i organów zmysłów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2.1.2.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Miejsce realizacji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Podpodział krajowy (NUTS): Bydgosko-Toruński (PL613)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Kraj: Polska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2.1.4.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Informacje ogólne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Informacje dodatkowe: Miejsce realizacji: Apteka Zakładowa poziom -1 bud nr 5 w siedzibie Zamawiającego. Nie wymaga się wniesienia wadium ani zabezpieczenia należytego wykonania umowy.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SWZ. Zamówienie obejmuje prawo opcji, o którym mowa w art. 441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  <w:r w:rsidRPr="00F46526">
        <w:rPr>
          <w:rFonts w:ascii="Arial Narrow" w:hAnsi="Arial Narrow"/>
        </w:rPr>
        <w:t xml:space="preserve">. O udzielenie zamówienia mogą ubiegać się wykonawcy, którzy nie podlegają wykluczeniu na podstawie art. 108 ust. 1 </w:t>
      </w:r>
      <w:proofErr w:type="spellStart"/>
      <w:r w:rsidRPr="00F46526">
        <w:rPr>
          <w:rFonts w:ascii="Arial Narrow" w:hAnsi="Arial Narrow"/>
        </w:rPr>
        <w:t>pkt</w:t>
      </w:r>
      <w:proofErr w:type="spellEnd"/>
      <w:r w:rsidRPr="00F46526">
        <w:rPr>
          <w:rFonts w:ascii="Arial Narrow" w:hAnsi="Arial Narrow"/>
        </w:rPr>
        <w:t xml:space="preserve"> 1–6, art. 109 ust. 1, 4 i 10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  <w:r w:rsidRPr="00F46526">
        <w:rPr>
          <w:rFonts w:ascii="Arial Narrow" w:hAnsi="Arial Narrow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Podstawa prawna: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Dyrektywa 2014/24/UE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2.1.5.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Warunki udzielenia zamówienia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Warunki zgłoszenia: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Maksymalna liczba części zamówienia, na które jeden oferent może składać oferty: 3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Warunki zamówienia: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lastRenderedPageBreak/>
        <w:t>Maksymalna liczba części zamówienia, których można udzielić jednemu oferentowi: 3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2.1.6.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Podstawy wykluczenia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Powody wykluczenia źródła: Uwaga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Aktywami zarządza likwidator: Dotyczy art. 109 ust. 1 </w:t>
      </w:r>
      <w:proofErr w:type="spellStart"/>
      <w:r w:rsidRPr="00F46526">
        <w:rPr>
          <w:rFonts w:ascii="Arial Narrow" w:hAnsi="Arial Narrow"/>
        </w:rPr>
        <w:t>pkt</w:t>
      </w:r>
      <w:proofErr w:type="spellEnd"/>
      <w:r w:rsidRPr="00F46526">
        <w:rPr>
          <w:rFonts w:ascii="Arial Narrow" w:hAnsi="Arial Narrow"/>
        </w:rPr>
        <w:t xml:space="preserve"> 4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Bezpośrednie lub pośrednie zaangażowanie w przygotowanie przedmiotowego postępowania o udzielenie zamówienia: Dotyczy art. 108 ust. 1 </w:t>
      </w:r>
      <w:proofErr w:type="spellStart"/>
      <w:r w:rsidRPr="00F46526">
        <w:rPr>
          <w:rFonts w:ascii="Arial Narrow" w:hAnsi="Arial Narrow"/>
        </w:rPr>
        <w:t>pkt</w:t>
      </w:r>
      <w:proofErr w:type="spellEnd"/>
      <w:r w:rsidRPr="00F46526">
        <w:rPr>
          <w:rFonts w:ascii="Arial Narrow" w:hAnsi="Arial Narrow"/>
        </w:rPr>
        <w:t xml:space="preserve"> 6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Działalność gospodarcza jest zawieszona: Dotyczy art. 109 ust. 1 pkt. 4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Inna sytuacja podobna do upadłości wynikająca z prawa krajowego: Dotyczy art. 109 ust. 1 </w:t>
      </w:r>
      <w:proofErr w:type="spellStart"/>
      <w:r w:rsidRPr="00F46526">
        <w:rPr>
          <w:rFonts w:ascii="Arial Narrow" w:hAnsi="Arial Narrow"/>
        </w:rPr>
        <w:t>pkt</w:t>
      </w:r>
      <w:proofErr w:type="spellEnd"/>
      <w:r w:rsidRPr="00F46526">
        <w:rPr>
          <w:rFonts w:ascii="Arial Narrow" w:hAnsi="Arial Narrow"/>
        </w:rPr>
        <w:t xml:space="preserve"> 4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Niewypłacalność: Dotyczy art. 109 ust. 1 </w:t>
      </w:r>
      <w:proofErr w:type="spellStart"/>
      <w:r w:rsidRPr="00F46526">
        <w:rPr>
          <w:rFonts w:ascii="Arial Narrow" w:hAnsi="Arial Narrow"/>
        </w:rPr>
        <w:t>pkt</w:t>
      </w:r>
      <w:proofErr w:type="spellEnd"/>
      <w:r w:rsidRPr="00F46526">
        <w:rPr>
          <w:rFonts w:ascii="Arial Narrow" w:hAnsi="Arial Narrow"/>
        </w:rPr>
        <w:t xml:space="preserve"> 4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Naruszenie zobowiązania dotyczącego płatności podatków: Dotyczy art. 108 ust. 1 </w:t>
      </w:r>
      <w:proofErr w:type="spellStart"/>
      <w:r w:rsidRPr="00F46526">
        <w:rPr>
          <w:rFonts w:ascii="Arial Narrow" w:hAnsi="Arial Narrow"/>
        </w:rPr>
        <w:t>pkt</w:t>
      </w:r>
      <w:proofErr w:type="spellEnd"/>
      <w:r w:rsidRPr="00F46526">
        <w:rPr>
          <w:rFonts w:ascii="Arial Narrow" w:hAnsi="Arial Narrow"/>
        </w:rPr>
        <w:t xml:space="preserve"> 3 i art. 109 ust. 1 </w:t>
      </w:r>
      <w:proofErr w:type="spellStart"/>
      <w:r w:rsidRPr="00F46526">
        <w:rPr>
          <w:rFonts w:ascii="Arial Narrow" w:hAnsi="Arial Narrow"/>
        </w:rPr>
        <w:t>pkt</w:t>
      </w:r>
      <w:proofErr w:type="spellEnd"/>
      <w:r w:rsidRPr="00F46526">
        <w:rPr>
          <w:rFonts w:ascii="Arial Narrow" w:hAnsi="Arial Narrow"/>
        </w:rPr>
        <w:t xml:space="preserve"> 1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Naruszenie zobowiązań wynikających wyłącznie z krajowych przesłanek wykluczenia: Dotyczy art. 108 ust. 1 </w:t>
      </w:r>
      <w:proofErr w:type="spellStart"/>
      <w:r w:rsidRPr="00F46526">
        <w:rPr>
          <w:rFonts w:ascii="Arial Narrow" w:hAnsi="Arial Narrow"/>
        </w:rPr>
        <w:t>pkt</w:t>
      </w:r>
      <w:proofErr w:type="spellEnd"/>
      <w:r w:rsidRPr="00F46526">
        <w:rPr>
          <w:rFonts w:ascii="Arial Narrow" w:hAnsi="Arial Narrow"/>
        </w:rPr>
        <w:t xml:space="preserve"> 1 i 3oraz art. 109 ust. 1 </w:t>
      </w:r>
      <w:proofErr w:type="spellStart"/>
      <w:r w:rsidRPr="00F46526">
        <w:rPr>
          <w:rFonts w:ascii="Arial Narrow" w:hAnsi="Arial Narrow"/>
        </w:rPr>
        <w:t>pkt</w:t>
      </w:r>
      <w:proofErr w:type="spellEnd"/>
      <w:r w:rsidRPr="00F46526">
        <w:rPr>
          <w:rFonts w:ascii="Arial Narrow" w:hAnsi="Arial Narrow"/>
        </w:rPr>
        <w:t xml:space="preserve"> 1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  <w:r w:rsidRPr="00F46526">
        <w:rPr>
          <w:rFonts w:ascii="Arial Narrow" w:hAnsi="Arial Narrow"/>
        </w:rPr>
        <w:t>. Podstawy wykluczenia wskazanych w art. 7 ust. 1 ustawy z dnia 13 kwietnia 2022 o szczególnych rozwiązaniach w zakresie przeciwdziałania wspieraniu agresji na Ukrainę oraz służących ochronie bezpieczeństwa narodowego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Naruszenie zobowiązania dotyczącego płatności składek na ubezpieczenia społeczne: art. 108 ust. 1 </w:t>
      </w:r>
      <w:proofErr w:type="spellStart"/>
      <w:r w:rsidRPr="00F46526">
        <w:rPr>
          <w:rFonts w:ascii="Arial Narrow" w:hAnsi="Arial Narrow"/>
        </w:rPr>
        <w:t>pkt</w:t>
      </w:r>
      <w:proofErr w:type="spellEnd"/>
      <w:r w:rsidRPr="00F46526">
        <w:rPr>
          <w:rFonts w:ascii="Arial Narrow" w:hAnsi="Arial Narrow"/>
        </w:rPr>
        <w:t xml:space="preserve"> 3 i art. 109 ust. 1 </w:t>
      </w:r>
      <w:proofErr w:type="spellStart"/>
      <w:r w:rsidRPr="00F46526">
        <w:rPr>
          <w:rFonts w:ascii="Arial Narrow" w:hAnsi="Arial Narrow"/>
        </w:rPr>
        <w:t>pkt</w:t>
      </w:r>
      <w:proofErr w:type="spellEnd"/>
      <w:r w:rsidRPr="00F46526">
        <w:rPr>
          <w:rFonts w:ascii="Arial Narrow" w:hAnsi="Arial Narrow"/>
        </w:rPr>
        <w:t xml:space="preserve"> 1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Układ z wierzycielami: art. 109 ust. 1 </w:t>
      </w:r>
      <w:proofErr w:type="spellStart"/>
      <w:r w:rsidRPr="00F46526">
        <w:rPr>
          <w:rFonts w:ascii="Arial Narrow" w:hAnsi="Arial Narrow"/>
        </w:rPr>
        <w:t>pkt</w:t>
      </w:r>
      <w:proofErr w:type="spellEnd"/>
      <w:r w:rsidRPr="00F46526">
        <w:rPr>
          <w:rFonts w:ascii="Arial Narrow" w:hAnsi="Arial Narrow"/>
        </w:rPr>
        <w:t xml:space="preserve"> 4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Upadłość: art. 109 ust. 1 </w:t>
      </w:r>
      <w:proofErr w:type="spellStart"/>
      <w:r w:rsidRPr="00F46526">
        <w:rPr>
          <w:rFonts w:ascii="Arial Narrow" w:hAnsi="Arial Narrow"/>
        </w:rPr>
        <w:t>pkt</w:t>
      </w:r>
      <w:proofErr w:type="spellEnd"/>
      <w:r w:rsidRPr="00F46526">
        <w:rPr>
          <w:rFonts w:ascii="Arial Narrow" w:hAnsi="Arial Narrow"/>
        </w:rPr>
        <w:t xml:space="preserve"> 4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Winni wprowadzenia w błąd, zatajenia informacji, niemożności dostarczenia wymaganych dokumentów i uzyskania informacji poufnych w ramach tej procedury: art. 109 ust. 1 </w:t>
      </w:r>
      <w:proofErr w:type="spellStart"/>
      <w:r w:rsidRPr="00F46526">
        <w:rPr>
          <w:rFonts w:ascii="Arial Narrow" w:hAnsi="Arial Narrow"/>
        </w:rPr>
        <w:t>pkt</w:t>
      </w:r>
      <w:proofErr w:type="spellEnd"/>
      <w:r w:rsidRPr="00F46526">
        <w:rPr>
          <w:rFonts w:ascii="Arial Narrow" w:hAnsi="Arial Narrow"/>
        </w:rPr>
        <w:t xml:space="preserve"> 10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 Część zamówienia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Część zamówienia: LOT-0001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Tytuł: 1. </w:t>
      </w:r>
      <w:proofErr w:type="spellStart"/>
      <w:r w:rsidRPr="00F46526">
        <w:rPr>
          <w:rFonts w:ascii="Arial Narrow" w:hAnsi="Arial Narrow"/>
        </w:rPr>
        <w:t>Dexamethasonum</w:t>
      </w:r>
      <w:proofErr w:type="spellEnd"/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Opis: </w:t>
      </w:r>
      <w:proofErr w:type="spellStart"/>
      <w:r w:rsidRPr="00F46526">
        <w:rPr>
          <w:rFonts w:ascii="Arial Narrow" w:hAnsi="Arial Narrow"/>
        </w:rPr>
        <w:t>Dexamethasonum</w:t>
      </w:r>
      <w:proofErr w:type="spellEnd"/>
      <w:r w:rsidRPr="00F46526">
        <w:rPr>
          <w:rFonts w:ascii="Arial Narrow" w:hAnsi="Arial Narrow"/>
        </w:rPr>
        <w:t xml:space="preserve"> - zgodnie z zapisami formularza cenowego i SWZ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Wewnętrzny identyfikator: 1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Przeznaczenie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Charakter zamówienia: Dostawy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Główna klasyfikacja (</w:t>
      </w:r>
      <w:proofErr w:type="spellStart"/>
      <w:r w:rsidRPr="00F46526">
        <w:rPr>
          <w:rFonts w:ascii="Arial Narrow" w:hAnsi="Arial Narrow"/>
        </w:rPr>
        <w:t>cpv</w:t>
      </w:r>
      <w:proofErr w:type="spellEnd"/>
      <w:r w:rsidRPr="00F46526">
        <w:rPr>
          <w:rFonts w:ascii="Arial Narrow" w:hAnsi="Arial Narrow"/>
        </w:rPr>
        <w:t>): 33660000 Produkty lecznicze dla układu nerwowego i organów zmysłów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Opcje: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Opis opcji: 1. Zamawiający w trakcie realizacji umowy przewiduje możliwość zastosowania prawa opcji, o którym mowa w art. 441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  <w:r w:rsidRPr="00F46526">
        <w:rPr>
          <w:rFonts w:ascii="Arial Narrow" w:hAnsi="Arial Narrow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lastRenderedPageBreak/>
        <w:t>5.1.2.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Miejsce realizacji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Podpodział krajowy (NUTS): Bydgosko-toruński (PL613)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Kraj: Polska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5.1.3.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Szacowany okres obowiązywania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Okres obowiązywania: 24 Miesiące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5.1.6.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Informacje ogólne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Zastrzeżony udział: Udział nie jest zastrzeżony.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Projekt zamówienia niefinansowany z funduszy UE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Zamówienie jest objęte zakresem Porozumienia w sprawie zamówień rządowych (GPA): 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Przedmiotowe zamówienie jest odpowiednie również dla małych i średnich przedsiębiorstw (MŚP): tak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5.1.9.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Kryteria kwalifikacji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Źródła kryteriów wyboru: Uwaga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Kryterium: Wpis do odpowiedniego rejestru zawodowego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5.1.10.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Kryteria udzielenia zamówienia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Kryterium: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Rodzaj: Cena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Nazwa: Cena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Opis: Najniższa cena - Zamawiający wybiera najkorzystniejszą ofertę na podstawie kryterium oceny ofert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Kategoria kryterium udzielenia zamówienia waga: Waga (wartość procentowa, dokładna)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Kryterium udzielenia - Liczba: 100,00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Dokumenty zamówienia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Języki, w których dokumenty zamówienia są oficjalnie dostępne: polski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Adres dokumentów zamówienia: </w:t>
      </w:r>
      <w:hyperlink r:id="rId7" w:history="1">
        <w:r w:rsidRPr="00F46526">
          <w:rPr>
            <w:rStyle w:val="Hipercze"/>
            <w:rFonts w:ascii="Arial Narrow" w:hAnsi="Arial Narrow"/>
          </w:rPr>
          <w:t>https://e-propublico.pl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5.1.12.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Warunki udzielenia zamówienia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Warunki zgłoszenia: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Zgłoszenie elektroniczne: Wymagane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Adres na potrzeby zgłoszenia: </w:t>
      </w:r>
      <w:hyperlink r:id="rId8" w:history="1">
        <w:r w:rsidRPr="00F46526">
          <w:rPr>
            <w:rStyle w:val="Hipercze"/>
            <w:rFonts w:ascii="Arial Narrow" w:hAnsi="Arial Narrow"/>
          </w:rPr>
          <w:t>https://e-propublico.pl/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Języki, w których można składać oferty lub wnioski o dopuszczenie do udziału: polski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Katalog elektroniczny: Niedozwolone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Oferty wariantowe: Niedozwolone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Termin składania ofert: 03/06/2025 08:00:00 (UTC+2) </w:t>
      </w:r>
      <w:proofErr w:type="spellStart"/>
      <w:r w:rsidRPr="00F46526">
        <w:rPr>
          <w:rFonts w:ascii="Arial Narrow" w:hAnsi="Arial Narrow"/>
        </w:rPr>
        <w:t>Eastern</w:t>
      </w:r>
      <w:proofErr w:type="spellEnd"/>
      <w:r w:rsidRPr="00F46526">
        <w:rPr>
          <w:rFonts w:ascii="Arial Narrow" w:hAnsi="Arial Narrow"/>
        </w:rPr>
        <w:t xml:space="preserve"> </w:t>
      </w:r>
      <w:proofErr w:type="spellStart"/>
      <w:r w:rsidRPr="00F46526">
        <w:rPr>
          <w:rFonts w:ascii="Arial Narrow" w:hAnsi="Arial Narrow"/>
        </w:rPr>
        <w:t>European</w:t>
      </w:r>
      <w:proofErr w:type="spellEnd"/>
      <w:r w:rsidRPr="00F46526">
        <w:rPr>
          <w:rFonts w:ascii="Arial Narrow" w:hAnsi="Arial Narrow"/>
        </w:rPr>
        <w:t xml:space="preserve"> Time, Central </w:t>
      </w:r>
      <w:proofErr w:type="spellStart"/>
      <w:r w:rsidRPr="00F46526">
        <w:rPr>
          <w:rFonts w:ascii="Arial Narrow" w:hAnsi="Arial Narrow"/>
        </w:rPr>
        <w:t>European</w:t>
      </w:r>
      <w:proofErr w:type="spellEnd"/>
      <w:r w:rsidRPr="00F46526">
        <w:rPr>
          <w:rFonts w:ascii="Arial Narrow" w:hAnsi="Arial Narrow"/>
        </w:rPr>
        <w:t xml:space="preserve"> </w:t>
      </w:r>
      <w:proofErr w:type="spellStart"/>
      <w:r w:rsidRPr="00F46526">
        <w:rPr>
          <w:rFonts w:ascii="Arial Narrow" w:hAnsi="Arial Narrow"/>
        </w:rPr>
        <w:t>Summer</w:t>
      </w:r>
      <w:proofErr w:type="spellEnd"/>
      <w:r w:rsidRPr="00F46526">
        <w:rPr>
          <w:rFonts w:ascii="Arial Narrow" w:hAnsi="Arial Narrow"/>
        </w:rPr>
        <w:t xml:space="preserve"> Time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Termin, do którego oferta musi pozostać ważna: 90 Dni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Informacje na temat publicznego otwarcia: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Data otwarcia: 03/06/2025 08:30:00 (UTC+2) </w:t>
      </w:r>
      <w:proofErr w:type="spellStart"/>
      <w:r w:rsidRPr="00F46526">
        <w:rPr>
          <w:rFonts w:ascii="Arial Narrow" w:hAnsi="Arial Narrow"/>
        </w:rPr>
        <w:t>Eastern</w:t>
      </w:r>
      <w:proofErr w:type="spellEnd"/>
      <w:r w:rsidRPr="00F46526">
        <w:rPr>
          <w:rFonts w:ascii="Arial Narrow" w:hAnsi="Arial Narrow"/>
        </w:rPr>
        <w:t xml:space="preserve"> </w:t>
      </w:r>
      <w:proofErr w:type="spellStart"/>
      <w:r w:rsidRPr="00F46526">
        <w:rPr>
          <w:rFonts w:ascii="Arial Narrow" w:hAnsi="Arial Narrow"/>
        </w:rPr>
        <w:t>European</w:t>
      </w:r>
      <w:proofErr w:type="spellEnd"/>
      <w:r w:rsidRPr="00F46526">
        <w:rPr>
          <w:rFonts w:ascii="Arial Narrow" w:hAnsi="Arial Narrow"/>
        </w:rPr>
        <w:t xml:space="preserve"> Time, Central </w:t>
      </w:r>
      <w:proofErr w:type="spellStart"/>
      <w:r w:rsidRPr="00F46526">
        <w:rPr>
          <w:rFonts w:ascii="Arial Narrow" w:hAnsi="Arial Narrow"/>
        </w:rPr>
        <w:t>European</w:t>
      </w:r>
      <w:proofErr w:type="spellEnd"/>
      <w:r w:rsidRPr="00F46526">
        <w:rPr>
          <w:rFonts w:ascii="Arial Narrow" w:hAnsi="Arial Narrow"/>
        </w:rPr>
        <w:t xml:space="preserve"> </w:t>
      </w:r>
      <w:proofErr w:type="spellStart"/>
      <w:r w:rsidRPr="00F46526">
        <w:rPr>
          <w:rFonts w:ascii="Arial Narrow" w:hAnsi="Arial Narrow"/>
        </w:rPr>
        <w:t>Summer</w:t>
      </w:r>
      <w:proofErr w:type="spellEnd"/>
      <w:r w:rsidRPr="00F46526">
        <w:rPr>
          <w:rFonts w:ascii="Arial Narrow" w:hAnsi="Arial Narrow"/>
        </w:rPr>
        <w:t xml:space="preserve"> Time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Miejsce: Otwarcie ofert odbędzie się w siedzibie Zamawiającego, za pośrednictwem platformy </w:t>
      </w:r>
      <w:hyperlink r:id="rId9" w:history="1">
        <w:r w:rsidRPr="00F46526">
          <w:rPr>
            <w:rStyle w:val="Hipercze"/>
            <w:rFonts w:ascii="Arial Narrow" w:hAnsi="Arial Narrow"/>
          </w:rPr>
          <w:t>http://e-propublico.pl</w:t>
        </w:r>
      </w:hyperlink>
      <w:r w:rsidRPr="00F46526">
        <w:rPr>
          <w:rFonts w:ascii="Arial Narrow" w:hAnsi="Arial Narrow"/>
        </w:rPr>
        <w:t> na karcie Oferty/Załączniki, poprzez ich otwarcie, które jest jednoczesne z ich upublicznieniem wszystkim zainteresowanym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Warunki zamówienia: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Wykonanie zamówienia musi odbywać się w ramach programów zatrudnienia chronionego: 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Wymagana jest umowa o poufności: 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Fakturowanie elektroniczne: Dozwolone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lastRenderedPageBreak/>
        <w:t>Stosowane będą zlecenia elektroniczne: tak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Stosowane będą płatności elektroniczne: tak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5.1.15.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Techniki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Umowa ramowa: Brak umowy ramowej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Informacje o dynamicznym systemie zakupów: Brak dynamicznego systemu zakupów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Aukcja elektroniczna: 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5.1.16.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Dalsze informacje, mediacja i odwołanie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 mediacyjny: Sąd Polubowny przy Prokuratorii Generalnej Rzeczypospolitej Polskiej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 odwoławczy: KRAJOWA IZBA ODWOŁAWCZA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  <w:r w:rsidRPr="00F46526">
        <w:rPr>
          <w:rFonts w:ascii="Arial Narrow" w:hAnsi="Arial Narrow"/>
        </w:rPr>
        <w:t xml:space="preserve">, przysługują środki ochrony prawnej na zasadach przewidzianych w art. 505 – 590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  <w:r w:rsidRPr="00F46526">
        <w:rPr>
          <w:rFonts w:ascii="Arial Narrow" w:hAnsi="Arial Narrow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Organizacja zapewniająca dostęp </w:t>
      </w:r>
      <w:proofErr w:type="spellStart"/>
      <w:r w:rsidRPr="00F46526">
        <w:rPr>
          <w:rFonts w:ascii="Arial Narrow" w:hAnsi="Arial Narrow"/>
        </w:rPr>
        <w:t>offline</w:t>
      </w:r>
      <w:proofErr w:type="spellEnd"/>
      <w:r w:rsidRPr="00F46526">
        <w:rPr>
          <w:rFonts w:ascii="Arial Narrow" w:hAnsi="Arial Narrow"/>
        </w:rPr>
        <w:t xml:space="preserve"> do dokumentów zamówienia: 10 Wojskowy Szpital Kliniczny z Polikliniką Samodzielny Publiczny Zakład Opieki Zdrowotnej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udzielająca dodatkowych informacji na temat procedur odwoławczych: KRAJOWA IZBA ODWOŁAWCZA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Część zamówienia: LOT-0002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Tytuł: 2. </w:t>
      </w:r>
      <w:proofErr w:type="spellStart"/>
      <w:r w:rsidRPr="00F46526">
        <w:rPr>
          <w:rFonts w:ascii="Arial Narrow" w:hAnsi="Arial Narrow"/>
        </w:rPr>
        <w:t>Dimethylis</w:t>
      </w:r>
      <w:proofErr w:type="spellEnd"/>
      <w:r w:rsidRPr="00F46526">
        <w:rPr>
          <w:rFonts w:ascii="Arial Narrow" w:hAnsi="Arial Narrow"/>
        </w:rPr>
        <w:t xml:space="preserve"> </w:t>
      </w:r>
      <w:proofErr w:type="spellStart"/>
      <w:r w:rsidRPr="00F46526">
        <w:rPr>
          <w:rFonts w:ascii="Arial Narrow" w:hAnsi="Arial Narrow"/>
        </w:rPr>
        <w:t>fumaras</w:t>
      </w:r>
      <w:proofErr w:type="spellEnd"/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Opis: </w:t>
      </w:r>
      <w:proofErr w:type="spellStart"/>
      <w:r w:rsidRPr="00F46526">
        <w:rPr>
          <w:rFonts w:ascii="Arial Narrow" w:hAnsi="Arial Narrow"/>
        </w:rPr>
        <w:t>Dimethylis</w:t>
      </w:r>
      <w:proofErr w:type="spellEnd"/>
      <w:r w:rsidRPr="00F46526">
        <w:rPr>
          <w:rFonts w:ascii="Arial Narrow" w:hAnsi="Arial Narrow"/>
        </w:rPr>
        <w:t xml:space="preserve"> </w:t>
      </w:r>
      <w:proofErr w:type="spellStart"/>
      <w:r w:rsidRPr="00F46526">
        <w:rPr>
          <w:rFonts w:ascii="Arial Narrow" w:hAnsi="Arial Narrow"/>
        </w:rPr>
        <w:t>fumaras</w:t>
      </w:r>
      <w:proofErr w:type="spellEnd"/>
      <w:r w:rsidRPr="00F46526">
        <w:rPr>
          <w:rFonts w:ascii="Arial Narrow" w:hAnsi="Arial Narrow"/>
        </w:rPr>
        <w:t xml:space="preserve"> - zgodnie z zapisami formularza cenowego i SWZ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Wewnętrzny identyfikator: 2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Przeznaczenie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Charakter zamówienia: Dostawy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Główna klasyfikacja (</w:t>
      </w:r>
      <w:proofErr w:type="spellStart"/>
      <w:r w:rsidRPr="00F46526">
        <w:rPr>
          <w:rFonts w:ascii="Arial Narrow" w:hAnsi="Arial Narrow"/>
        </w:rPr>
        <w:t>cpv</w:t>
      </w:r>
      <w:proofErr w:type="spellEnd"/>
      <w:r w:rsidRPr="00F46526">
        <w:rPr>
          <w:rFonts w:ascii="Arial Narrow" w:hAnsi="Arial Narrow"/>
        </w:rPr>
        <w:t>): 33660000 Produkty lecznicze dla układu nerwowego i organów zmysłów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lastRenderedPageBreak/>
        <w:t>Opcje: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Opis opcji: 1. Zamawiający w trakcie realizacji umowy przewiduje możliwość zastosowania prawa opcji, o którym mowa w art. 441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  <w:r w:rsidRPr="00F46526">
        <w:rPr>
          <w:rFonts w:ascii="Arial Narrow" w:hAnsi="Arial Narrow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5.1.2.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Miejsce realizacji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Podpodział krajowy (NUTS): Bydgosko-toruński (PL613)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Kraj: Polska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5.1.3.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Szacowany okres obowiązywania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Okres obowiązywania: 24 Miesiące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5.1.6.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Informacje ogólne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Zastrzeżony udział: Udział nie jest zastrzeżony.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Projekt zamówienia niefinansowany z funduszy UE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Zamówienie jest objęte zakresem Porozumienia w sprawie zamówień rządowych (GPA): 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Przedmiotowe zamówienie jest odpowiednie również dla małych i średnich przedsiębiorstw (MŚP): tak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5.1.9.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Kryteria kwalifikacji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Źródła kryteriów wyboru: Uwaga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Kryterium: Wpis do odpowiedniego rejestru zawodowego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5.1.10.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Kryteria udzielenia zamówienia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Kryterium: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Rodzaj: Cena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Nazwa: Cena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Opis: Najniższa cena - Zamawiający wybiera najkorzystniejszą ofertę na podstawie kryterium oceny ofert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Kategoria kryterium udzielenia zamówienia waga: Waga (wartość procentowa, dokładna)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Kryterium udzielenia - Liczba: 100,00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Dokumenty zamówienia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lastRenderedPageBreak/>
        <w:t>Języki, w których dokumenty zamówienia są oficjalnie dostępne: polski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Adres dokumentów zamówienia: </w:t>
      </w:r>
      <w:hyperlink r:id="rId10" w:history="1">
        <w:r w:rsidRPr="00F46526">
          <w:rPr>
            <w:rStyle w:val="Hipercze"/>
            <w:rFonts w:ascii="Arial Narrow" w:hAnsi="Arial Narrow"/>
          </w:rPr>
          <w:t>https://e-propublico.pl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5.1.12.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Warunki udzielenia zamówienia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Warunki zgłoszenia: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Zgłoszenie elektroniczne: Wymagane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Adres na potrzeby zgłoszenia: </w:t>
      </w:r>
      <w:hyperlink r:id="rId11" w:history="1">
        <w:r w:rsidRPr="00F46526">
          <w:rPr>
            <w:rStyle w:val="Hipercze"/>
            <w:rFonts w:ascii="Arial Narrow" w:hAnsi="Arial Narrow"/>
          </w:rPr>
          <w:t>https://e-propublico.pl/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Języki, w których można składać oferty lub wnioski o dopuszczenie do udziału: polski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Katalog elektroniczny: Niedozwolone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Oferty wariantowe: Niedozwolone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Termin składania ofert: 03/06/2025 08:00:00 (UTC+2) </w:t>
      </w:r>
      <w:proofErr w:type="spellStart"/>
      <w:r w:rsidRPr="00F46526">
        <w:rPr>
          <w:rFonts w:ascii="Arial Narrow" w:hAnsi="Arial Narrow"/>
        </w:rPr>
        <w:t>Eastern</w:t>
      </w:r>
      <w:proofErr w:type="spellEnd"/>
      <w:r w:rsidRPr="00F46526">
        <w:rPr>
          <w:rFonts w:ascii="Arial Narrow" w:hAnsi="Arial Narrow"/>
        </w:rPr>
        <w:t xml:space="preserve"> </w:t>
      </w:r>
      <w:proofErr w:type="spellStart"/>
      <w:r w:rsidRPr="00F46526">
        <w:rPr>
          <w:rFonts w:ascii="Arial Narrow" w:hAnsi="Arial Narrow"/>
        </w:rPr>
        <w:t>European</w:t>
      </w:r>
      <w:proofErr w:type="spellEnd"/>
      <w:r w:rsidRPr="00F46526">
        <w:rPr>
          <w:rFonts w:ascii="Arial Narrow" w:hAnsi="Arial Narrow"/>
        </w:rPr>
        <w:t xml:space="preserve"> Time, Central </w:t>
      </w:r>
      <w:proofErr w:type="spellStart"/>
      <w:r w:rsidRPr="00F46526">
        <w:rPr>
          <w:rFonts w:ascii="Arial Narrow" w:hAnsi="Arial Narrow"/>
        </w:rPr>
        <w:t>European</w:t>
      </w:r>
      <w:proofErr w:type="spellEnd"/>
      <w:r w:rsidRPr="00F46526">
        <w:rPr>
          <w:rFonts w:ascii="Arial Narrow" w:hAnsi="Arial Narrow"/>
        </w:rPr>
        <w:t xml:space="preserve"> </w:t>
      </w:r>
      <w:proofErr w:type="spellStart"/>
      <w:r w:rsidRPr="00F46526">
        <w:rPr>
          <w:rFonts w:ascii="Arial Narrow" w:hAnsi="Arial Narrow"/>
        </w:rPr>
        <w:t>Summer</w:t>
      </w:r>
      <w:proofErr w:type="spellEnd"/>
      <w:r w:rsidRPr="00F46526">
        <w:rPr>
          <w:rFonts w:ascii="Arial Narrow" w:hAnsi="Arial Narrow"/>
        </w:rPr>
        <w:t xml:space="preserve"> Time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Termin, do którego oferta musi pozostać ważna: 90 Dni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Informacje na temat publicznego otwarcia: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Data otwarcia: 03/06/2025 08:30:00 (UTC+2) </w:t>
      </w:r>
      <w:proofErr w:type="spellStart"/>
      <w:r w:rsidRPr="00F46526">
        <w:rPr>
          <w:rFonts w:ascii="Arial Narrow" w:hAnsi="Arial Narrow"/>
        </w:rPr>
        <w:t>Eastern</w:t>
      </w:r>
      <w:proofErr w:type="spellEnd"/>
      <w:r w:rsidRPr="00F46526">
        <w:rPr>
          <w:rFonts w:ascii="Arial Narrow" w:hAnsi="Arial Narrow"/>
        </w:rPr>
        <w:t xml:space="preserve"> </w:t>
      </w:r>
      <w:proofErr w:type="spellStart"/>
      <w:r w:rsidRPr="00F46526">
        <w:rPr>
          <w:rFonts w:ascii="Arial Narrow" w:hAnsi="Arial Narrow"/>
        </w:rPr>
        <w:t>European</w:t>
      </w:r>
      <w:proofErr w:type="spellEnd"/>
      <w:r w:rsidRPr="00F46526">
        <w:rPr>
          <w:rFonts w:ascii="Arial Narrow" w:hAnsi="Arial Narrow"/>
        </w:rPr>
        <w:t xml:space="preserve"> Time, Central </w:t>
      </w:r>
      <w:proofErr w:type="spellStart"/>
      <w:r w:rsidRPr="00F46526">
        <w:rPr>
          <w:rFonts w:ascii="Arial Narrow" w:hAnsi="Arial Narrow"/>
        </w:rPr>
        <w:t>European</w:t>
      </w:r>
      <w:proofErr w:type="spellEnd"/>
      <w:r w:rsidRPr="00F46526">
        <w:rPr>
          <w:rFonts w:ascii="Arial Narrow" w:hAnsi="Arial Narrow"/>
        </w:rPr>
        <w:t xml:space="preserve"> </w:t>
      </w:r>
      <w:proofErr w:type="spellStart"/>
      <w:r w:rsidRPr="00F46526">
        <w:rPr>
          <w:rFonts w:ascii="Arial Narrow" w:hAnsi="Arial Narrow"/>
        </w:rPr>
        <w:t>Summer</w:t>
      </w:r>
      <w:proofErr w:type="spellEnd"/>
      <w:r w:rsidRPr="00F46526">
        <w:rPr>
          <w:rFonts w:ascii="Arial Narrow" w:hAnsi="Arial Narrow"/>
        </w:rPr>
        <w:t xml:space="preserve"> Time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Miejsce: Otwarcie ofert odbędzie się w siedzibie Zamawiającego, za pośrednictwem platformy </w:t>
      </w:r>
      <w:hyperlink r:id="rId12" w:history="1">
        <w:r w:rsidRPr="00F46526">
          <w:rPr>
            <w:rStyle w:val="Hipercze"/>
            <w:rFonts w:ascii="Arial Narrow" w:hAnsi="Arial Narrow"/>
          </w:rPr>
          <w:t>http://e-propublico.pl</w:t>
        </w:r>
      </w:hyperlink>
      <w:r w:rsidRPr="00F46526">
        <w:rPr>
          <w:rFonts w:ascii="Arial Narrow" w:hAnsi="Arial Narrow"/>
        </w:rPr>
        <w:t> na karcie Oferty/Załączniki, poprzez ich otwarcie, które jest jednoczesne z ich upublicznieniem wszystkim zainteresowanym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Warunki zamówienia: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Wykonanie zamówienia musi odbywać się w ramach programów zatrudnienia chronionego: 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Wymagana jest umowa o poufności: 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Fakturowanie elektroniczne: Dozwolone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Stosowane będą zlecenia elektroniczne: tak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Stosowane będą płatności elektroniczne: tak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5.1.15.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Techniki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Umowa ramowa: Brak umowy ramowej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Informacje o dynamicznym systemie zakupów: Brak dynamicznego systemu zakupów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Aukcja elektroniczna: 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5.1.16.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Dalsze informacje, mediacja i odwołanie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 mediacyjny: Sąd Polubowny przy Prokuratorii Generalnej Rzeczypospolitej Polskiej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 odwoławczy: KRAJOWA IZBA ODWOŁAWCZA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Informacje o terminach odwołania: jak dla LOT - 0001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Organizacja zapewniająca dostęp </w:t>
      </w:r>
      <w:proofErr w:type="spellStart"/>
      <w:r w:rsidRPr="00F46526">
        <w:rPr>
          <w:rFonts w:ascii="Arial Narrow" w:hAnsi="Arial Narrow"/>
        </w:rPr>
        <w:t>offline</w:t>
      </w:r>
      <w:proofErr w:type="spellEnd"/>
      <w:r w:rsidRPr="00F46526">
        <w:rPr>
          <w:rFonts w:ascii="Arial Narrow" w:hAnsi="Arial Narrow"/>
        </w:rPr>
        <w:t xml:space="preserve"> do dokumentów zamówienia: 10 Wojskowy Szpital Kliniczny z Polikliniką Samodzielny Publiczny Zakład Opieki Zdrowotnej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udzielająca dodatkowych informacji na temat procedur odwoławczych: KRAJOWA IZBA ODWOŁAWCZA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Część zamówienia: LOT-0003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Tytuł: 3. </w:t>
      </w:r>
      <w:proofErr w:type="spellStart"/>
      <w:r w:rsidRPr="00F46526">
        <w:rPr>
          <w:rFonts w:ascii="Arial Narrow" w:hAnsi="Arial Narrow"/>
        </w:rPr>
        <w:t>Ofatumumabum</w:t>
      </w:r>
      <w:proofErr w:type="spellEnd"/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Opis: </w:t>
      </w:r>
      <w:proofErr w:type="spellStart"/>
      <w:r w:rsidRPr="00F46526">
        <w:rPr>
          <w:rFonts w:ascii="Arial Narrow" w:hAnsi="Arial Narrow"/>
        </w:rPr>
        <w:t>Ofatumumabum</w:t>
      </w:r>
      <w:proofErr w:type="spellEnd"/>
      <w:r w:rsidRPr="00F46526">
        <w:rPr>
          <w:rFonts w:ascii="Arial Narrow" w:hAnsi="Arial Narrow"/>
        </w:rPr>
        <w:t xml:space="preserve"> - zgodnie z zapisami formularza cenowego i SWZ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Wewnętrzny identyfikator: 3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Przeznaczenie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Charakter zamówienia: Dostawy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Główna klasyfikacja (</w:t>
      </w:r>
      <w:proofErr w:type="spellStart"/>
      <w:r w:rsidRPr="00F46526">
        <w:rPr>
          <w:rFonts w:ascii="Arial Narrow" w:hAnsi="Arial Narrow"/>
        </w:rPr>
        <w:t>cpv</w:t>
      </w:r>
      <w:proofErr w:type="spellEnd"/>
      <w:r w:rsidRPr="00F46526">
        <w:rPr>
          <w:rFonts w:ascii="Arial Narrow" w:hAnsi="Arial Narrow"/>
        </w:rPr>
        <w:t>): 33660000 Produkty lecznicze dla układu nerwowego i organów zmysłów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Opcje: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lastRenderedPageBreak/>
        <w:t xml:space="preserve">Opis opcji: 1. Zamawiający w trakcie realizacji umowy przewiduje możliwość zastosowania prawa opcji, o którym mowa w art. 441 ustawy </w:t>
      </w:r>
      <w:proofErr w:type="spellStart"/>
      <w:r w:rsidRPr="00F46526">
        <w:rPr>
          <w:rFonts w:ascii="Arial Narrow" w:hAnsi="Arial Narrow"/>
        </w:rPr>
        <w:t>Pzp</w:t>
      </w:r>
      <w:proofErr w:type="spellEnd"/>
      <w:r w:rsidRPr="00F46526">
        <w:rPr>
          <w:rFonts w:ascii="Arial Narrow" w:hAnsi="Arial Narrow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5.1.2.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Miejsce realizacji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Podpodział krajowy (NUTS): Bydgosko-toruński (PL613)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Kraj: Polska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5.1.3.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Szacowany okres obowiązywania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Okres obowiązywania: 24 Miesiące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5.1.6.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Informacje ogólne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Zastrzeżony udział: Udział nie jest zastrzeżony.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Projekt zamówienia niefinansowany z funduszy UE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Zamówienie jest objęte zakresem Porozumienia w sprawie zamówień rządowych (GPA): 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Przedmiotowe zamówienie jest odpowiednie również dla małych i średnich przedsiębiorstw (MŚP): tak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5.1.9.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Kryteria kwalifikacji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Źródła kryteriów wyboru: Uwaga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Kryterium: Wpis do odpowiedniego rejestru zawodowego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5.1.10.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Kryteria udzielenia zamówienia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Kryterium: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Rodzaj: Cena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Nazwa: Cena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Opis: Najniższa cena - Zamawiający wybiera najkorzystniejszą ofertę na podstawie kryterium oceny ofert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Kategoria kryterium udzielenia zamówienia waga: Waga (wartość procentowa, dokładna)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Kryterium udzielenia - Liczba: 100,00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Dokumenty zamówienia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Języki, w których dokumenty zamówienia są oficjalnie dostępne: polski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lastRenderedPageBreak/>
        <w:t>Adres dokumentów zamówienia: </w:t>
      </w:r>
      <w:hyperlink r:id="rId13" w:history="1">
        <w:r w:rsidRPr="00F46526">
          <w:rPr>
            <w:rStyle w:val="Hipercze"/>
            <w:rFonts w:ascii="Arial Narrow" w:hAnsi="Arial Narrow"/>
          </w:rPr>
          <w:t>https://e-propublico.pl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5.1.12.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Warunki udzielenia zamówienia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Warunki zgłoszenia: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Zgłoszenie elektroniczne: Wymagane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Adres na potrzeby zgłoszenia: </w:t>
      </w:r>
      <w:hyperlink r:id="rId14" w:history="1">
        <w:r w:rsidRPr="00F46526">
          <w:rPr>
            <w:rStyle w:val="Hipercze"/>
            <w:rFonts w:ascii="Arial Narrow" w:hAnsi="Arial Narrow"/>
          </w:rPr>
          <w:t>https://e-propublico.pl/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Języki, w których można składać oferty lub wnioski o dopuszczenie do udziału: polski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Katalog elektroniczny: Niedozwolone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Oferty wariantowe: Niedozwolone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Termin składania ofert: 03/06/2025 08:00:00 (UTC+2) </w:t>
      </w:r>
      <w:proofErr w:type="spellStart"/>
      <w:r w:rsidRPr="00F46526">
        <w:rPr>
          <w:rFonts w:ascii="Arial Narrow" w:hAnsi="Arial Narrow"/>
        </w:rPr>
        <w:t>Eastern</w:t>
      </w:r>
      <w:proofErr w:type="spellEnd"/>
      <w:r w:rsidRPr="00F46526">
        <w:rPr>
          <w:rFonts w:ascii="Arial Narrow" w:hAnsi="Arial Narrow"/>
        </w:rPr>
        <w:t xml:space="preserve"> </w:t>
      </w:r>
      <w:proofErr w:type="spellStart"/>
      <w:r w:rsidRPr="00F46526">
        <w:rPr>
          <w:rFonts w:ascii="Arial Narrow" w:hAnsi="Arial Narrow"/>
        </w:rPr>
        <w:t>European</w:t>
      </w:r>
      <w:proofErr w:type="spellEnd"/>
      <w:r w:rsidRPr="00F46526">
        <w:rPr>
          <w:rFonts w:ascii="Arial Narrow" w:hAnsi="Arial Narrow"/>
        </w:rPr>
        <w:t xml:space="preserve"> Time, Central </w:t>
      </w:r>
      <w:proofErr w:type="spellStart"/>
      <w:r w:rsidRPr="00F46526">
        <w:rPr>
          <w:rFonts w:ascii="Arial Narrow" w:hAnsi="Arial Narrow"/>
        </w:rPr>
        <w:t>European</w:t>
      </w:r>
      <w:proofErr w:type="spellEnd"/>
      <w:r w:rsidRPr="00F46526">
        <w:rPr>
          <w:rFonts w:ascii="Arial Narrow" w:hAnsi="Arial Narrow"/>
        </w:rPr>
        <w:t xml:space="preserve"> </w:t>
      </w:r>
      <w:proofErr w:type="spellStart"/>
      <w:r w:rsidRPr="00F46526">
        <w:rPr>
          <w:rFonts w:ascii="Arial Narrow" w:hAnsi="Arial Narrow"/>
        </w:rPr>
        <w:t>Summer</w:t>
      </w:r>
      <w:proofErr w:type="spellEnd"/>
      <w:r w:rsidRPr="00F46526">
        <w:rPr>
          <w:rFonts w:ascii="Arial Narrow" w:hAnsi="Arial Narrow"/>
        </w:rPr>
        <w:t xml:space="preserve"> Time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Termin, do którego oferta musi pozostać ważna: 90 Dni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Informacje na temat publicznego otwarcia: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Data otwarcia: 03/06/2025 08:30:00 (UTC+2) </w:t>
      </w:r>
      <w:proofErr w:type="spellStart"/>
      <w:r w:rsidRPr="00F46526">
        <w:rPr>
          <w:rFonts w:ascii="Arial Narrow" w:hAnsi="Arial Narrow"/>
        </w:rPr>
        <w:t>Eastern</w:t>
      </w:r>
      <w:proofErr w:type="spellEnd"/>
      <w:r w:rsidRPr="00F46526">
        <w:rPr>
          <w:rFonts w:ascii="Arial Narrow" w:hAnsi="Arial Narrow"/>
        </w:rPr>
        <w:t xml:space="preserve"> </w:t>
      </w:r>
      <w:proofErr w:type="spellStart"/>
      <w:r w:rsidRPr="00F46526">
        <w:rPr>
          <w:rFonts w:ascii="Arial Narrow" w:hAnsi="Arial Narrow"/>
        </w:rPr>
        <w:t>European</w:t>
      </w:r>
      <w:proofErr w:type="spellEnd"/>
      <w:r w:rsidRPr="00F46526">
        <w:rPr>
          <w:rFonts w:ascii="Arial Narrow" w:hAnsi="Arial Narrow"/>
        </w:rPr>
        <w:t xml:space="preserve"> Time, Central </w:t>
      </w:r>
      <w:proofErr w:type="spellStart"/>
      <w:r w:rsidRPr="00F46526">
        <w:rPr>
          <w:rFonts w:ascii="Arial Narrow" w:hAnsi="Arial Narrow"/>
        </w:rPr>
        <w:t>European</w:t>
      </w:r>
      <w:proofErr w:type="spellEnd"/>
      <w:r w:rsidRPr="00F46526">
        <w:rPr>
          <w:rFonts w:ascii="Arial Narrow" w:hAnsi="Arial Narrow"/>
        </w:rPr>
        <w:t xml:space="preserve"> </w:t>
      </w:r>
      <w:proofErr w:type="spellStart"/>
      <w:r w:rsidRPr="00F46526">
        <w:rPr>
          <w:rFonts w:ascii="Arial Narrow" w:hAnsi="Arial Narrow"/>
        </w:rPr>
        <w:t>Summer</w:t>
      </w:r>
      <w:proofErr w:type="spellEnd"/>
      <w:r w:rsidRPr="00F46526">
        <w:rPr>
          <w:rFonts w:ascii="Arial Narrow" w:hAnsi="Arial Narrow"/>
        </w:rPr>
        <w:t xml:space="preserve"> Time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Miejsce: Otwarcie ofert odbędzie się w siedzibie Zamawiającego, za pośrednictwem platformy </w:t>
      </w:r>
      <w:hyperlink r:id="rId15" w:history="1">
        <w:r w:rsidRPr="00F46526">
          <w:rPr>
            <w:rStyle w:val="Hipercze"/>
            <w:rFonts w:ascii="Arial Narrow" w:hAnsi="Arial Narrow"/>
          </w:rPr>
          <w:t>http://e-propublico.pl</w:t>
        </w:r>
      </w:hyperlink>
      <w:r w:rsidRPr="00F46526">
        <w:rPr>
          <w:rFonts w:ascii="Arial Narrow" w:hAnsi="Arial Narrow"/>
        </w:rPr>
        <w:t> na karcie Oferty/Załączniki, poprzez ich otwarcie, które jest jednoczesne z ich upublicznieniem wszystkim zainteresowanym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Warunki zamówienia: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Wykonanie zamówienia musi odbywać się w ramach programów zatrudnienia chronionego: 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Wymagana jest umowa o poufności: 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Fakturowanie elektroniczne: Dozwolone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Stosowane będą zlecenia elektroniczne: tak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Stosowane będą płatności elektroniczne: tak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5.1.15.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Techniki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Umowa ramowa: Brak umowy ramowej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Informacje o dynamicznym systemie zakupów: Brak dynamicznego systemu zakupów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Aukcja elektroniczna: 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5.1.16.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Dalsze informacje, mediacja i odwołanie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 mediacyjny: Sąd Polubowny przy Prokuratorii Generalnej Rzeczypospolitej Polskiej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 odwoławczy: KRAJOWA IZBA ODWOŁAWCZA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Informacje o terminach odwołania: jak dla LOT - 0001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Organizacja zapewniająca dostęp </w:t>
      </w:r>
      <w:proofErr w:type="spellStart"/>
      <w:r w:rsidRPr="00F46526">
        <w:rPr>
          <w:rFonts w:ascii="Arial Narrow" w:hAnsi="Arial Narrow"/>
        </w:rPr>
        <w:t>offline</w:t>
      </w:r>
      <w:proofErr w:type="spellEnd"/>
      <w:r w:rsidRPr="00F46526">
        <w:rPr>
          <w:rFonts w:ascii="Arial Narrow" w:hAnsi="Arial Narrow"/>
        </w:rPr>
        <w:t xml:space="preserve"> do dokumentów zamówienia: 10 Wojskowy Szpital Kliniczny z Polikliniką Samodzielny Publiczny Zakład Opieki Zdrowotnej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udzielająca dodatkowych informacji na temat procedur odwoławczych: KRAJOWA IZBA ODWOŁAWCZA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8. Organizacje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8.1.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ORG-0001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Oficjalna nazwa: 10 Wojskowy Szpital Kliniczny z Polikliniką Samodzielny Publiczny Zakład Opieki Zdrowotnej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Numer rejestracyjny: 090538318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Departament: Sekcja Zamówień Publicznych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Adres pocztowy: Powstańców Warszawy 5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Miejscowość: Bydgoszcz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Kod pocztowy: 85-681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Podpodział krajowy (NUTS): Bydgosko-toruński (PL613)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Kraj: Polska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lastRenderedPageBreak/>
        <w:t>Punkt kontaktowy: </w:t>
      </w:r>
      <w:hyperlink r:id="rId16" w:history="1">
        <w:r w:rsidRPr="00F46526">
          <w:rPr>
            <w:rStyle w:val="Hipercze"/>
            <w:rFonts w:ascii="Arial Narrow" w:hAnsi="Arial Narrow"/>
          </w:rPr>
          <w:t>www.10wsk.mil.pl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E-mail: </w:t>
      </w:r>
      <w:hyperlink r:id="rId17" w:history="1">
        <w:r w:rsidRPr="00F46526">
          <w:rPr>
            <w:rStyle w:val="Hipercze"/>
            <w:rFonts w:ascii="Arial Narrow" w:hAnsi="Arial Narrow"/>
          </w:rPr>
          <w:t>barbara.choroszynska@10wsk.mil.pl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Telefon: +48 261 417 449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Adres strony internetowej: </w:t>
      </w:r>
      <w:hyperlink r:id="rId18" w:history="1">
        <w:r w:rsidRPr="00F46526">
          <w:rPr>
            <w:rStyle w:val="Hipercze"/>
            <w:rFonts w:ascii="Arial Narrow" w:hAnsi="Arial Narrow"/>
          </w:rPr>
          <w:t>www.10wsk.mil.pl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Adres na potrzeby wymiany informacji (URL): </w:t>
      </w:r>
      <w:hyperlink r:id="rId19" w:history="1">
        <w:r w:rsidRPr="00F46526">
          <w:rPr>
            <w:rStyle w:val="Hipercze"/>
            <w:rFonts w:ascii="Arial Narrow" w:hAnsi="Arial Narrow"/>
          </w:rPr>
          <w:t>https://e-propublico.pl/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Role tej organizacji: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Nabywca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udzielająca dodatkowych informacji na temat postępowania o udzielenie zamówienia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Organizacja zapewniająca dostęp </w:t>
      </w:r>
      <w:proofErr w:type="spellStart"/>
      <w:r w:rsidRPr="00F46526">
        <w:rPr>
          <w:rFonts w:ascii="Arial Narrow" w:hAnsi="Arial Narrow"/>
        </w:rPr>
        <w:t>offline</w:t>
      </w:r>
      <w:proofErr w:type="spellEnd"/>
      <w:r w:rsidRPr="00F46526">
        <w:rPr>
          <w:rFonts w:ascii="Arial Narrow" w:hAnsi="Arial Narrow"/>
        </w:rPr>
        <w:t xml:space="preserve"> do dokumentów zamówienia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przyjmująca wnioski o dopuszczenie do udziału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rozpatrująca oferty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8.1.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ORG-0002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Oficjalna nazwa: KRAJOWA IZBA ODWOŁAWCZA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Numer rejestracyjny: 010828091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Adres pocztowy: Postępu 17a 02-676 Warszawa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Miejscowość: Warszawa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Kod pocztowy: 02-676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Podpodział krajowy (NUTS): Warszawski wschodni (PL912)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Kraj: Polska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Punkt kontaktowy: </w:t>
      </w:r>
      <w:hyperlink r:id="rId20" w:history="1">
        <w:r w:rsidRPr="00F46526">
          <w:rPr>
            <w:rStyle w:val="Hipercze"/>
            <w:rFonts w:ascii="Arial Narrow" w:hAnsi="Arial Narrow"/>
          </w:rPr>
          <w:t>https://www.uzp.gov.pl/kio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E-mail: </w:t>
      </w:r>
      <w:hyperlink r:id="rId21" w:history="1">
        <w:r w:rsidRPr="00F46526">
          <w:rPr>
            <w:rStyle w:val="Hipercze"/>
            <w:rFonts w:ascii="Arial Narrow" w:hAnsi="Arial Narrow"/>
          </w:rPr>
          <w:t>odwolania@uzp.gov.pl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Telefon: +48 224587809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Faks: +48 224587800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Adres strony internetowej: </w:t>
      </w:r>
      <w:hyperlink r:id="rId22" w:history="1">
        <w:r w:rsidRPr="00F46526">
          <w:rPr>
            <w:rStyle w:val="Hipercze"/>
            <w:rFonts w:ascii="Arial Narrow" w:hAnsi="Arial Narrow"/>
          </w:rPr>
          <w:t>https://www.gov.pl/web/uzp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Adres na potrzeby wymiany informacji (URL): </w:t>
      </w:r>
      <w:hyperlink r:id="rId23" w:history="1">
        <w:r w:rsidRPr="00F46526">
          <w:rPr>
            <w:rStyle w:val="Hipercze"/>
            <w:rFonts w:ascii="Arial Narrow" w:hAnsi="Arial Narrow"/>
          </w:rPr>
          <w:t>https://www.gov.pl/web/uzp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Role tej organizacji: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 odwoławczy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Organizacja udzielająca dodatkowych informacji na temat procedur odwoławczych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8.1.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ORG-0003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Oficjalna nazwa: Sąd Polubowny przy Prokuratorii Generalnej Rzeczypospolitej Polskiej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Numer rejestracyjny: 140264957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Adres pocztowy: ul. Krucza 36 / Wspólna 6 Warszawa 00-522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Miejscowość: Warszawa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Kod pocztowy: 00-522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Podpodział krajowy (NUTS): Miasto Warszawa (PL911)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Kraj: Polska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Punkt kontaktowy: Sąd Polubowny przy Prokuratorii Generalnej Rzeczypospolitej Polskiej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E-mail: </w:t>
      </w:r>
      <w:hyperlink r:id="rId24" w:history="1">
        <w:r w:rsidRPr="00F46526">
          <w:rPr>
            <w:rStyle w:val="Hipercze"/>
            <w:rFonts w:ascii="Arial Narrow" w:hAnsi="Arial Narrow"/>
          </w:rPr>
          <w:t>sp@prokuratoria.gov.pl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Telefon: +48 226958504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Adres strony internetowej: </w:t>
      </w:r>
      <w:hyperlink r:id="rId25" w:history="1">
        <w:r w:rsidRPr="00F46526">
          <w:rPr>
            <w:rStyle w:val="Hipercze"/>
            <w:rFonts w:ascii="Arial Narrow" w:hAnsi="Arial Narrow"/>
          </w:rPr>
          <w:t>https://www.gov.pl/web/sp-prokuratoria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Adres na potrzeby wymiany informacji (URL): </w:t>
      </w:r>
      <w:hyperlink r:id="rId26" w:history="1">
        <w:r w:rsidRPr="00F46526">
          <w:rPr>
            <w:rStyle w:val="Hipercze"/>
            <w:rFonts w:ascii="Arial Narrow" w:hAnsi="Arial Narrow"/>
          </w:rPr>
          <w:t>https://www.gov.pl/web/sp-prokuratoria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Role tej organizacji: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Organ mediacyjny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8.1.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ORG-0000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Oficjalna nazwa: </w:t>
      </w:r>
      <w:proofErr w:type="spellStart"/>
      <w:r w:rsidRPr="00F46526">
        <w:rPr>
          <w:rFonts w:ascii="Arial Narrow" w:hAnsi="Arial Narrow"/>
        </w:rPr>
        <w:t>Publications</w:t>
      </w:r>
      <w:proofErr w:type="spellEnd"/>
      <w:r w:rsidRPr="00F46526">
        <w:rPr>
          <w:rFonts w:ascii="Arial Narrow" w:hAnsi="Arial Narrow"/>
        </w:rPr>
        <w:t xml:space="preserve"> Office of </w:t>
      </w:r>
      <w:proofErr w:type="spellStart"/>
      <w:r w:rsidRPr="00F46526">
        <w:rPr>
          <w:rFonts w:ascii="Arial Narrow" w:hAnsi="Arial Narrow"/>
        </w:rPr>
        <w:t>the</w:t>
      </w:r>
      <w:proofErr w:type="spellEnd"/>
      <w:r w:rsidRPr="00F46526">
        <w:rPr>
          <w:rFonts w:ascii="Arial Narrow" w:hAnsi="Arial Narrow"/>
        </w:rPr>
        <w:t xml:space="preserve"> </w:t>
      </w:r>
      <w:proofErr w:type="spellStart"/>
      <w:r w:rsidRPr="00F46526">
        <w:rPr>
          <w:rFonts w:ascii="Arial Narrow" w:hAnsi="Arial Narrow"/>
        </w:rPr>
        <w:t>European</w:t>
      </w:r>
      <w:proofErr w:type="spellEnd"/>
      <w:r w:rsidRPr="00F46526">
        <w:rPr>
          <w:rFonts w:ascii="Arial Narrow" w:hAnsi="Arial Narrow"/>
        </w:rPr>
        <w:t xml:space="preserve"> Union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Numer rejestracyjny: PUBL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Miejscowość: </w:t>
      </w:r>
      <w:proofErr w:type="spellStart"/>
      <w:r w:rsidRPr="00F46526">
        <w:rPr>
          <w:rFonts w:ascii="Arial Narrow" w:hAnsi="Arial Narrow"/>
        </w:rPr>
        <w:t>Luxembourg</w:t>
      </w:r>
      <w:proofErr w:type="spellEnd"/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Kod pocztowy: 2417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Podpodział krajowy (NUTS): </w:t>
      </w:r>
      <w:proofErr w:type="spellStart"/>
      <w:r w:rsidRPr="00F46526">
        <w:rPr>
          <w:rFonts w:ascii="Arial Narrow" w:hAnsi="Arial Narrow"/>
        </w:rPr>
        <w:t>Luxembourg</w:t>
      </w:r>
      <w:proofErr w:type="spellEnd"/>
      <w:r w:rsidRPr="00F46526">
        <w:rPr>
          <w:rFonts w:ascii="Arial Narrow" w:hAnsi="Arial Narrow"/>
        </w:rPr>
        <w:t> (LU000)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Kraj: Luksemburg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E-mail: </w:t>
      </w:r>
      <w:hyperlink r:id="rId27" w:history="1">
        <w:r w:rsidRPr="00F46526">
          <w:rPr>
            <w:rStyle w:val="Hipercze"/>
            <w:rFonts w:ascii="Arial Narrow" w:hAnsi="Arial Narrow"/>
          </w:rPr>
          <w:t>ted@publications.europa.eu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Telefon: +352 29291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lastRenderedPageBreak/>
        <w:t>Adres strony internetowej: </w:t>
      </w:r>
      <w:hyperlink r:id="rId28" w:history="1">
        <w:r w:rsidRPr="00F46526">
          <w:rPr>
            <w:rStyle w:val="Hipercze"/>
            <w:rFonts w:ascii="Arial Narrow" w:hAnsi="Arial Narrow"/>
          </w:rPr>
          <w:t>https://op.europa.eu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Role tej organizacji: 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TED </w:t>
      </w:r>
      <w:proofErr w:type="spellStart"/>
      <w:r w:rsidRPr="00F46526">
        <w:rPr>
          <w:rFonts w:ascii="Arial Narrow" w:hAnsi="Arial Narrow"/>
        </w:rPr>
        <w:t>eSender</w:t>
      </w:r>
      <w:proofErr w:type="spellEnd"/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Informacje o ogłoszeniu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Identyfikator/wersja ogłoszenia: ca82f446-576b-4f95-a980-627a4608e894  -  01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Typ formularza: Procedura konkurencyjna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Rodzaj ogłoszenia: Ogłoszenie o zamówieniu lub ogłoszenie o koncesji – tryb standardowy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Podrodzaj ogłoszenia: 16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Ogłoszenie – data wysłania: 02/05/2025 08:31:23 (UTC)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Języki, w których przedmiotowe ogłoszenie jest oficjalnie dostępne: polski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Numer publikacji ogłoszenia: 286391-2025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 xml:space="preserve">Numer wydania </w:t>
      </w:r>
      <w:proofErr w:type="spellStart"/>
      <w:r w:rsidRPr="00F46526">
        <w:rPr>
          <w:rFonts w:ascii="Arial Narrow" w:hAnsi="Arial Narrow"/>
        </w:rPr>
        <w:t>Dz.U</w:t>
      </w:r>
      <w:proofErr w:type="spellEnd"/>
      <w:r w:rsidRPr="00F46526">
        <w:rPr>
          <w:rFonts w:ascii="Arial Narrow" w:hAnsi="Arial Narrow"/>
        </w:rPr>
        <w:t>. S: 86/2025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</w:rPr>
      </w:pPr>
      <w:r w:rsidRPr="00F46526">
        <w:rPr>
          <w:rFonts w:ascii="Arial Narrow" w:hAnsi="Arial Narrow"/>
        </w:rPr>
        <w:t>Data publikacji: 05/05/2025</w:t>
      </w:r>
    </w:p>
    <w:p w:rsidR="002B55EC" w:rsidRDefault="002B55EC" w:rsidP="00F46526">
      <w:pPr>
        <w:spacing w:after="0" w:line="240" w:lineRule="auto"/>
        <w:rPr>
          <w:rFonts w:ascii="Arial Narrow" w:hAnsi="Arial Narrow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</w:rPr>
      </w:pPr>
    </w:p>
    <w:p w:rsidR="00F46526" w:rsidRDefault="00F46526" w:rsidP="00F46526">
      <w:pPr>
        <w:spacing w:after="0" w:line="240" w:lineRule="auto"/>
        <w:ind w:left="6372" w:firstLine="708"/>
        <w:rPr>
          <w:rFonts w:ascii="Arial Narrow" w:hAnsi="Arial Narrow"/>
          <w:i/>
        </w:rPr>
      </w:pPr>
      <w:r w:rsidRPr="00F46526">
        <w:rPr>
          <w:rFonts w:ascii="Arial Narrow" w:hAnsi="Arial Narrow"/>
          <w:i/>
        </w:rPr>
        <w:t>ZAMAWIAJĄCY</w:t>
      </w:r>
    </w:p>
    <w:p w:rsidR="00F46526" w:rsidRDefault="00F46526" w:rsidP="00F46526">
      <w:pPr>
        <w:spacing w:after="0" w:line="240" w:lineRule="auto"/>
        <w:ind w:left="6372" w:firstLine="708"/>
        <w:rPr>
          <w:rFonts w:ascii="Arial Narrow" w:hAnsi="Arial Narrow"/>
          <w:i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i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i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i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</w:p>
    <w:p w:rsidR="00F46526" w:rsidRPr="00F46526" w:rsidRDefault="00F46526" w:rsidP="00F46526">
      <w:pPr>
        <w:spacing w:after="0" w:line="240" w:lineRule="auto"/>
        <w:rPr>
          <w:rFonts w:ascii="Arial Narrow" w:hAnsi="Arial Narrow"/>
          <w:bCs/>
          <w:i/>
          <w:iCs/>
          <w:sz w:val="18"/>
          <w:szCs w:val="18"/>
        </w:rPr>
      </w:pPr>
      <w:r w:rsidRPr="00F46526">
        <w:rPr>
          <w:rFonts w:ascii="Arial Narrow" w:hAnsi="Arial Narrow"/>
          <w:bCs/>
          <w:i/>
          <w:iCs/>
          <w:sz w:val="18"/>
          <w:szCs w:val="18"/>
        </w:rPr>
        <w:t xml:space="preserve">Wykonano w 1 egz. na </w:t>
      </w:r>
      <w:r>
        <w:rPr>
          <w:rFonts w:ascii="Arial Narrow" w:hAnsi="Arial Narrow"/>
          <w:bCs/>
          <w:i/>
          <w:iCs/>
          <w:sz w:val="18"/>
          <w:szCs w:val="18"/>
        </w:rPr>
        <w:t xml:space="preserve">5 </w:t>
      </w:r>
      <w:r w:rsidRPr="00F46526">
        <w:rPr>
          <w:rFonts w:ascii="Arial Narrow" w:hAnsi="Arial Narrow"/>
          <w:bCs/>
          <w:i/>
          <w:iCs/>
          <w:sz w:val="18"/>
          <w:szCs w:val="18"/>
        </w:rPr>
        <w:t>ark.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F46526">
        <w:rPr>
          <w:rFonts w:ascii="Arial Narrow" w:hAnsi="Arial Narrow"/>
          <w:i/>
          <w:iCs/>
          <w:sz w:val="18"/>
          <w:szCs w:val="18"/>
        </w:rPr>
        <w:t xml:space="preserve">Egz. 1 – str. </w:t>
      </w:r>
      <w:proofErr w:type="spellStart"/>
      <w:r w:rsidRPr="00F46526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F46526">
        <w:rPr>
          <w:rFonts w:ascii="Arial Narrow" w:hAnsi="Arial Narrow"/>
          <w:i/>
          <w:iCs/>
          <w:sz w:val="18"/>
          <w:szCs w:val="18"/>
        </w:rPr>
        <w:t xml:space="preserve">. 10wsk.mil.pl platforma e-propublico.pl; biuro przepustek, </w:t>
      </w:r>
      <w:proofErr w:type="spellStart"/>
      <w:r w:rsidRPr="00F46526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F46526">
        <w:rPr>
          <w:rFonts w:ascii="Arial Narrow" w:hAnsi="Arial Narrow"/>
          <w:i/>
          <w:iCs/>
          <w:sz w:val="18"/>
          <w:szCs w:val="18"/>
        </w:rPr>
        <w:t xml:space="preserve">. T2612 B5  </w:t>
      </w:r>
    </w:p>
    <w:p w:rsidR="00F46526" w:rsidRPr="00F46526" w:rsidRDefault="00F46526" w:rsidP="00F46526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F46526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F46526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F46526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29" w:history="1">
        <w:r w:rsidRPr="00F46526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</w:p>
    <w:p w:rsidR="00F46526" w:rsidRPr="00F46526" w:rsidRDefault="00F46526" w:rsidP="00F46526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F46526">
        <w:rPr>
          <w:rFonts w:ascii="Arial Narrow" w:hAnsi="Arial Narrow"/>
          <w:i/>
          <w:iCs/>
          <w:sz w:val="18"/>
          <w:szCs w:val="18"/>
        </w:rPr>
        <w:t xml:space="preserve">Data: </w:t>
      </w:r>
      <w:r>
        <w:rPr>
          <w:rFonts w:ascii="Arial Narrow" w:hAnsi="Arial Narrow"/>
          <w:i/>
          <w:sz w:val="18"/>
          <w:szCs w:val="18"/>
        </w:rPr>
        <w:t>5.05.</w:t>
      </w:r>
      <w:r w:rsidRPr="00F46526">
        <w:rPr>
          <w:rFonts w:ascii="Arial Narrow" w:hAnsi="Arial Narrow"/>
          <w:i/>
          <w:sz w:val="18"/>
          <w:szCs w:val="18"/>
        </w:rPr>
        <w:t>2025 r.</w:t>
      </w:r>
    </w:p>
    <w:sectPr w:rsidR="00F46526" w:rsidRPr="00F46526" w:rsidSect="002B55EC">
      <w:headerReference w:type="default" r:id="rId30"/>
      <w:foot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2D6" w:rsidRDefault="004112D6" w:rsidP="00F46526">
      <w:pPr>
        <w:spacing w:after="0" w:line="240" w:lineRule="auto"/>
      </w:pPr>
      <w:r>
        <w:separator/>
      </w:r>
    </w:p>
  </w:endnote>
  <w:endnote w:type="continuationSeparator" w:id="0">
    <w:p w:rsidR="004112D6" w:rsidRDefault="004112D6" w:rsidP="00F46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</w:rPr>
      <w:id w:val="1033244813"/>
      <w:docPartObj>
        <w:docPartGallery w:val="Page Numbers (Bottom of Page)"/>
        <w:docPartUnique/>
      </w:docPartObj>
    </w:sdtPr>
    <w:sdtContent>
      <w:p w:rsidR="00F46526" w:rsidRPr="00F46526" w:rsidRDefault="00F46526">
        <w:pPr>
          <w:pStyle w:val="Stopka"/>
          <w:jc w:val="right"/>
          <w:rPr>
            <w:sz w:val="16"/>
          </w:rPr>
        </w:pPr>
        <w:r w:rsidRPr="00F46526">
          <w:rPr>
            <w:sz w:val="16"/>
          </w:rPr>
          <w:fldChar w:fldCharType="begin"/>
        </w:r>
        <w:r w:rsidRPr="00F46526">
          <w:rPr>
            <w:sz w:val="16"/>
          </w:rPr>
          <w:instrText xml:space="preserve"> PAGE   \* MERGEFORMAT </w:instrText>
        </w:r>
        <w:r w:rsidRPr="00F46526">
          <w:rPr>
            <w:sz w:val="16"/>
          </w:rPr>
          <w:fldChar w:fldCharType="separate"/>
        </w:r>
        <w:r>
          <w:rPr>
            <w:noProof/>
            <w:sz w:val="16"/>
          </w:rPr>
          <w:t>1</w:t>
        </w:r>
        <w:r w:rsidRPr="00F46526">
          <w:rPr>
            <w:sz w:val="16"/>
          </w:rPr>
          <w:fldChar w:fldCharType="end"/>
        </w:r>
      </w:p>
    </w:sdtContent>
  </w:sdt>
  <w:p w:rsidR="00F46526" w:rsidRDefault="00F465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2D6" w:rsidRDefault="004112D6" w:rsidP="00F46526">
      <w:pPr>
        <w:spacing w:after="0" w:line="240" w:lineRule="auto"/>
      </w:pPr>
      <w:r>
        <w:separator/>
      </w:r>
    </w:p>
  </w:footnote>
  <w:footnote w:type="continuationSeparator" w:id="0">
    <w:p w:rsidR="004112D6" w:rsidRDefault="004112D6" w:rsidP="00F46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526" w:rsidRDefault="00F46526">
    <w:pPr>
      <w:pStyle w:val="Nagwek"/>
    </w:pPr>
    <w:r>
      <w:t>Sprawa nr: 43/2025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6526"/>
    <w:rsid w:val="002B55EC"/>
    <w:rsid w:val="004112D6"/>
    <w:rsid w:val="004E104D"/>
    <w:rsid w:val="00656376"/>
    <w:rsid w:val="00F46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5E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4652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F465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46526"/>
  </w:style>
  <w:style w:type="paragraph" w:styleId="Stopka">
    <w:name w:val="footer"/>
    <w:basedOn w:val="Normalny"/>
    <w:link w:val="StopkaZnak"/>
    <w:uiPriority w:val="99"/>
    <w:unhideWhenUsed/>
    <w:rsid w:val="00F465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5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odwolania@uzp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barbara.choroszynska@10wsk.mil.pl" TargetMode="External"/><Relationship Id="rId25" Type="http://schemas.openxmlformats.org/officeDocument/2006/relationships/hyperlink" Target="https://www.gov.pl/web/sp-prokuratoria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https://www.uzp.gov.pl/kio" TargetMode="External"/><Relationship Id="rId29" Type="http://schemas.openxmlformats.org/officeDocument/2006/relationships/hyperlink" Target="mailto:barbara.choroszynska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sp@prokuratoria.gov.pl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4358</Words>
  <Characters>26149</Characters>
  <Application>Microsoft Office Word</Application>
  <DocSecurity>0</DocSecurity>
  <Lines>217</Lines>
  <Paragraphs>60</Paragraphs>
  <ScaleCrop>false</ScaleCrop>
  <Company/>
  <LinksUpToDate>false</LinksUpToDate>
  <CharactersWithSpaces>30447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2025-05-05T07:30:00Z</cp:lastPrinted>
  <dcterms:created xsi:type="dcterms:W3CDTF">2025-05-05T07:27:00Z</dcterms:created>
  <dcterms:modified xsi:type="dcterms:W3CDTF">2025-05-05T07:30:00Z</dcterms:modified>
</cp:coreProperties>
</file>