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75934" w14:textId="0E3C8465" w:rsidR="006A5DF1" w:rsidRPr="00AA5EE3" w:rsidRDefault="003F6B6F" w:rsidP="006A5DF1">
      <w:pPr>
        <w:spacing w:after="240"/>
        <w:jc w:val="right"/>
        <w:rPr>
          <w:sz w:val="24"/>
          <w:szCs w:val="24"/>
        </w:rPr>
      </w:pPr>
      <w:r w:rsidRPr="00AA5EE3">
        <w:rPr>
          <w:sz w:val="24"/>
          <w:szCs w:val="24"/>
        </w:rPr>
        <w:t>Kraków</w:t>
      </w:r>
      <w:r w:rsidR="006A5DF1" w:rsidRPr="00AA5EE3">
        <w:rPr>
          <w:sz w:val="24"/>
          <w:szCs w:val="24"/>
        </w:rPr>
        <w:t xml:space="preserve"> dnia: </w:t>
      </w:r>
      <w:r w:rsidR="003A4493">
        <w:rPr>
          <w:sz w:val="24"/>
          <w:szCs w:val="24"/>
        </w:rPr>
        <w:t>30.04.2025 r.</w:t>
      </w:r>
    </w:p>
    <w:p w14:paraId="03E5E0B5" w14:textId="77777777" w:rsidR="0029606A" w:rsidRPr="00AA5EE3" w:rsidRDefault="0029606A" w:rsidP="006A5DF1">
      <w:pPr>
        <w:spacing w:after="240"/>
        <w:jc w:val="right"/>
        <w:rPr>
          <w:sz w:val="24"/>
          <w:szCs w:val="24"/>
        </w:rPr>
      </w:pPr>
    </w:p>
    <w:p w14:paraId="24EA37CD" w14:textId="77777777" w:rsidR="006A5DF1" w:rsidRPr="00AA5EE3" w:rsidRDefault="00BE62A3" w:rsidP="006A5DF1">
      <w:pPr>
        <w:rPr>
          <w:b/>
          <w:bCs/>
          <w:sz w:val="24"/>
          <w:szCs w:val="24"/>
        </w:rPr>
      </w:pPr>
      <w:r w:rsidRPr="00AA5EE3">
        <w:rPr>
          <w:b/>
          <w:bCs/>
          <w:sz w:val="24"/>
          <w:szCs w:val="24"/>
        </w:rPr>
        <w:t xml:space="preserve">Szpital Miejski Specjalistyczny </w:t>
      </w:r>
    </w:p>
    <w:p w14:paraId="486B8837" w14:textId="77777777" w:rsidR="00BE62A3" w:rsidRPr="00AA5EE3" w:rsidRDefault="00BE62A3" w:rsidP="006A5DF1">
      <w:pPr>
        <w:rPr>
          <w:sz w:val="24"/>
          <w:szCs w:val="24"/>
        </w:rPr>
      </w:pPr>
      <w:r w:rsidRPr="00AA5EE3">
        <w:rPr>
          <w:b/>
          <w:bCs/>
          <w:sz w:val="24"/>
          <w:szCs w:val="24"/>
        </w:rPr>
        <w:t>im. Gabriela Narutowicza w Krakowie</w:t>
      </w:r>
    </w:p>
    <w:p w14:paraId="60559087" w14:textId="77777777" w:rsidR="006A5DF1" w:rsidRPr="00AA5EE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A5EE3">
        <w:rPr>
          <w:sz w:val="24"/>
          <w:szCs w:val="24"/>
        </w:rPr>
        <w:t>ul. Prądnicka 35-37</w:t>
      </w:r>
    </w:p>
    <w:p w14:paraId="4D96701F" w14:textId="77777777" w:rsidR="00BE62A3" w:rsidRPr="00AA5EE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A5EE3">
        <w:rPr>
          <w:sz w:val="24"/>
          <w:szCs w:val="24"/>
        </w:rPr>
        <w:t>31-202 Kraków</w:t>
      </w:r>
    </w:p>
    <w:p w14:paraId="1F583060" w14:textId="77777777" w:rsidR="006A5DF1" w:rsidRPr="00AA5EE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A5EE3">
        <w:rPr>
          <w:sz w:val="24"/>
          <w:szCs w:val="24"/>
        </w:rPr>
        <w:tab/>
        <w:t xml:space="preserve"> </w:t>
      </w:r>
    </w:p>
    <w:p w14:paraId="1544A7EC" w14:textId="77777777" w:rsidR="006A5DF1" w:rsidRPr="00AA5EE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EAC26F" w14:textId="77777777" w:rsidR="006A5DF1" w:rsidRPr="00AA5EE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A5EE3">
        <w:rPr>
          <w:b/>
          <w:sz w:val="24"/>
          <w:szCs w:val="24"/>
        </w:rPr>
        <w:t>WYKONAWCY</w:t>
      </w:r>
    </w:p>
    <w:p w14:paraId="1A31CA8F" w14:textId="77777777" w:rsidR="006A5DF1" w:rsidRPr="00AA5EE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A5EE3">
        <w:rPr>
          <w:sz w:val="24"/>
          <w:szCs w:val="24"/>
        </w:rPr>
        <w:t>ubiegający się o zamówienie publiczne</w:t>
      </w:r>
    </w:p>
    <w:p w14:paraId="03348634" w14:textId="77777777" w:rsidR="006D4AB3" w:rsidRPr="00AA5EE3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10D197D" w14:textId="77777777" w:rsidR="006D4AB3" w:rsidRPr="00AA5EE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E97846A" w14:textId="77777777" w:rsidR="006D4AB3" w:rsidRPr="00AA5EE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5BFA33C" w14:textId="632FF03A" w:rsidR="00632C3C" w:rsidRPr="00AA5EE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A5EE3">
        <w:rPr>
          <w:rFonts w:ascii="Times New Roman" w:hAnsi="Times New Roman"/>
          <w:sz w:val="24"/>
          <w:szCs w:val="24"/>
        </w:rPr>
        <w:t>WYJAŚNIENI</w:t>
      </w:r>
      <w:r w:rsidR="00520165" w:rsidRPr="00AA5EE3">
        <w:rPr>
          <w:rFonts w:ascii="Times New Roman" w:hAnsi="Times New Roman"/>
          <w:sz w:val="24"/>
          <w:szCs w:val="24"/>
        </w:rPr>
        <w:t>A</w:t>
      </w:r>
      <w:r w:rsidR="00632C3C" w:rsidRPr="00AA5EE3">
        <w:rPr>
          <w:rFonts w:ascii="Times New Roman" w:hAnsi="Times New Roman"/>
          <w:sz w:val="24"/>
          <w:szCs w:val="24"/>
        </w:rPr>
        <w:t xml:space="preserve"> TREŚCI</w:t>
      </w:r>
      <w:r w:rsidR="0029606A" w:rsidRPr="00AA5EE3">
        <w:rPr>
          <w:rFonts w:ascii="Times New Roman" w:hAnsi="Times New Roman"/>
          <w:sz w:val="24"/>
          <w:szCs w:val="24"/>
        </w:rPr>
        <w:t xml:space="preserve"> SWZ</w:t>
      </w:r>
      <w:r w:rsidR="00AA5EE3" w:rsidRPr="00AA5EE3">
        <w:rPr>
          <w:rFonts w:ascii="Times New Roman" w:hAnsi="Times New Roman"/>
          <w:sz w:val="24"/>
          <w:szCs w:val="24"/>
        </w:rPr>
        <w:t xml:space="preserve"> -7</w:t>
      </w:r>
    </w:p>
    <w:p w14:paraId="33E60EA3" w14:textId="77777777" w:rsidR="006D4AB3" w:rsidRPr="00AA5EE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A5EE3">
        <w:rPr>
          <w:sz w:val="24"/>
          <w:szCs w:val="24"/>
        </w:rPr>
        <w:t xml:space="preserve">Dotyczy: </w:t>
      </w:r>
      <w:r w:rsidR="006A5DF1" w:rsidRPr="00AA5EE3">
        <w:rPr>
          <w:sz w:val="24"/>
          <w:szCs w:val="24"/>
        </w:rPr>
        <w:t>p</w:t>
      </w:r>
      <w:r w:rsidRPr="00AA5EE3">
        <w:rPr>
          <w:sz w:val="24"/>
          <w:szCs w:val="24"/>
        </w:rPr>
        <w:t>ostępowani</w:t>
      </w:r>
      <w:r w:rsidR="006A5DF1" w:rsidRPr="00AA5EE3">
        <w:rPr>
          <w:sz w:val="24"/>
          <w:szCs w:val="24"/>
        </w:rPr>
        <w:t>a</w:t>
      </w:r>
      <w:r w:rsidRPr="00AA5EE3">
        <w:rPr>
          <w:sz w:val="24"/>
          <w:szCs w:val="24"/>
        </w:rPr>
        <w:t xml:space="preserve"> o udzielenie zamówienia publicznego, prowadzone</w:t>
      </w:r>
      <w:r w:rsidR="006A5DF1" w:rsidRPr="00AA5EE3">
        <w:rPr>
          <w:sz w:val="24"/>
          <w:szCs w:val="24"/>
        </w:rPr>
        <w:t>go</w:t>
      </w:r>
      <w:r w:rsidRPr="00AA5EE3">
        <w:rPr>
          <w:sz w:val="24"/>
          <w:szCs w:val="24"/>
        </w:rPr>
        <w:t xml:space="preserve"> w</w:t>
      </w:r>
      <w:r w:rsidR="00BE62A3" w:rsidRPr="00AA5EE3">
        <w:rPr>
          <w:sz w:val="24"/>
          <w:szCs w:val="24"/>
        </w:rPr>
        <w:t> </w:t>
      </w:r>
      <w:r w:rsidRPr="00AA5EE3">
        <w:rPr>
          <w:sz w:val="24"/>
          <w:szCs w:val="24"/>
        </w:rPr>
        <w:t xml:space="preserve">trybie </w:t>
      </w:r>
      <w:r w:rsidR="003F6B6F" w:rsidRPr="00AA5EE3">
        <w:rPr>
          <w:sz w:val="24"/>
          <w:szCs w:val="24"/>
        </w:rPr>
        <w:t>przetarg nieograniczony</w:t>
      </w:r>
      <w:r w:rsidRPr="00AA5EE3">
        <w:rPr>
          <w:b/>
          <w:sz w:val="24"/>
          <w:szCs w:val="24"/>
        </w:rPr>
        <w:t xml:space="preserve"> </w:t>
      </w:r>
      <w:r w:rsidRPr="00AA5EE3">
        <w:rPr>
          <w:bCs/>
          <w:sz w:val="24"/>
          <w:szCs w:val="24"/>
        </w:rPr>
        <w:t>na</w:t>
      </w:r>
      <w:r w:rsidRPr="00AA5EE3">
        <w:rPr>
          <w:b/>
          <w:sz w:val="24"/>
          <w:szCs w:val="24"/>
        </w:rPr>
        <w:t xml:space="preserve"> </w:t>
      </w:r>
      <w:r w:rsidR="00E72428" w:rsidRPr="00AA5EE3">
        <w:rPr>
          <w:bCs/>
          <w:sz w:val="24"/>
          <w:szCs w:val="24"/>
        </w:rPr>
        <w:t>”</w:t>
      </w:r>
      <w:r w:rsidR="003F6B6F" w:rsidRPr="00AA5EE3">
        <w:rPr>
          <w:b/>
          <w:bCs/>
          <w:sz w:val="24"/>
          <w:szCs w:val="24"/>
        </w:rPr>
        <w:t>Zakup i dostawa wyrobów medycznych II</w:t>
      </w:r>
      <w:r w:rsidR="00E72428" w:rsidRPr="00AA5EE3">
        <w:rPr>
          <w:bCs/>
          <w:sz w:val="24"/>
          <w:szCs w:val="24"/>
        </w:rPr>
        <w:t>”</w:t>
      </w:r>
      <w:r w:rsidRPr="00AA5EE3">
        <w:rPr>
          <w:b/>
          <w:sz w:val="24"/>
          <w:szCs w:val="24"/>
        </w:rPr>
        <w:t xml:space="preserve"> </w:t>
      </w:r>
      <w:r w:rsidRPr="00AA5EE3">
        <w:rPr>
          <w:bCs/>
          <w:sz w:val="24"/>
          <w:szCs w:val="24"/>
        </w:rPr>
        <w:t>– znak sprawy</w:t>
      </w:r>
      <w:r w:rsidRPr="00AA5EE3">
        <w:rPr>
          <w:b/>
          <w:sz w:val="24"/>
          <w:szCs w:val="24"/>
        </w:rPr>
        <w:t xml:space="preserve"> </w:t>
      </w:r>
      <w:r w:rsidR="003F6B6F" w:rsidRPr="00AA5EE3">
        <w:rPr>
          <w:b/>
          <w:sz w:val="24"/>
          <w:szCs w:val="24"/>
        </w:rPr>
        <w:t>ZP/12/2025</w:t>
      </w:r>
      <w:r w:rsidRPr="00AA5EE3">
        <w:rPr>
          <w:b/>
          <w:sz w:val="24"/>
          <w:szCs w:val="24"/>
        </w:rPr>
        <w:t>.</w:t>
      </w:r>
    </w:p>
    <w:p w14:paraId="1BCC54E4" w14:textId="77777777" w:rsidR="0012774F" w:rsidRPr="00AA5EE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A5EE3">
        <w:rPr>
          <w:sz w:val="24"/>
          <w:szCs w:val="24"/>
        </w:rPr>
        <w:t xml:space="preserve">Zamawiający, działając na podstawie art. </w:t>
      </w:r>
      <w:r w:rsidR="0029606A" w:rsidRPr="00AA5EE3">
        <w:rPr>
          <w:sz w:val="24"/>
          <w:szCs w:val="24"/>
        </w:rPr>
        <w:t>1</w:t>
      </w:r>
      <w:r w:rsidRPr="00AA5EE3">
        <w:rPr>
          <w:sz w:val="24"/>
          <w:szCs w:val="24"/>
        </w:rPr>
        <w:t>3</w:t>
      </w:r>
      <w:r w:rsidR="0029606A" w:rsidRPr="00AA5EE3">
        <w:rPr>
          <w:sz w:val="24"/>
          <w:szCs w:val="24"/>
        </w:rPr>
        <w:t>5</w:t>
      </w:r>
      <w:r w:rsidRPr="00AA5EE3">
        <w:rPr>
          <w:sz w:val="24"/>
          <w:szCs w:val="24"/>
        </w:rPr>
        <w:t xml:space="preserve"> ust</w:t>
      </w:r>
      <w:r w:rsidR="00D9049C" w:rsidRPr="00AA5EE3">
        <w:rPr>
          <w:sz w:val="24"/>
          <w:szCs w:val="24"/>
        </w:rPr>
        <w:t xml:space="preserve">. </w:t>
      </w:r>
      <w:r w:rsidR="0029606A" w:rsidRPr="00AA5EE3">
        <w:rPr>
          <w:sz w:val="24"/>
          <w:szCs w:val="24"/>
        </w:rPr>
        <w:t>6</w:t>
      </w:r>
      <w:r w:rsidRPr="00AA5EE3">
        <w:rPr>
          <w:sz w:val="24"/>
          <w:szCs w:val="24"/>
        </w:rPr>
        <w:t xml:space="preserve"> ustawy z dnia </w:t>
      </w:r>
      <w:r w:rsidR="0029606A" w:rsidRPr="00AA5EE3">
        <w:rPr>
          <w:sz w:val="24"/>
          <w:szCs w:val="24"/>
        </w:rPr>
        <w:t>11</w:t>
      </w:r>
      <w:r w:rsidRPr="00AA5EE3">
        <w:rPr>
          <w:sz w:val="24"/>
          <w:szCs w:val="24"/>
        </w:rPr>
        <w:t xml:space="preserve"> </w:t>
      </w:r>
      <w:r w:rsidR="0029606A" w:rsidRPr="00AA5EE3">
        <w:rPr>
          <w:sz w:val="24"/>
          <w:szCs w:val="24"/>
        </w:rPr>
        <w:t xml:space="preserve">września </w:t>
      </w:r>
      <w:r w:rsidRPr="00AA5EE3">
        <w:rPr>
          <w:sz w:val="24"/>
          <w:szCs w:val="24"/>
        </w:rPr>
        <w:t>20</w:t>
      </w:r>
      <w:r w:rsidR="0029606A" w:rsidRPr="00AA5EE3">
        <w:rPr>
          <w:sz w:val="24"/>
          <w:szCs w:val="24"/>
        </w:rPr>
        <w:t>19</w:t>
      </w:r>
      <w:r w:rsidR="00BE62A3" w:rsidRPr="00AA5EE3">
        <w:rPr>
          <w:sz w:val="24"/>
          <w:szCs w:val="24"/>
        </w:rPr>
        <w:t> </w:t>
      </w:r>
      <w:r w:rsidRPr="00AA5EE3">
        <w:rPr>
          <w:sz w:val="24"/>
          <w:szCs w:val="24"/>
        </w:rPr>
        <w:t>r</w:t>
      </w:r>
      <w:r w:rsidR="0029606A" w:rsidRPr="00AA5EE3">
        <w:rPr>
          <w:sz w:val="24"/>
          <w:szCs w:val="24"/>
        </w:rPr>
        <w:t>.</w:t>
      </w:r>
      <w:r w:rsidRPr="00AA5EE3">
        <w:rPr>
          <w:sz w:val="24"/>
          <w:szCs w:val="24"/>
        </w:rPr>
        <w:t xml:space="preserve"> Prawo </w:t>
      </w:r>
      <w:r w:rsidR="0029606A" w:rsidRPr="00AA5EE3">
        <w:rPr>
          <w:sz w:val="24"/>
          <w:szCs w:val="24"/>
        </w:rPr>
        <w:t>z</w:t>
      </w:r>
      <w:r w:rsidRPr="00AA5EE3">
        <w:rPr>
          <w:sz w:val="24"/>
          <w:szCs w:val="24"/>
        </w:rPr>
        <w:t xml:space="preserve">amówień </w:t>
      </w:r>
      <w:r w:rsidR="0029606A" w:rsidRPr="00AA5EE3">
        <w:rPr>
          <w:sz w:val="24"/>
          <w:szCs w:val="24"/>
        </w:rPr>
        <w:t>p</w:t>
      </w:r>
      <w:r w:rsidRPr="00AA5EE3">
        <w:rPr>
          <w:sz w:val="24"/>
          <w:szCs w:val="24"/>
        </w:rPr>
        <w:t>ublicznych</w:t>
      </w:r>
      <w:r w:rsidR="00BE7BFD" w:rsidRPr="00AA5EE3">
        <w:rPr>
          <w:sz w:val="24"/>
          <w:szCs w:val="24"/>
        </w:rPr>
        <w:t xml:space="preserve"> </w:t>
      </w:r>
      <w:r w:rsidR="00D9049C" w:rsidRPr="00AA5EE3">
        <w:rPr>
          <w:sz w:val="24"/>
          <w:szCs w:val="24"/>
        </w:rPr>
        <w:t>udostępnia</w:t>
      </w:r>
      <w:r w:rsidR="00BE7BFD" w:rsidRPr="00AA5EE3">
        <w:rPr>
          <w:sz w:val="24"/>
          <w:szCs w:val="24"/>
        </w:rPr>
        <w:t xml:space="preserve"> poniżej treść zapytań do S</w:t>
      </w:r>
      <w:r w:rsidR="0012774F" w:rsidRPr="00AA5EE3">
        <w:rPr>
          <w:sz w:val="24"/>
          <w:szCs w:val="24"/>
        </w:rPr>
        <w:t>pecyfikacji Warunków Zamówienia (</w:t>
      </w:r>
      <w:r w:rsidR="0012774F" w:rsidRPr="00AA5EE3">
        <w:rPr>
          <w:sz w:val="24"/>
          <w:szCs w:val="24"/>
          <w:lang w:eastAsia="ar-SA"/>
        </w:rPr>
        <w:t>zwanej dalej</w:t>
      </w:r>
      <w:r w:rsidR="0012774F" w:rsidRPr="00AA5EE3">
        <w:rPr>
          <w:b/>
          <w:sz w:val="24"/>
          <w:szCs w:val="24"/>
          <w:lang w:eastAsia="ar-SA"/>
        </w:rPr>
        <w:t xml:space="preserve"> </w:t>
      </w:r>
      <w:r w:rsidR="0012774F" w:rsidRPr="00AA5EE3">
        <w:rPr>
          <w:bCs/>
          <w:sz w:val="24"/>
          <w:szCs w:val="24"/>
          <w:lang w:eastAsia="ar-SA"/>
        </w:rPr>
        <w:t>”SWZ”)</w:t>
      </w:r>
      <w:r w:rsidR="00D9049C" w:rsidRPr="00AA5EE3">
        <w:rPr>
          <w:bCs/>
          <w:sz w:val="24"/>
          <w:szCs w:val="24"/>
          <w:lang w:eastAsia="ar-SA"/>
        </w:rPr>
        <w:t xml:space="preserve"> </w:t>
      </w:r>
      <w:r w:rsidR="00D9049C" w:rsidRPr="00AA5EE3">
        <w:rPr>
          <w:sz w:val="24"/>
          <w:szCs w:val="24"/>
        </w:rPr>
        <w:t>wraz z wyjaśnieniami</w:t>
      </w:r>
      <w:r w:rsidR="0012774F" w:rsidRPr="00AA5EE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6B6F" w:rsidRPr="00AA5EE3" w14:paraId="3E27AA79" w14:textId="77777777" w:rsidTr="009704BB">
        <w:tc>
          <w:tcPr>
            <w:tcW w:w="9356" w:type="dxa"/>
            <w:shd w:val="clear" w:color="auto" w:fill="auto"/>
          </w:tcPr>
          <w:p w14:paraId="08E161DC" w14:textId="77777777" w:rsidR="003F6B6F" w:rsidRPr="00AA5EE3" w:rsidRDefault="003F6B6F" w:rsidP="00AA5EE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A5EE3">
              <w:rPr>
                <w:b/>
                <w:bCs/>
                <w:sz w:val="24"/>
                <w:szCs w:val="24"/>
              </w:rPr>
              <w:t>Pytanie nr 7</w:t>
            </w:r>
          </w:p>
          <w:p w14:paraId="4973DCC9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Dotyczy pakietu nr 9</w:t>
            </w:r>
          </w:p>
          <w:p w14:paraId="7CE9D6C5" w14:textId="1FF3D013" w:rsidR="003F6B6F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1.Czy ze względu na specjalistyczny charakter zamówienia oraz fakt, że przedmiotem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zamówienia w Pakiecie nr 9 nie są to leki ratujące życie a sprzęt którego zakup można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zaplanować z odpowiednim wyprzedzeniem, Zamawiający wyrazi zgodę na wydłużenie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terminu dostawy dla pakietu nr 9 do 10 dni roboczych od złożenia zamówienia?</w:t>
            </w:r>
          </w:p>
          <w:p w14:paraId="439DB5A7" w14:textId="6A5DE4CA" w:rsidR="00AA5EE3" w:rsidRPr="00AA5EE3" w:rsidRDefault="00AA5EE3" w:rsidP="00AA5EE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A5EE3">
              <w:rPr>
                <w:b/>
                <w:bCs/>
                <w:sz w:val="24"/>
                <w:szCs w:val="24"/>
              </w:rPr>
              <w:t>Odpowiedź:</w:t>
            </w:r>
            <w:r w:rsidR="00574C45">
              <w:rPr>
                <w:b/>
                <w:bCs/>
                <w:sz w:val="24"/>
                <w:szCs w:val="24"/>
              </w:rPr>
              <w:t xml:space="preserve"> Zamawiający nie wyraża zgody. Zgodnie z SWZ.</w:t>
            </w:r>
          </w:p>
          <w:p w14:paraId="2DC6EDCE" w14:textId="77777777" w:rsidR="00AA5EE3" w:rsidRPr="00AA5EE3" w:rsidRDefault="00AA5EE3" w:rsidP="00AA5EE3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31E135E8" w14:textId="071714F0" w:rsidR="003F6B6F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2.(dot. wzoru umowy §4 ust. 2) Czy w związku z tym, że przedmiotem zamówienia w pakiecie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nr 9 nie są leki ratujące życie a sprzęt którego zakup można zaplanować z odpowiednim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wyprzedzeniem, Zamawiający zrezygnuje z dostaw w trybie pilnym dla pakietu nr 9?</w:t>
            </w:r>
          </w:p>
          <w:p w14:paraId="6611569A" w14:textId="09CDC481" w:rsidR="00AA5EE3" w:rsidRPr="00AA5EE3" w:rsidRDefault="00AA5EE3" w:rsidP="00AA5EE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A5EE3">
              <w:rPr>
                <w:b/>
                <w:bCs/>
                <w:sz w:val="24"/>
                <w:szCs w:val="24"/>
              </w:rPr>
              <w:t>Odpowiedź:</w:t>
            </w:r>
            <w:r w:rsidR="00574C45">
              <w:rPr>
                <w:b/>
                <w:bCs/>
                <w:sz w:val="24"/>
                <w:szCs w:val="24"/>
              </w:rPr>
              <w:t xml:space="preserve"> Zamawiający nie wyraża zgody. Zgodnie z SWZ.</w:t>
            </w:r>
          </w:p>
          <w:p w14:paraId="7CBC7CEC" w14:textId="77777777" w:rsidR="00AA5EE3" w:rsidRPr="00AA5EE3" w:rsidRDefault="00AA5EE3" w:rsidP="00AA5EE3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27DDE651" w14:textId="3C461DAE" w:rsidR="003F6B6F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3.(dot. wzoru umowy §4 ust. 2) W przypadku negatywnej odpowiedzi na pytanie nr 2, prosimy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o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wydłużenie terminu dostaw w trybie pilnym do 5 dni roboczych.</w:t>
            </w:r>
          </w:p>
          <w:p w14:paraId="39F4BFBE" w14:textId="3D09324E" w:rsidR="00AA5EE3" w:rsidRPr="00AA5EE3" w:rsidRDefault="00AA5EE3" w:rsidP="00AA5EE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A5EE3">
              <w:rPr>
                <w:b/>
                <w:bCs/>
                <w:sz w:val="24"/>
                <w:szCs w:val="24"/>
              </w:rPr>
              <w:t>Odpowiedź:</w:t>
            </w:r>
            <w:r w:rsidR="00574C45">
              <w:rPr>
                <w:b/>
                <w:bCs/>
                <w:sz w:val="24"/>
                <w:szCs w:val="24"/>
              </w:rPr>
              <w:t xml:space="preserve"> Zamawiający nie wyraża zgody. Zgodnie z SWZ.</w:t>
            </w:r>
          </w:p>
          <w:p w14:paraId="33EAE4CC" w14:textId="77777777" w:rsidR="00AA5EE3" w:rsidRPr="00AA5EE3" w:rsidRDefault="00AA5EE3" w:rsidP="00AA5EE3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06D96D86" w14:textId="68ED712D" w:rsidR="003F6B6F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4.Czy Zamawiający zrezygnuje z wymogu dostarczenia próbek oferowanych w pakiecie 9wyrobów? Oferowany filtr gazu jest Zamawiającemu dobrze znany, wykonawca oferuje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oryginalne produkty KARL STORZ jak dotychczasowo sosowane w Państwa placówce.</w:t>
            </w:r>
          </w:p>
          <w:p w14:paraId="25650DDF" w14:textId="303F1834" w:rsidR="00AA5EE3" w:rsidRPr="00AA5EE3" w:rsidRDefault="00AA5EE3" w:rsidP="00AA5EE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A5EE3">
              <w:rPr>
                <w:b/>
                <w:bCs/>
                <w:sz w:val="24"/>
                <w:szCs w:val="24"/>
              </w:rPr>
              <w:t>Odpowiedź:</w:t>
            </w:r>
            <w:r w:rsidR="00574C45">
              <w:rPr>
                <w:b/>
                <w:bCs/>
                <w:sz w:val="24"/>
                <w:szCs w:val="24"/>
              </w:rPr>
              <w:t xml:space="preserve"> Zamawiający nie wyraża zgody. Zgodnie z SWZ.</w:t>
            </w:r>
          </w:p>
          <w:p w14:paraId="5EA2C4CE" w14:textId="77777777" w:rsidR="00AA5EE3" w:rsidRDefault="00AA5EE3" w:rsidP="00AA5EE3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70CAE16D" w14:textId="77777777" w:rsidR="009A7B50" w:rsidRPr="00AA5EE3" w:rsidRDefault="009A7B50" w:rsidP="00AA5EE3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5E4B54B7" w14:textId="781BCACC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lastRenderedPageBreak/>
              <w:t>5.(dot. wzoru umowy §4 ust. 8) Prosimy o zmianę zapisów umowy §4 ust. 8 na następujące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brzmienie:</w:t>
            </w:r>
          </w:p>
          <w:p w14:paraId="0AFDE2AD" w14:textId="796154AC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„W przypadku nie zrealizowania dostawy przez Wykonawcę w terminach przewidzianych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umową, Zamawiający może dokonać zakupu zamówionych, a nie dostarczonych przez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Wykonawcę produktów we własnym zakresie i obciążyć Wykonawcę kwotą wynikającą</w:t>
            </w:r>
          </w:p>
          <w:p w14:paraId="48EDB36E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z różnicy ceny zakupu tych produktów.”</w:t>
            </w:r>
          </w:p>
          <w:p w14:paraId="62095FB8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Powszechną praktyką w zamówieniach publicznych jest zwrot Zamawiającemu różnicy w</w:t>
            </w:r>
          </w:p>
          <w:p w14:paraId="1CAA111A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cenie zakupu, natomiast zwrot dodatkowych kosztów np. dostawy, przesyłki kurierskiej,</w:t>
            </w:r>
          </w:p>
          <w:p w14:paraId="435EE491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transportu i innych należy uznać za rozwiązanie niezasadne i rażąco wygórowane.</w:t>
            </w:r>
          </w:p>
          <w:p w14:paraId="2A736B83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Ponadto Zamawiający nie powinien potrącać sam z wynagrodzenia należnego wykonawcy</w:t>
            </w:r>
          </w:p>
          <w:p w14:paraId="28179C25" w14:textId="02B7B9E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 xml:space="preserve">naliczonej z w/w tytułu kwoty, gdyż kary mogą byś kwestionowane przez wykonawcę. </w:t>
            </w:r>
            <w:r w:rsidR="00AA5EE3">
              <w:rPr>
                <w:sz w:val="24"/>
                <w:szCs w:val="24"/>
              </w:rPr>
              <w:br/>
            </w:r>
            <w:r w:rsidRPr="00AA5EE3">
              <w:rPr>
                <w:sz w:val="24"/>
                <w:szCs w:val="24"/>
              </w:rPr>
              <w:t>W takim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zakresie dokonywanie potrąceń kar, które mogą być sporne powoduje pokrzywdzenie</w:t>
            </w:r>
          </w:p>
          <w:p w14:paraId="2CCDEE4A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wykonawcy i pozbawienie go należnego mu wynagrodzenia jedynie na podstawie</w:t>
            </w:r>
          </w:p>
          <w:p w14:paraId="733B6538" w14:textId="77777777" w:rsidR="003F6B6F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dyskrecjonalnej decyzji Zamawiającego</w:t>
            </w:r>
          </w:p>
          <w:p w14:paraId="4E0F712E" w14:textId="1D27E750" w:rsidR="00AA5EE3" w:rsidRPr="00AA5EE3" w:rsidRDefault="00AA5EE3" w:rsidP="00AA5EE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A5EE3">
              <w:rPr>
                <w:b/>
                <w:bCs/>
                <w:sz w:val="24"/>
                <w:szCs w:val="24"/>
              </w:rPr>
              <w:t>Odpowiedź:</w:t>
            </w:r>
            <w:r w:rsidR="0062461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7D30A3F9" w14:textId="77777777" w:rsidR="00AA5EE3" w:rsidRPr="00AA5EE3" w:rsidRDefault="00AA5EE3" w:rsidP="00AA5EE3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48A71B77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6. (Dot. wzoru umowy §5 ust. 4) Zwracamy się z uprzejmą prośbą do Zamawiającego o</w:t>
            </w:r>
          </w:p>
          <w:p w14:paraId="4DD58377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odstąpienie od wymogu posiadania etykiety w języku polskim dla wyrobów oferowanych w</w:t>
            </w:r>
          </w:p>
          <w:p w14:paraId="132140E7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pakiecie nr 9 i dopuszczenie wyrobów posiadających etykietę w oryginalnym języku</w:t>
            </w:r>
          </w:p>
          <w:p w14:paraId="7DC39B22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producenta, tj. j. angielskim. Zgodnie z obowiązującą Ustawą z dnia 7 kwietnia 2022 o</w:t>
            </w:r>
          </w:p>
          <w:p w14:paraId="5423508D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wyrobach medycznych Art. 12 ust, 4 dopuszcza się, aby wyrób przeznaczony do stosowania</w:t>
            </w:r>
          </w:p>
          <w:p w14:paraId="69D60BF5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przez użytkowników nie będących laikami posiadała etykiety i instrukcje używania w języku</w:t>
            </w:r>
          </w:p>
          <w:p w14:paraId="5395B4EE" w14:textId="77777777" w:rsidR="003F6B6F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polskim lub języku angielskim.</w:t>
            </w:r>
          </w:p>
          <w:p w14:paraId="2259DC10" w14:textId="62E284AC" w:rsidR="00AA5EE3" w:rsidRPr="00AA5EE3" w:rsidRDefault="00AA5EE3" w:rsidP="00AA5EE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A5EE3">
              <w:rPr>
                <w:b/>
                <w:bCs/>
                <w:sz w:val="24"/>
                <w:szCs w:val="24"/>
              </w:rPr>
              <w:t>Odpowiedź:</w:t>
            </w:r>
            <w:r w:rsidR="00907E25">
              <w:rPr>
                <w:b/>
                <w:bCs/>
                <w:sz w:val="24"/>
                <w:szCs w:val="24"/>
              </w:rPr>
              <w:t xml:space="preserve"> Dopuszcza się z zachowaniem pozostałych warunków SWZ.</w:t>
            </w:r>
          </w:p>
          <w:p w14:paraId="3475B2D1" w14:textId="77777777" w:rsidR="00AA5EE3" w:rsidRPr="00AA5EE3" w:rsidRDefault="00AA5EE3" w:rsidP="00AA5EE3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314B0320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7. (Dot. wzoru umowy §9 ust. 3) Prosimy o wykreślenie ze wzoru umowy §9 ust. 3. Zapis ten</w:t>
            </w:r>
          </w:p>
          <w:p w14:paraId="25C3B559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stoi w sprzeczności z ustawą Prawo Zamówień Publicznych i stanowi klauzulę abuzywną.</w:t>
            </w:r>
          </w:p>
          <w:p w14:paraId="6010DF30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Zgodnie z art. 433 pkt. 2 ustawy PZP „Projektowane postanowienia umowy nie mogą</w:t>
            </w:r>
          </w:p>
          <w:p w14:paraId="024F15B3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przewidywać naliczania kar umownych za zachowanie wykonawcy niezwiązane</w:t>
            </w:r>
          </w:p>
          <w:p w14:paraId="2F001EAA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bezpośrednio lub pośrednio z przedmiotem umowy lub jej prawidłowym wykonaniem”. Za</w:t>
            </w:r>
          </w:p>
          <w:p w14:paraId="03E81611" w14:textId="0CFD9CCC" w:rsidR="003F6B6F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takim rozumieniem przepisów przemawiają orzeczenia KIO o sygnaturach: KIO 2397/13 i KIO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487/14.</w:t>
            </w:r>
          </w:p>
          <w:p w14:paraId="3D73E396" w14:textId="61A9A5AB" w:rsidR="00AA5EE3" w:rsidRPr="00AA5EE3" w:rsidRDefault="00AA5EE3" w:rsidP="00AA5EE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A5EE3">
              <w:rPr>
                <w:b/>
                <w:bCs/>
                <w:sz w:val="24"/>
                <w:szCs w:val="24"/>
              </w:rPr>
              <w:t>Odpowiedź:</w:t>
            </w:r>
            <w:r w:rsidR="00624613">
              <w:rPr>
                <w:b/>
                <w:bCs/>
                <w:sz w:val="24"/>
                <w:szCs w:val="24"/>
              </w:rPr>
              <w:t xml:space="preserve"> Zamawiający wyraża zgodę na usunięcie powyższego zapisu.</w:t>
            </w:r>
            <w:r w:rsidR="006E1C61">
              <w:rPr>
                <w:b/>
                <w:bCs/>
                <w:sz w:val="24"/>
                <w:szCs w:val="24"/>
              </w:rPr>
              <w:t xml:space="preserve"> Stosowna  zmiana zostanie wprowadzona do umowy na etapie jej tworzenia.</w:t>
            </w:r>
          </w:p>
          <w:p w14:paraId="3AA3EACF" w14:textId="77777777" w:rsidR="00AA5EE3" w:rsidRPr="00AA5EE3" w:rsidRDefault="00AA5EE3" w:rsidP="00AA5EE3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79A3497D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 xml:space="preserve">8. (Dot. wzoru umowy §13 ust.1 </w:t>
            </w:r>
            <w:proofErr w:type="spellStart"/>
            <w:r w:rsidRPr="00AA5EE3">
              <w:rPr>
                <w:sz w:val="24"/>
                <w:szCs w:val="24"/>
              </w:rPr>
              <w:t>lit.a</w:t>
            </w:r>
            <w:proofErr w:type="spellEnd"/>
            <w:r w:rsidRPr="00AA5EE3">
              <w:rPr>
                <w:sz w:val="24"/>
                <w:szCs w:val="24"/>
              </w:rPr>
              <w:t>) Czy w celu miarkowania kar umownych, Zamawiający</w:t>
            </w:r>
          </w:p>
          <w:p w14:paraId="08472CE9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obniży wysokość kary umownej za zwłokę w dostawie z 1% do 0,2% wartości brutto</w:t>
            </w:r>
          </w:p>
          <w:p w14:paraId="2D929AB9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zamówionej partii produktu za każdy dzień zwłoki? Kary umowne przewidziane przez</w:t>
            </w:r>
          </w:p>
          <w:p w14:paraId="6C4667E6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Zamawiającego są rażąco wygórowane. Powszechną praktyką w zamówieniach publicznych</w:t>
            </w:r>
          </w:p>
          <w:p w14:paraId="640CC156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jest stosowanie kar umownych na poziomie 0,1-0,2% za każdy dzień zwłoki. Prosimy</w:t>
            </w:r>
          </w:p>
          <w:p w14:paraId="5861F7E7" w14:textId="77777777" w:rsidR="003F6B6F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Zamawiającego o dokonanie stosownej zmiany w projekcie umowy.</w:t>
            </w:r>
          </w:p>
          <w:p w14:paraId="3F6E6E68" w14:textId="09BAA804" w:rsidR="00AA5EE3" w:rsidRPr="00AA5EE3" w:rsidRDefault="00AA5EE3" w:rsidP="00AA5EE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A5EE3">
              <w:rPr>
                <w:b/>
                <w:bCs/>
                <w:sz w:val="24"/>
                <w:szCs w:val="24"/>
              </w:rPr>
              <w:t>Odpowiedź:</w:t>
            </w:r>
            <w:r w:rsidR="00CA4F3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12CF8D5A" w14:textId="77777777" w:rsidR="00AA5EE3" w:rsidRPr="00AA5EE3" w:rsidRDefault="00AA5EE3" w:rsidP="00AA5EE3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5E6A96B6" w14:textId="16AAE0B3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 xml:space="preserve">9. (Dot. wzoru umowy §13 ust.1 </w:t>
            </w:r>
            <w:proofErr w:type="spellStart"/>
            <w:r w:rsidRPr="00AA5EE3">
              <w:rPr>
                <w:sz w:val="24"/>
                <w:szCs w:val="24"/>
              </w:rPr>
              <w:t>lit.c</w:t>
            </w:r>
            <w:proofErr w:type="spellEnd"/>
            <w:r w:rsidRPr="00AA5EE3">
              <w:rPr>
                <w:sz w:val="24"/>
                <w:szCs w:val="24"/>
              </w:rPr>
              <w:t xml:space="preserve"> i d) Czy w celu miarkowania kar umownych, Zamawiający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obniży wysokość kary umownej za odstąpienie od umowy z 20% do 10% niezrealizowanej</w:t>
            </w:r>
            <w:r w:rsidR="00AA5EE3">
              <w:rPr>
                <w:sz w:val="24"/>
                <w:szCs w:val="24"/>
              </w:rPr>
              <w:t xml:space="preserve"> </w:t>
            </w:r>
            <w:r w:rsidRPr="00AA5EE3">
              <w:rPr>
                <w:sz w:val="24"/>
                <w:szCs w:val="24"/>
              </w:rPr>
              <w:t>części umowy? Obecna wysokość kary umownej jest wygórowana i znacząco odbiega od</w:t>
            </w:r>
          </w:p>
          <w:p w14:paraId="3A24A1B4" w14:textId="77777777" w:rsidR="003F6B6F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praktyki powszechnie stosowanych kar w branży medycznej na rynku polskim.</w:t>
            </w:r>
          </w:p>
          <w:p w14:paraId="5D968F2E" w14:textId="3743C13B" w:rsidR="00AA5EE3" w:rsidRPr="00AA5EE3" w:rsidRDefault="00AA5EE3" w:rsidP="00AA5EE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A5EE3">
              <w:rPr>
                <w:b/>
                <w:bCs/>
                <w:sz w:val="24"/>
                <w:szCs w:val="24"/>
              </w:rPr>
              <w:t>Odpowiedź:</w:t>
            </w:r>
            <w:r w:rsidR="00CA4F3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49DDD08D" w14:textId="77777777" w:rsidR="00AA5EE3" w:rsidRPr="00AA5EE3" w:rsidRDefault="00AA5EE3" w:rsidP="00AA5EE3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2A5C4B36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lastRenderedPageBreak/>
              <w:t xml:space="preserve">10. (Dot. wzoru umowy §13 ust.1 </w:t>
            </w:r>
            <w:proofErr w:type="spellStart"/>
            <w:r w:rsidRPr="00AA5EE3">
              <w:rPr>
                <w:sz w:val="24"/>
                <w:szCs w:val="24"/>
              </w:rPr>
              <w:t>lit.d</w:t>
            </w:r>
            <w:proofErr w:type="spellEnd"/>
            <w:r w:rsidRPr="00AA5EE3">
              <w:rPr>
                <w:sz w:val="24"/>
                <w:szCs w:val="24"/>
              </w:rPr>
              <w:t>) W związku z tym iż zgodnie art. 431 ustawy PZP zarówno</w:t>
            </w:r>
          </w:p>
          <w:p w14:paraId="31BE21C5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wykonawca jak i Zamawiający obowiązani są współdziałać przy wykonywaniu umowy w celu</w:t>
            </w:r>
          </w:p>
          <w:p w14:paraId="66226386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należytej realizacji zamówienia Wykonawca zwraca się z wnioskiem do Zamawiającego o</w:t>
            </w:r>
          </w:p>
          <w:p w14:paraId="5050E72B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 xml:space="preserve">dodanie zapisów projektu umowy w § 13 ust.1 </w:t>
            </w:r>
            <w:proofErr w:type="spellStart"/>
            <w:r w:rsidRPr="00AA5EE3">
              <w:rPr>
                <w:sz w:val="24"/>
                <w:szCs w:val="24"/>
              </w:rPr>
              <w:t>lit.e</w:t>
            </w:r>
            <w:proofErr w:type="spellEnd"/>
            <w:r w:rsidRPr="00AA5EE3">
              <w:rPr>
                <w:sz w:val="24"/>
                <w:szCs w:val="24"/>
              </w:rPr>
              <w:t>, mając na względzie zgodną z prawem i</w:t>
            </w:r>
          </w:p>
          <w:p w14:paraId="4AC12E25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równorzędną relację łączącą Zamawiającego z Wykonawcą o poniższej treści:</w:t>
            </w:r>
          </w:p>
          <w:p w14:paraId="70140CE4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„Zamawiający zapłaci Wykonawcy kary umowne za: odstąpienie od umowy lub jej</w:t>
            </w:r>
          </w:p>
          <w:p w14:paraId="4C3F83A9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rozwiązanie z powodu okoliczności, za które odpowiada Zamawiający, w wysokości 20 %</w:t>
            </w:r>
          </w:p>
          <w:p w14:paraId="3BAAB58C" w14:textId="77777777" w:rsidR="003F6B6F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niezrealizowanej wartości netto umowy”</w:t>
            </w:r>
          </w:p>
          <w:p w14:paraId="7EE84D3F" w14:textId="50A40208" w:rsidR="00AA5EE3" w:rsidRPr="00AA5EE3" w:rsidRDefault="00AA5EE3" w:rsidP="00AA5EE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A5EE3">
              <w:rPr>
                <w:b/>
                <w:bCs/>
                <w:sz w:val="24"/>
                <w:szCs w:val="24"/>
              </w:rPr>
              <w:t>Odpowiedź:</w:t>
            </w:r>
            <w:r w:rsidR="00CA4F3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51031924" w14:textId="77777777" w:rsidR="00AA5EE3" w:rsidRPr="00AA5EE3" w:rsidRDefault="00AA5EE3" w:rsidP="00AA5EE3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1F039CD2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11. (Dot. wzoru umowy §13 ust.3) Prosimy o obniżenie sumarycznego limitu kar umownych z</w:t>
            </w:r>
          </w:p>
          <w:p w14:paraId="68A3D969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30% do 20% wynagrodzenia brutto. Zdaniem wykonawcy już kara w wysokości 20% wartości</w:t>
            </w:r>
          </w:p>
          <w:p w14:paraId="70D88907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umowy jest bardzo dotkliwa a zastosowanie wyższych kar może nie mieć charakteru</w:t>
            </w:r>
          </w:p>
          <w:p w14:paraId="3E0DC35C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dyscyplinującego a wręcz odstraszać potencjalnych wykonawców i zniechęcać do złożenia</w:t>
            </w:r>
          </w:p>
          <w:p w14:paraId="310C76F7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oferty. Należy również zwrócić uwagę, że Zamawiający w przypadku powstania szkody</w:t>
            </w:r>
          </w:p>
          <w:p w14:paraId="463CB3B4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przewyższającej wysokość kar umownych ma możliwość dochodzenia naprawienia szkody</w:t>
            </w:r>
          </w:p>
          <w:p w14:paraId="21C6CF4B" w14:textId="77777777" w:rsidR="003F6B6F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na zasadach ogólnych określonych w kodeksie cywilnym.</w:t>
            </w:r>
          </w:p>
          <w:p w14:paraId="3C3DFD10" w14:textId="25D881B4" w:rsidR="00AA5EE3" w:rsidRPr="00AA5EE3" w:rsidRDefault="00AA5EE3" w:rsidP="00AA5EE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A5EE3">
              <w:rPr>
                <w:b/>
                <w:bCs/>
                <w:sz w:val="24"/>
                <w:szCs w:val="24"/>
              </w:rPr>
              <w:t>Odpowiedź:</w:t>
            </w:r>
            <w:r w:rsidR="00CA4F3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4E15FAA9" w14:textId="77777777" w:rsidR="00AA5EE3" w:rsidRPr="00AA5EE3" w:rsidRDefault="00AA5EE3" w:rsidP="00AA5EE3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630B2DFC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12. (Dot. wzoru umowy §13 ust.7) Prosimy o wykreślenie ze wzoru umowy §13 ust.7. Kary</w:t>
            </w:r>
          </w:p>
          <w:p w14:paraId="3EF01029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umowne mogą być kwestionowane przez wykonawcę. W takim zakresie dokonywanie</w:t>
            </w:r>
          </w:p>
          <w:p w14:paraId="1AA8D927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potrąceń kar, które mogą być sporne powoduje pokrzywdzenie wykonawcy i pozbawienie go</w:t>
            </w:r>
          </w:p>
          <w:p w14:paraId="5A9F61FE" w14:textId="77777777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</w:rPr>
            </w:pPr>
            <w:r w:rsidRPr="00AA5EE3">
              <w:rPr>
                <w:sz w:val="24"/>
                <w:szCs w:val="24"/>
              </w:rPr>
              <w:t>należnego mu wynagrodzenia jedynie na podstawie dyskrecjonalnej decyzji Zamawiającego.</w:t>
            </w:r>
          </w:p>
          <w:p w14:paraId="2F7F2949" w14:textId="63874983" w:rsidR="003F6B6F" w:rsidRPr="00AA5EE3" w:rsidRDefault="003F6B6F" w:rsidP="00AA5EE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A5EE3">
              <w:rPr>
                <w:b/>
                <w:bCs/>
                <w:sz w:val="24"/>
                <w:szCs w:val="24"/>
              </w:rPr>
              <w:t>Odpowiedź:</w:t>
            </w:r>
            <w:r w:rsidR="00CA4F3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3C5FB175" w14:textId="25FA3B54" w:rsidR="003F6B6F" w:rsidRPr="00AA5EE3" w:rsidRDefault="003F6B6F" w:rsidP="00AA5EE3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2C3BD0D" w14:textId="77777777" w:rsidR="00BE7BFD" w:rsidRPr="00AA5EE3" w:rsidRDefault="00BE7BFD" w:rsidP="00AA5EE3">
      <w:pPr>
        <w:jc w:val="both"/>
        <w:rPr>
          <w:sz w:val="24"/>
          <w:szCs w:val="24"/>
        </w:rPr>
      </w:pPr>
    </w:p>
    <w:p w14:paraId="7A384E12" w14:textId="77777777" w:rsidR="006D4AB3" w:rsidRPr="00AA5EE3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A5EE3">
        <w:rPr>
          <w:sz w:val="24"/>
          <w:szCs w:val="24"/>
        </w:rPr>
        <w:t>Przewodniczący Komisji Przetargowej</w:t>
      </w:r>
    </w:p>
    <w:p w14:paraId="5D180B23" w14:textId="0350FA5C" w:rsidR="006D4AB3" w:rsidRPr="00AA5EE3" w:rsidRDefault="00AA5EE3" w:rsidP="00AA5EE3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3F6B6F" w:rsidRPr="00AA5EE3">
        <w:rPr>
          <w:sz w:val="24"/>
          <w:szCs w:val="24"/>
        </w:rPr>
        <w:t>Małgorzata</w:t>
      </w:r>
      <w:r w:rsidR="006D4AB3" w:rsidRPr="00AA5EE3">
        <w:rPr>
          <w:sz w:val="24"/>
          <w:szCs w:val="24"/>
        </w:rPr>
        <w:t xml:space="preserve"> </w:t>
      </w:r>
      <w:r w:rsidR="003F6B6F" w:rsidRPr="00AA5EE3">
        <w:rPr>
          <w:sz w:val="24"/>
          <w:szCs w:val="24"/>
        </w:rPr>
        <w:t xml:space="preserve">Krzystek -  </w:t>
      </w:r>
      <w:proofErr w:type="spellStart"/>
      <w:r w:rsidR="003F6B6F" w:rsidRPr="00AA5EE3">
        <w:rPr>
          <w:sz w:val="24"/>
          <w:szCs w:val="24"/>
        </w:rPr>
        <w:t>Purol</w:t>
      </w:r>
      <w:proofErr w:type="spellEnd"/>
    </w:p>
    <w:sectPr w:rsidR="006D4AB3" w:rsidRPr="00AA5EE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9E5D5" w14:textId="77777777" w:rsidR="009E20A5" w:rsidRDefault="009E20A5">
      <w:r>
        <w:separator/>
      </w:r>
    </w:p>
  </w:endnote>
  <w:endnote w:type="continuationSeparator" w:id="0">
    <w:p w14:paraId="2D1217B2" w14:textId="77777777" w:rsidR="009E20A5" w:rsidRDefault="009E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296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47735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453E5" w14:textId="77777777" w:rsidR="006D4AB3" w:rsidRDefault="009A7B50">
    <w:pPr>
      <w:pStyle w:val="Stopka"/>
      <w:tabs>
        <w:tab w:val="clear" w:pos="4536"/>
      </w:tabs>
      <w:jc w:val="center"/>
    </w:pPr>
    <w:r>
      <w:rPr>
        <w:noProof/>
      </w:rPr>
      <w:pict w14:anchorId="39359C1B">
        <v:line id="_x0000_s1025" style="position:absolute;left:0;text-align:left;z-index:251657728" from="-3.85pt,8.75pt" to="455.15pt,8.75pt"/>
      </w:pict>
    </w:r>
  </w:p>
  <w:p w14:paraId="714335B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D7D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63BB8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1DA46D" w14:textId="77777777" w:rsidR="006D4AB3" w:rsidRDefault="006D4AB3">
    <w:pPr>
      <w:pStyle w:val="Stopka"/>
      <w:tabs>
        <w:tab w:val="clear" w:pos="4536"/>
        <w:tab w:val="left" w:pos="6237"/>
      </w:tabs>
    </w:pPr>
  </w:p>
  <w:p w14:paraId="6839AB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A0BCE" w14:textId="77777777" w:rsidR="009E20A5" w:rsidRDefault="009E20A5">
      <w:r>
        <w:separator/>
      </w:r>
    </w:p>
  </w:footnote>
  <w:footnote w:type="continuationSeparator" w:id="0">
    <w:p w14:paraId="6B67B0AB" w14:textId="77777777" w:rsidR="009E20A5" w:rsidRDefault="009E2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8671A" w14:textId="77777777" w:rsidR="003F6B6F" w:rsidRDefault="003F6B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6435D" w14:textId="77777777" w:rsidR="003F6B6F" w:rsidRDefault="003F6B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F827B" w14:textId="77777777" w:rsidR="003F6B6F" w:rsidRDefault="003F6B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1281777">
    <w:abstractNumId w:val="3"/>
  </w:num>
  <w:num w:numId="2" w16cid:durableId="1476142894">
    <w:abstractNumId w:val="6"/>
  </w:num>
  <w:num w:numId="3" w16cid:durableId="1405374807">
    <w:abstractNumId w:val="2"/>
  </w:num>
  <w:num w:numId="4" w16cid:durableId="892501048">
    <w:abstractNumId w:val="5"/>
  </w:num>
  <w:num w:numId="5" w16cid:durableId="820269847">
    <w:abstractNumId w:val="0"/>
  </w:num>
  <w:num w:numId="6" w16cid:durableId="1664167308">
    <w:abstractNumId w:val="1"/>
  </w:num>
  <w:num w:numId="7" w16cid:durableId="4830891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0A5"/>
    <w:rsid w:val="00005C6B"/>
    <w:rsid w:val="00031374"/>
    <w:rsid w:val="000A1097"/>
    <w:rsid w:val="000E2A8F"/>
    <w:rsid w:val="0012774F"/>
    <w:rsid w:val="00144B7A"/>
    <w:rsid w:val="00180C6E"/>
    <w:rsid w:val="0029606A"/>
    <w:rsid w:val="003A4493"/>
    <w:rsid w:val="003B4CBC"/>
    <w:rsid w:val="003F6B6F"/>
    <w:rsid w:val="00460951"/>
    <w:rsid w:val="004848F3"/>
    <w:rsid w:val="004A75F2"/>
    <w:rsid w:val="005144A9"/>
    <w:rsid w:val="00520165"/>
    <w:rsid w:val="00574C45"/>
    <w:rsid w:val="005B1B08"/>
    <w:rsid w:val="00624613"/>
    <w:rsid w:val="00632C3C"/>
    <w:rsid w:val="00662BDB"/>
    <w:rsid w:val="006A5DF1"/>
    <w:rsid w:val="006B7198"/>
    <w:rsid w:val="006D4AB3"/>
    <w:rsid w:val="006E1C61"/>
    <w:rsid w:val="006F3B81"/>
    <w:rsid w:val="007D7198"/>
    <w:rsid w:val="00870F9F"/>
    <w:rsid w:val="008804B6"/>
    <w:rsid w:val="00897AB0"/>
    <w:rsid w:val="008A3553"/>
    <w:rsid w:val="008C72E6"/>
    <w:rsid w:val="009003D1"/>
    <w:rsid w:val="00907E25"/>
    <w:rsid w:val="00937256"/>
    <w:rsid w:val="00947A50"/>
    <w:rsid w:val="009631FF"/>
    <w:rsid w:val="009A7B50"/>
    <w:rsid w:val="009C2E14"/>
    <w:rsid w:val="009D49CD"/>
    <w:rsid w:val="009E20A5"/>
    <w:rsid w:val="00A64084"/>
    <w:rsid w:val="00A905AC"/>
    <w:rsid w:val="00AA5EE3"/>
    <w:rsid w:val="00B1255C"/>
    <w:rsid w:val="00B153F9"/>
    <w:rsid w:val="00BA6584"/>
    <w:rsid w:val="00BE62A3"/>
    <w:rsid w:val="00BE7BFD"/>
    <w:rsid w:val="00C370F2"/>
    <w:rsid w:val="00C44EEC"/>
    <w:rsid w:val="00C6694D"/>
    <w:rsid w:val="00CA4F3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3A73"/>
    <w:rsid w:val="00FB548A"/>
    <w:rsid w:val="00FC28C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96ACEA"/>
  <w15:chartTrackingRefBased/>
  <w15:docId w15:val="{482D25AB-A407-4A97-A576-D43471F3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A5EE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3</Pages>
  <Words>951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10</cp:revision>
  <cp:lastPrinted>2001-02-10T14:28:00Z</cp:lastPrinted>
  <dcterms:created xsi:type="dcterms:W3CDTF">2025-04-14T10:20:00Z</dcterms:created>
  <dcterms:modified xsi:type="dcterms:W3CDTF">2025-04-29T06:50:00Z</dcterms:modified>
</cp:coreProperties>
</file>