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50525" w14:textId="3CCEA902" w:rsidR="006A5DF1" w:rsidRPr="00F007C6" w:rsidRDefault="00295929" w:rsidP="006A5DF1">
      <w:pPr>
        <w:spacing w:after="240"/>
        <w:jc w:val="right"/>
        <w:rPr>
          <w:sz w:val="24"/>
          <w:szCs w:val="24"/>
        </w:rPr>
      </w:pPr>
      <w:r w:rsidRPr="00F007C6">
        <w:rPr>
          <w:sz w:val="24"/>
          <w:szCs w:val="24"/>
        </w:rPr>
        <w:t>Kraków</w:t>
      </w:r>
      <w:r w:rsidR="006A5DF1" w:rsidRPr="00F007C6">
        <w:rPr>
          <w:sz w:val="24"/>
          <w:szCs w:val="24"/>
        </w:rPr>
        <w:t xml:space="preserve"> dnia: </w:t>
      </w:r>
      <w:r w:rsidR="00F46FCA">
        <w:rPr>
          <w:sz w:val="24"/>
          <w:szCs w:val="24"/>
        </w:rPr>
        <w:t>30.04.2025 r.</w:t>
      </w:r>
    </w:p>
    <w:p w14:paraId="268B57D5" w14:textId="77777777" w:rsidR="006A5DF1" w:rsidRPr="00F007C6" w:rsidRDefault="00BE62A3" w:rsidP="006A5DF1">
      <w:pPr>
        <w:rPr>
          <w:b/>
          <w:bCs/>
          <w:sz w:val="24"/>
          <w:szCs w:val="24"/>
        </w:rPr>
      </w:pPr>
      <w:r w:rsidRPr="00F007C6">
        <w:rPr>
          <w:b/>
          <w:bCs/>
          <w:sz w:val="24"/>
          <w:szCs w:val="24"/>
        </w:rPr>
        <w:t xml:space="preserve">Szpital Miejski Specjalistyczny </w:t>
      </w:r>
    </w:p>
    <w:p w14:paraId="4AB55CEC" w14:textId="77777777" w:rsidR="00BE62A3" w:rsidRPr="00F007C6" w:rsidRDefault="00BE62A3" w:rsidP="006A5DF1">
      <w:pPr>
        <w:rPr>
          <w:sz w:val="24"/>
          <w:szCs w:val="24"/>
        </w:rPr>
      </w:pPr>
      <w:r w:rsidRPr="00F007C6">
        <w:rPr>
          <w:b/>
          <w:bCs/>
          <w:sz w:val="24"/>
          <w:szCs w:val="24"/>
        </w:rPr>
        <w:t>im. Gabriela Narutowicza w Krakowie</w:t>
      </w:r>
    </w:p>
    <w:p w14:paraId="2ABA9BB5" w14:textId="77777777" w:rsidR="006A5DF1" w:rsidRPr="00F007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07C6">
        <w:rPr>
          <w:sz w:val="24"/>
          <w:szCs w:val="24"/>
        </w:rPr>
        <w:t>ul. Prądnicka 35-37</w:t>
      </w:r>
    </w:p>
    <w:p w14:paraId="5779602E" w14:textId="00E990A4" w:rsidR="006A5DF1" w:rsidRPr="00F007C6" w:rsidRDefault="00BE62A3" w:rsidP="006509A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07C6">
        <w:rPr>
          <w:sz w:val="24"/>
          <w:szCs w:val="24"/>
        </w:rPr>
        <w:t>31-202 Kraków</w:t>
      </w:r>
      <w:r w:rsidR="006A5DF1" w:rsidRPr="00F007C6">
        <w:rPr>
          <w:sz w:val="24"/>
          <w:szCs w:val="24"/>
        </w:rPr>
        <w:t xml:space="preserve"> </w:t>
      </w:r>
    </w:p>
    <w:p w14:paraId="666BA8F7" w14:textId="77777777" w:rsidR="006A5DF1" w:rsidRPr="00F007C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007C6">
        <w:rPr>
          <w:b/>
          <w:sz w:val="24"/>
          <w:szCs w:val="24"/>
        </w:rPr>
        <w:t>WYKONAWCY</w:t>
      </w:r>
    </w:p>
    <w:p w14:paraId="74706B19" w14:textId="28ECB77A" w:rsidR="006D4AB3" w:rsidRPr="00F007C6" w:rsidRDefault="006A5DF1" w:rsidP="006509A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007C6">
        <w:rPr>
          <w:sz w:val="24"/>
          <w:szCs w:val="24"/>
        </w:rPr>
        <w:t>ubiegający się o zamówienie publiczne</w:t>
      </w:r>
    </w:p>
    <w:p w14:paraId="17C99DB0" w14:textId="689E13E9" w:rsidR="00632C3C" w:rsidRPr="00F007C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007C6">
        <w:rPr>
          <w:rFonts w:ascii="Times New Roman" w:hAnsi="Times New Roman"/>
          <w:sz w:val="24"/>
          <w:szCs w:val="24"/>
        </w:rPr>
        <w:t>WYJAŚNIENI</w:t>
      </w:r>
      <w:r w:rsidR="00520165" w:rsidRPr="00F007C6">
        <w:rPr>
          <w:rFonts w:ascii="Times New Roman" w:hAnsi="Times New Roman"/>
          <w:sz w:val="24"/>
          <w:szCs w:val="24"/>
        </w:rPr>
        <w:t>A</w:t>
      </w:r>
      <w:r w:rsidR="00632C3C" w:rsidRPr="00F007C6">
        <w:rPr>
          <w:rFonts w:ascii="Times New Roman" w:hAnsi="Times New Roman"/>
          <w:sz w:val="24"/>
          <w:szCs w:val="24"/>
        </w:rPr>
        <w:t xml:space="preserve"> TREŚCI</w:t>
      </w:r>
      <w:r w:rsidR="0029606A" w:rsidRPr="00F007C6">
        <w:rPr>
          <w:rFonts w:ascii="Times New Roman" w:hAnsi="Times New Roman"/>
          <w:sz w:val="24"/>
          <w:szCs w:val="24"/>
        </w:rPr>
        <w:t xml:space="preserve"> SWZ</w:t>
      </w:r>
      <w:r w:rsidR="00F007C6" w:rsidRPr="00F007C6">
        <w:rPr>
          <w:rFonts w:ascii="Times New Roman" w:hAnsi="Times New Roman"/>
          <w:sz w:val="24"/>
          <w:szCs w:val="24"/>
        </w:rPr>
        <w:t xml:space="preserve"> -6</w:t>
      </w:r>
    </w:p>
    <w:p w14:paraId="2CB3294D" w14:textId="77777777" w:rsidR="006D4AB3" w:rsidRPr="00F007C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007C6">
        <w:rPr>
          <w:sz w:val="24"/>
          <w:szCs w:val="24"/>
        </w:rPr>
        <w:t xml:space="preserve">Dotyczy: </w:t>
      </w:r>
      <w:r w:rsidR="006A5DF1" w:rsidRPr="00F007C6">
        <w:rPr>
          <w:sz w:val="24"/>
          <w:szCs w:val="24"/>
        </w:rPr>
        <w:t>p</w:t>
      </w:r>
      <w:r w:rsidRPr="00F007C6">
        <w:rPr>
          <w:sz w:val="24"/>
          <w:szCs w:val="24"/>
        </w:rPr>
        <w:t>ostępowani</w:t>
      </w:r>
      <w:r w:rsidR="006A5DF1" w:rsidRPr="00F007C6">
        <w:rPr>
          <w:sz w:val="24"/>
          <w:szCs w:val="24"/>
        </w:rPr>
        <w:t>a</w:t>
      </w:r>
      <w:r w:rsidRPr="00F007C6">
        <w:rPr>
          <w:sz w:val="24"/>
          <w:szCs w:val="24"/>
        </w:rPr>
        <w:t xml:space="preserve"> o udzielenie zamówienia publicznego, prowadzone</w:t>
      </w:r>
      <w:r w:rsidR="006A5DF1" w:rsidRPr="00F007C6">
        <w:rPr>
          <w:sz w:val="24"/>
          <w:szCs w:val="24"/>
        </w:rPr>
        <w:t>go</w:t>
      </w:r>
      <w:r w:rsidRPr="00F007C6">
        <w:rPr>
          <w:sz w:val="24"/>
          <w:szCs w:val="24"/>
        </w:rPr>
        <w:t xml:space="preserve"> w</w:t>
      </w:r>
      <w:r w:rsidR="00BE62A3" w:rsidRPr="00F007C6">
        <w:rPr>
          <w:sz w:val="24"/>
          <w:szCs w:val="24"/>
        </w:rPr>
        <w:t> </w:t>
      </w:r>
      <w:r w:rsidRPr="00F007C6">
        <w:rPr>
          <w:sz w:val="24"/>
          <w:szCs w:val="24"/>
        </w:rPr>
        <w:t xml:space="preserve">trybie </w:t>
      </w:r>
      <w:r w:rsidR="00295929" w:rsidRPr="00F007C6">
        <w:rPr>
          <w:sz w:val="24"/>
          <w:szCs w:val="24"/>
        </w:rPr>
        <w:t>przetarg nieograniczony</w:t>
      </w:r>
      <w:r w:rsidRPr="00F007C6">
        <w:rPr>
          <w:b/>
          <w:sz w:val="24"/>
          <w:szCs w:val="24"/>
        </w:rPr>
        <w:t xml:space="preserve"> </w:t>
      </w:r>
      <w:r w:rsidRPr="00F007C6">
        <w:rPr>
          <w:bCs/>
          <w:sz w:val="24"/>
          <w:szCs w:val="24"/>
        </w:rPr>
        <w:t>na</w:t>
      </w:r>
      <w:r w:rsidRPr="00F007C6">
        <w:rPr>
          <w:b/>
          <w:sz w:val="24"/>
          <w:szCs w:val="24"/>
        </w:rPr>
        <w:t xml:space="preserve"> </w:t>
      </w:r>
      <w:r w:rsidR="00E72428" w:rsidRPr="00F007C6">
        <w:rPr>
          <w:bCs/>
          <w:sz w:val="24"/>
          <w:szCs w:val="24"/>
        </w:rPr>
        <w:t>”</w:t>
      </w:r>
      <w:r w:rsidR="00295929" w:rsidRPr="00F007C6">
        <w:rPr>
          <w:b/>
          <w:bCs/>
          <w:sz w:val="24"/>
          <w:szCs w:val="24"/>
        </w:rPr>
        <w:t>Zakup i dostawa wyrobów medycznych II</w:t>
      </w:r>
      <w:r w:rsidR="00E72428" w:rsidRPr="00F007C6">
        <w:rPr>
          <w:bCs/>
          <w:sz w:val="24"/>
          <w:szCs w:val="24"/>
        </w:rPr>
        <w:t>”</w:t>
      </w:r>
      <w:r w:rsidRPr="00F007C6">
        <w:rPr>
          <w:b/>
          <w:sz w:val="24"/>
          <w:szCs w:val="24"/>
        </w:rPr>
        <w:t xml:space="preserve"> </w:t>
      </w:r>
      <w:r w:rsidRPr="00F007C6">
        <w:rPr>
          <w:bCs/>
          <w:sz w:val="24"/>
          <w:szCs w:val="24"/>
        </w:rPr>
        <w:t>– znak sprawy</w:t>
      </w:r>
      <w:r w:rsidRPr="00F007C6">
        <w:rPr>
          <w:b/>
          <w:sz w:val="24"/>
          <w:szCs w:val="24"/>
        </w:rPr>
        <w:t xml:space="preserve"> </w:t>
      </w:r>
      <w:r w:rsidR="00295929" w:rsidRPr="00F007C6">
        <w:rPr>
          <w:b/>
          <w:sz w:val="24"/>
          <w:szCs w:val="24"/>
        </w:rPr>
        <w:t>ZP/12/2025</w:t>
      </w:r>
      <w:r w:rsidRPr="00F007C6">
        <w:rPr>
          <w:b/>
          <w:sz w:val="24"/>
          <w:szCs w:val="24"/>
        </w:rPr>
        <w:t>.</w:t>
      </w:r>
    </w:p>
    <w:p w14:paraId="704449EF" w14:textId="77777777" w:rsidR="0012774F" w:rsidRPr="00F007C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007C6">
        <w:rPr>
          <w:sz w:val="24"/>
          <w:szCs w:val="24"/>
        </w:rPr>
        <w:t xml:space="preserve">Zamawiający, działając na podstawie art. </w:t>
      </w:r>
      <w:r w:rsidR="0029606A" w:rsidRPr="00F007C6">
        <w:rPr>
          <w:sz w:val="24"/>
          <w:szCs w:val="24"/>
        </w:rPr>
        <w:t>1</w:t>
      </w:r>
      <w:r w:rsidRPr="00F007C6">
        <w:rPr>
          <w:sz w:val="24"/>
          <w:szCs w:val="24"/>
        </w:rPr>
        <w:t>3</w:t>
      </w:r>
      <w:r w:rsidR="0029606A" w:rsidRPr="00F007C6">
        <w:rPr>
          <w:sz w:val="24"/>
          <w:szCs w:val="24"/>
        </w:rPr>
        <w:t>5</w:t>
      </w:r>
      <w:r w:rsidRPr="00F007C6">
        <w:rPr>
          <w:sz w:val="24"/>
          <w:szCs w:val="24"/>
        </w:rPr>
        <w:t xml:space="preserve"> ust</w:t>
      </w:r>
      <w:r w:rsidR="00D9049C" w:rsidRPr="00F007C6">
        <w:rPr>
          <w:sz w:val="24"/>
          <w:szCs w:val="24"/>
        </w:rPr>
        <w:t xml:space="preserve">. </w:t>
      </w:r>
      <w:r w:rsidR="0029606A" w:rsidRPr="00F007C6">
        <w:rPr>
          <w:sz w:val="24"/>
          <w:szCs w:val="24"/>
        </w:rPr>
        <w:t>6</w:t>
      </w:r>
      <w:r w:rsidRPr="00F007C6">
        <w:rPr>
          <w:sz w:val="24"/>
          <w:szCs w:val="24"/>
        </w:rPr>
        <w:t xml:space="preserve"> ustawy z dnia </w:t>
      </w:r>
      <w:r w:rsidR="0029606A" w:rsidRPr="00F007C6">
        <w:rPr>
          <w:sz w:val="24"/>
          <w:szCs w:val="24"/>
        </w:rPr>
        <w:t>11</w:t>
      </w:r>
      <w:r w:rsidRPr="00F007C6">
        <w:rPr>
          <w:sz w:val="24"/>
          <w:szCs w:val="24"/>
        </w:rPr>
        <w:t xml:space="preserve"> </w:t>
      </w:r>
      <w:r w:rsidR="0029606A" w:rsidRPr="00F007C6">
        <w:rPr>
          <w:sz w:val="24"/>
          <w:szCs w:val="24"/>
        </w:rPr>
        <w:t xml:space="preserve">września </w:t>
      </w:r>
      <w:r w:rsidRPr="00F007C6">
        <w:rPr>
          <w:sz w:val="24"/>
          <w:szCs w:val="24"/>
        </w:rPr>
        <w:t>20</w:t>
      </w:r>
      <w:r w:rsidR="0029606A" w:rsidRPr="00F007C6">
        <w:rPr>
          <w:sz w:val="24"/>
          <w:szCs w:val="24"/>
        </w:rPr>
        <w:t>19</w:t>
      </w:r>
      <w:r w:rsidR="00BE62A3" w:rsidRPr="00F007C6">
        <w:rPr>
          <w:sz w:val="24"/>
          <w:szCs w:val="24"/>
        </w:rPr>
        <w:t> </w:t>
      </w:r>
      <w:r w:rsidRPr="00F007C6">
        <w:rPr>
          <w:sz w:val="24"/>
          <w:szCs w:val="24"/>
        </w:rPr>
        <w:t>r</w:t>
      </w:r>
      <w:r w:rsidR="0029606A" w:rsidRPr="00F007C6">
        <w:rPr>
          <w:sz w:val="24"/>
          <w:szCs w:val="24"/>
        </w:rPr>
        <w:t>.</w:t>
      </w:r>
      <w:r w:rsidRPr="00F007C6">
        <w:rPr>
          <w:sz w:val="24"/>
          <w:szCs w:val="24"/>
        </w:rPr>
        <w:t xml:space="preserve"> Prawo </w:t>
      </w:r>
      <w:r w:rsidR="0029606A" w:rsidRPr="00F007C6">
        <w:rPr>
          <w:sz w:val="24"/>
          <w:szCs w:val="24"/>
        </w:rPr>
        <w:t>z</w:t>
      </w:r>
      <w:r w:rsidRPr="00F007C6">
        <w:rPr>
          <w:sz w:val="24"/>
          <w:szCs w:val="24"/>
        </w:rPr>
        <w:t xml:space="preserve">amówień </w:t>
      </w:r>
      <w:r w:rsidR="0029606A" w:rsidRPr="00F007C6">
        <w:rPr>
          <w:sz w:val="24"/>
          <w:szCs w:val="24"/>
        </w:rPr>
        <w:t>p</w:t>
      </w:r>
      <w:r w:rsidRPr="00F007C6">
        <w:rPr>
          <w:sz w:val="24"/>
          <w:szCs w:val="24"/>
        </w:rPr>
        <w:t>ublicznych</w:t>
      </w:r>
      <w:r w:rsidR="00BE7BFD" w:rsidRPr="00F007C6">
        <w:rPr>
          <w:sz w:val="24"/>
          <w:szCs w:val="24"/>
        </w:rPr>
        <w:t xml:space="preserve"> </w:t>
      </w:r>
      <w:r w:rsidR="00D9049C" w:rsidRPr="00F007C6">
        <w:rPr>
          <w:sz w:val="24"/>
          <w:szCs w:val="24"/>
        </w:rPr>
        <w:t>udostępnia</w:t>
      </w:r>
      <w:r w:rsidR="00BE7BFD" w:rsidRPr="00F007C6">
        <w:rPr>
          <w:sz w:val="24"/>
          <w:szCs w:val="24"/>
        </w:rPr>
        <w:t xml:space="preserve"> poniżej treść zapytań do S</w:t>
      </w:r>
      <w:r w:rsidR="0012774F" w:rsidRPr="00F007C6">
        <w:rPr>
          <w:sz w:val="24"/>
          <w:szCs w:val="24"/>
        </w:rPr>
        <w:t>pecyfikacji Warunków Zamówienia (</w:t>
      </w:r>
      <w:r w:rsidR="0012774F" w:rsidRPr="00F007C6">
        <w:rPr>
          <w:sz w:val="24"/>
          <w:szCs w:val="24"/>
          <w:lang w:eastAsia="ar-SA"/>
        </w:rPr>
        <w:t>zwanej dalej</w:t>
      </w:r>
      <w:r w:rsidR="0012774F" w:rsidRPr="00F007C6">
        <w:rPr>
          <w:b/>
          <w:sz w:val="24"/>
          <w:szCs w:val="24"/>
          <w:lang w:eastAsia="ar-SA"/>
        </w:rPr>
        <w:t xml:space="preserve"> </w:t>
      </w:r>
      <w:r w:rsidR="0012774F" w:rsidRPr="00F007C6">
        <w:rPr>
          <w:bCs/>
          <w:sz w:val="24"/>
          <w:szCs w:val="24"/>
          <w:lang w:eastAsia="ar-SA"/>
        </w:rPr>
        <w:t>”SWZ”)</w:t>
      </w:r>
      <w:r w:rsidR="00D9049C" w:rsidRPr="00F007C6">
        <w:rPr>
          <w:bCs/>
          <w:sz w:val="24"/>
          <w:szCs w:val="24"/>
          <w:lang w:eastAsia="ar-SA"/>
        </w:rPr>
        <w:t xml:space="preserve"> </w:t>
      </w:r>
      <w:r w:rsidR="00D9049C" w:rsidRPr="00F007C6">
        <w:rPr>
          <w:sz w:val="24"/>
          <w:szCs w:val="24"/>
        </w:rPr>
        <w:t>wraz z wyjaśnieniami</w:t>
      </w:r>
      <w:r w:rsidR="0012774F" w:rsidRPr="00F007C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5929" w:rsidRPr="00F007C6" w14:paraId="32102F0F" w14:textId="77777777" w:rsidTr="0078751A">
        <w:tc>
          <w:tcPr>
            <w:tcW w:w="9356" w:type="dxa"/>
            <w:shd w:val="clear" w:color="auto" w:fill="auto"/>
          </w:tcPr>
          <w:p w14:paraId="06D5434C" w14:textId="77777777" w:rsidR="00295929" w:rsidRPr="00F007C6" w:rsidRDefault="00295929" w:rsidP="0078751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007C6">
              <w:rPr>
                <w:b/>
                <w:bCs/>
                <w:sz w:val="24"/>
                <w:szCs w:val="24"/>
              </w:rPr>
              <w:t>Pytanie nr 6</w:t>
            </w:r>
          </w:p>
          <w:p w14:paraId="00B6595F" w14:textId="1FCA2C75" w:rsidR="00295929" w:rsidRPr="00F007C6" w:rsidRDefault="00295929" w:rsidP="007019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007C6">
              <w:rPr>
                <w:sz w:val="24"/>
                <w:szCs w:val="24"/>
              </w:rPr>
              <w:t>Pakiet nr 1</w:t>
            </w:r>
          </w:p>
          <w:p w14:paraId="6E8F3E3E" w14:textId="77777777" w:rsidR="00295929" w:rsidRPr="00F007C6" w:rsidRDefault="00295929" w:rsidP="0078751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007C6">
              <w:rPr>
                <w:sz w:val="24"/>
                <w:szCs w:val="24"/>
              </w:rPr>
              <w:t>Czy Zamawiający dla zapewnienia bezpieczeństwa prowadzonej terapii wymaga zaoferowania akcesoriów w pełni kompatybilnych z urządzeniami Airvo2, uwzględnionych w instrukcji obsługi urządzeń, lub potwierdzenia kompatybilności od producenta urządzenia?</w:t>
            </w:r>
          </w:p>
          <w:p w14:paraId="0B1D1184" w14:textId="49D40619" w:rsidR="00F007C6" w:rsidRPr="00F007C6" w:rsidRDefault="00F007C6" w:rsidP="00F007C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07C6">
              <w:rPr>
                <w:b/>
                <w:bCs/>
                <w:sz w:val="24"/>
                <w:szCs w:val="24"/>
              </w:rPr>
              <w:t>Odpowiedź:</w:t>
            </w:r>
            <w:r w:rsidR="0070190D">
              <w:rPr>
                <w:b/>
                <w:bCs/>
                <w:sz w:val="24"/>
                <w:szCs w:val="24"/>
              </w:rPr>
              <w:t xml:space="preserve"> Tak, wymaga się </w:t>
            </w:r>
            <w:r w:rsidR="000E6B5B">
              <w:rPr>
                <w:b/>
                <w:bCs/>
                <w:sz w:val="24"/>
                <w:szCs w:val="24"/>
              </w:rPr>
              <w:t>akcesoriów</w:t>
            </w:r>
            <w:r w:rsidR="0070190D">
              <w:rPr>
                <w:b/>
                <w:bCs/>
                <w:sz w:val="24"/>
                <w:szCs w:val="24"/>
              </w:rPr>
              <w:t xml:space="preserve"> kompatybilnych</w:t>
            </w:r>
            <w:r w:rsidR="000E6B5B">
              <w:rPr>
                <w:b/>
                <w:bCs/>
                <w:sz w:val="24"/>
                <w:szCs w:val="24"/>
              </w:rPr>
              <w:t xml:space="preserve"> </w:t>
            </w:r>
            <w:r w:rsidR="000E6B5B" w:rsidRPr="000E6B5B">
              <w:rPr>
                <w:b/>
                <w:bCs/>
                <w:sz w:val="24"/>
                <w:szCs w:val="24"/>
              </w:rPr>
              <w:t>z urządzeniami Airvo2</w:t>
            </w:r>
            <w:r w:rsidR="0070190D">
              <w:rPr>
                <w:b/>
                <w:bCs/>
                <w:sz w:val="24"/>
                <w:szCs w:val="24"/>
              </w:rPr>
              <w:t>.</w:t>
            </w:r>
          </w:p>
          <w:p w14:paraId="7E4CB65F" w14:textId="77777777" w:rsidR="00295929" w:rsidRPr="00F007C6" w:rsidRDefault="00295929" w:rsidP="0070190D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3DC2C790" w14:textId="4B9A2B60" w:rsidR="00295929" w:rsidRPr="00F007C6" w:rsidRDefault="00295929" w:rsidP="007019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007C6">
              <w:rPr>
                <w:sz w:val="24"/>
                <w:szCs w:val="24"/>
              </w:rPr>
              <w:t>Pakiet nr 1 Poz. 1</w:t>
            </w:r>
          </w:p>
          <w:p w14:paraId="746EBDB8" w14:textId="77777777" w:rsidR="00295929" w:rsidRPr="00F007C6" w:rsidRDefault="00295929" w:rsidP="0078751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007C6">
              <w:rPr>
                <w:sz w:val="24"/>
                <w:szCs w:val="24"/>
              </w:rPr>
              <w:t>Czy Zamawiający wymaga zaoferowania w ramach jednej pozycji również zestawu z komorą z możliwością prowadzenia nebulizacji (do wyboru na etapie składania zamówienia)?</w:t>
            </w:r>
          </w:p>
          <w:p w14:paraId="1B2434B9" w14:textId="61531681" w:rsidR="00F007C6" w:rsidRPr="00F007C6" w:rsidRDefault="00F007C6" w:rsidP="00F007C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07C6">
              <w:rPr>
                <w:b/>
                <w:bCs/>
                <w:sz w:val="24"/>
                <w:szCs w:val="24"/>
              </w:rPr>
              <w:t>Odpowiedź:</w:t>
            </w:r>
            <w:r w:rsidR="0070190D">
              <w:rPr>
                <w:b/>
                <w:bCs/>
                <w:sz w:val="24"/>
                <w:szCs w:val="24"/>
              </w:rPr>
              <w:t xml:space="preserve"> Tak, wymaga.</w:t>
            </w:r>
          </w:p>
          <w:p w14:paraId="55544D9A" w14:textId="77777777" w:rsidR="00295929" w:rsidRPr="00F007C6" w:rsidRDefault="00295929" w:rsidP="0070190D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0FCADDE6" w14:textId="747ED7BD" w:rsidR="00295929" w:rsidRPr="00F007C6" w:rsidRDefault="00295929" w:rsidP="007019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007C6">
              <w:rPr>
                <w:sz w:val="24"/>
                <w:szCs w:val="24"/>
              </w:rPr>
              <w:t>Pakiet nr 1 Poz. 2</w:t>
            </w:r>
          </w:p>
          <w:p w14:paraId="74AF7FA4" w14:textId="77777777" w:rsidR="00295929" w:rsidRPr="00F007C6" w:rsidRDefault="00295929" w:rsidP="0078751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007C6">
              <w:rPr>
                <w:sz w:val="24"/>
                <w:szCs w:val="24"/>
              </w:rPr>
              <w:t>Czy Zamawiający wymaga w ramach pozycji nr 2 zaoferowania również kaniul o różnej średnicy wypustek donosowych? Takie rozwiązanie pozwala na uzyskanie wyższego ciśnienia w drogach oddechowych oraz bardziej efektywnego wypłukiwania dwutlenku węgla z górnych dróg oddechowych.</w:t>
            </w:r>
          </w:p>
          <w:p w14:paraId="0BC0B489" w14:textId="31CF3E41" w:rsidR="00295929" w:rsidRPr="00F007C6" w:rsidRDefault="00295929" w:rsidP="0078751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007C6">
              <w:rPr>
                <w:b/>
                <w:bCs/>
                <w:sz w:val="24"/>
                <w:szCs w:val="24"/>
              </w:rPr>
              <w:t>Odpowiedź:</w:t>
            </w:r>
            <w:r w:rsidR="0070190D">
              <w:rPr>
                <w:b/>
                <w:bCs/>
                <w:sz w:val="24"/>
                <w:szCs w:val="24"/>
              </w:rPr>
              <w:t xml:space="preserve"> Dopuszcza się,</w:t>
            </w:r>
            <w:r w:rsidR="000E6B5B">
              <w:rPr>
                <w:b/>
                <w:bCs/>
                <w:sz w:val="24"/>
                <w:szCs w:val="24"/>
              </w:rPr>
              <w:t xml:space="preserve"> pozostałe parametry</w:t>
            </w:r>
            <w:r w:rsidR="0070190D">
              <w:rPr>
                <w:b/>
                <w:bCs/>
                <w:sz w:val="24"/>
                <w:szCs w:val="24"/>
              </w:rPr>
              <w:t xml:space="preserve"> zgodnie z SWZ.</w:t>
            </w:r>
          </w:p>
          <w:p w14:paraId="7ADAAC48" w14:textId="702A84B6" w:rsidR="00295929" w:rsidRPr="00F007C6" w:rsidRDefault="00295929" w:rsidP="0078751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1EA1151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BA7131C" w14:textId="77777777" w:rsidR="006D4AB3" w:rsidRPr="00F007C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007C6">
        <w:rPr>
          <w:sz w:val="24"/>
          <w:szCs w:val="24"/>
        </w:rPr>
        <w:t>Przewodniczący Komisji Przetargowej</w:t>
      </w:r>
    </w:p>
    <w:p w14:paraId="53950C56" w14:textId="25EFDF2B" w:rsidR="006D4AB3" w:rsidRPr="00F007C6" w:rsidRDefault="00F007C6" w:rsidP="00F007C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295929" w:rsidRPr="00F007C6">
        <w:rPr>
          <w:sz w:val="24"/>
          <w:szCs w:val="24"/>
        </w:rPr>
        <w:t>Małgorzata</w:t>
      </w:r>
      <w:r w:rsidR="006D4AB3" w:rsidRPr="00F007C6">
        <w:rPr>
          <w:sz w:val="24"/>
          <w:szCs w:val="24"/>
        </w:rPr>
        <w:t xml:space="preserve"> </w:t>
      </w:r>
      <w:r w:rsidR="00295929" w:rsidRPr="00F007C6">
        <w:rPr>
          <w:sz w:val="24"/>
          <w:szCs w:val="24"/>
        </w:rPr>
        <w:t xml:space="preserve">Krzystek -  </w:t>
      </w:r>
      <w:proofErr w:type="spellStart"/>
      <w:r w:rsidR="00295929" w:rsidRPr="00F007C6">
        <w:rPr>
          <w:sz w:val="24"/>
          <w:szCs w:val="24"/>
        </w:rPr>
        <w:t>Purol</w:t>
      </w:r>
      <w:proofErr w:type="spellEnd"/>
    </w:p>
    <w:sectPr w:rsidR="006D4AB3" w:rsidRPr="00F007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446C3" w14:textId="77777777" w:rsidR="00E85356" w:rsidRDefault="00E85356">
      <w:r>
        <w:separator/>
      </w:r>
    </w:p>
  </w:endnote>
  <w:endnote w:type="continuationSeparator" w:id="0">
    <w:p w14:paraId="1D914ADA" w14:textId="77777777" w:rsidR="00E85356" w:rsidRDefault="00E85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D4F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D568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280D1" w14:textId="77777777" w:rsidR="006D4AB3" w:rsidRDefault="006509A9">
    <w:pPr>
      <w:pStyle w:val="Stopka"/>
      <w:tabs>
        <w:tab w:val="clear" w:pos="4536"/>
      </w:tabs>
      <w:jc w:val="center"/>
    </w:pPr>
    <w:r>
      <w:rPr>
        <w:noProof/>
      </w:rPr>
      <w:pict w14:anchorId="41836157">
        <v:line id="_x0000_s1025" style="position:absolute;left:0;text-align:left;z-index:251657728" from="-3.85pt,8.75pt" to="455.15pt,8.75pt"/>
      </w:pict>
    </w:r>
  </w:p>
  <w:p w14:paraId="4B54888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4FE4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5C13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6245CB" w14:textId="77777777" w:rsidR="006D4AB3" w:rsidRDefault="006D4AB3">
    <w:pPr>
      <w:pStyle w:val="Stopka"/>
      <w:tabs>
        <w:tab w:val="clear" w:pos="4536"/>
        <w:tab w:val="left" w:pos="6237"/>
      </w:tabs>
    </w:pPr>
  </w:p>
  <w:p w14:paraId="201C46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D4BAC" w14:textId="77777777" w:rsidR="00E85356" w:rsidRDefault="00E85356">
      <w:r>
        <w:separator/>
      </w:r>
    </w:p>
  </w:footnote>
  <w:footnote w:type="continuationSeparator" w:id="0">
    <w:p w14:paraId="3E5ED404" w14:textId="77777777" w:rsidR="00E85356" w:rsidRDefault="00E85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6112C" w14:textId="77777777" w:rsidR="00295929" w:rsidRDefault="00295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6C9E8" w14:textId="77777777" w:rsidR="00295929" w:rsidRDefault="002959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4B528" w14:textId="77777777" w:rsidR="00295929" w:rsidRDefault="002959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882481">
    <w:abstractNumId w:val="3"/>
  </w:num>
  <w:num w:numId="2" w16cid:durableId="1249193118">
    <w:abstractNumId w:val="6"/>
  </w:num>
  <w:num w:numId="3" w16cid:durableId="2002273319">
    <w:abstractNumId w:val="2"/>
  </w:num>
  <w:num w:numId="4" w16cid:durableId="1108114739">
    <w:abstractNumId w:val="5"/>
  </w:num>
  <w:num w:numId="5" w16cid:durableId="1791969704">
    <w:abstractNumId w:val="0"/>
  </w:num>
  <w:num w:numId="6" w16cid:durableId="1833520575">
    <w:abstractNumId w:val="1"/>
  </w:num>
  <w:num w:numId="7" w16cid:durableId="14452702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356"/>
    <w:rsid w:val="00031374"/>
    <w:rsid w:val="00041FB7"/>
    <w:rsid w:val="000A1097"/>
    <w:rsid w:val="000D4A03"/>
    <w:rsid w:val="000E2A8F"/>
    <w:rsid w:val="000E6B5B"/>
    <w:rsid w:val="00122FE2"/>
    <w:rsid w:val="0012774F"/>
    <w:rsid w:val="00144B7A"/>
    <w:rsid w:val="00180C6E"/>
    <w:rsid w:val="001E6978"/>
    <w:rsid w:val="00295929"/>
    <w:rsid w:val="0029606A"/>
    <w:rsid w:val="004848F3"/>
    <w:rsid w:val="004A75F2"/>
    <w:rsid w:val="005144A9"/>
    <w:rsid w:val="00520165"/>
    <w:rsid w:val="005B1B08"/>
    <w:rsid w:val="00632C3C"/>
    <w:rsid w:val="006509A9"/>
    <w:rsid w:val="00662BDB"/>
    <w:rsid w:val="006A5DF1"/>
    <w:rsid w:val="006B7198"/>
    <w:rsid w:val="006D4AB3"/>
    <w:rsid w:val="006F3B81"/>
    <w:rsid w:val="0070190D"/>
    <w:rsid w:val="007D7198"/>
    <w:rsid w:val="00870F9F"/>
    <w:rsid w:val="00871404"/>
    <w:rsid w:val="008804B6"/>
    <w:rsid w:val="00897AB0"/>
    <w:rsid w:val="008A3553"/>
    <w:rsid w:val="009003D1"/>
    <w:rsid w:val="00947A50"/>
    <w:rsid w:val="009D49CD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5356"/>
    <w:rsid w:val="00EA14B3"/>
    <w:rsid w:val="00EA416E"/>
    <w:rsid w:val="00EF2E2C"/>
    <w:rsid w:val="00F007C6"/>
    <w:rsid w:val="00F46FCA"/>
    <w:rsid w:val="00FC28C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9B7BFE"/>
  <w15:chartTrackingRefBased/>
  <w15:docId w15:val="{AEA5D05D-54B3-4036-8C24-FF5E2AD9A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007C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208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2025-04-29T06:49:00Z</cp:lastPrinted>
  <dcterms:created xsi:type="dcterms:W3CDTF">2025-04-09T10:36:00Z</dcterms:created>
  <dcterms:modified xsi:type="dcterms:W3CDTF">2025-04-29T06:49:00Z</dcterms:modified>
</cp:coreProperties>
</file>