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85857" w14:textId="5D095193" w:rsidR="006A5DF1" w:rsidRPr="00010804" w:rsidRDefault="007B133C" w:rsidP="006A5DF1">
      <w:pPr>
        <w:spacing w:after="240"/>
        <w:jc w:val="right"/>
        <w:rPr>
          <w:sz w:val="24"/>
          <w:szCs w:val="24"/>
        </w:rPr>
      </w:pPr>
      <w:r w:rsidRPr="00010804">
        <w:rPr>
          <w:sz w:val="24"/>
          <w:szCs w:val="24"/>
        </w:rPr>
        <w:t>Kraków</w:t>
      </w:r>
      <w:r w:rsidR="006A5DF1" w:rsidRPr="00010804">
        <w:rPr>
          <w:sz w:val="24"/>
          <w:szCs w:val="24"/>
        </w:rPr>
        <w:t xml:space="preserve"> dnia: </w:t>
      </w:r>
      <w:r w:rsidRPr="00010804">
        <w:rPr>
          <w:sz w:val="24"/>
          <w:szCs w:val="24"/>
        </w:rPr>
        <w:t>2025-04-</w:t>
      </w:r>
      <w:r w:rsidR="00010804">
        <w:rPr>
          <w:sz w:val="24"/>
          <w:szCs w:val="24"/>
        </w:rPr>
        <w:t>29</w:t>
      </w:r>
    </w:p>
    <w:p w14:paraId="4931D8F9" w14:textId="77777777" w:rsidR="0029606A" w:rsidRPr="00010804" w:rsidRDefault="0029606A" w:rsidP="006A5DF1">
      <w:pPr>
        <w:spacing w:after="240"/>
        <w:jc w:val="right"/>
        <w:rPr>
          <w:sz w:val="24"/>
          <w:szCs w:val="24"/>
        </w:rPr>
      </w:pPr>
    </w:p>
    <w:p w14:paraId="185D9A5B" w14:textId="77777777" w:rsidR="006A5DF1" w:rsidRPr="00010804" w:rsidRDefault="00BE62A3" w:rsidP="006A5DF1">
      <w:pPr>
        <w:rPr>
          <w:b/>
          <w:bCs/>
          <w:sz w:val="24"/>
          <w:szCs w:val="24"/>
        </w:rPr>
      </w:pPr>
      <w:r w:rsidRPr="00010804">
        <w:rPr>
          <w:b/>
          <w:bCs/>
          <w:sz w:val="24"/>
          <w:szCs w:val="24"/>
        </w:rPr>
        <w:t xml:space="preserve">Szpital Miejski Specjalistyczny </w:t>
      </w:r>
    </w:p>
    <w:p w14:paraId="59F75CFD" w14:textId="77777777" w:rsidR="00BE62A3" w:rsidRPr="00010804" w:rsidRDefault="00BE62A3" w:rsidP="006A5DF1">
      <w:pPr>
        <w:rPr>
          <w:sz w:val="24"/>
          <w:szCs w:val="24"/>
        </w:rPr>
      </w:pPr>
      <w:r w:rsidRPr="00010804">
        <w:rPr>
          <w:b/>
          <w:bCs/>
          <w:sz w:val="24"/>
          <w:szCs w:val="24"/>
        </w:rPr>
        <w:t>im. Gabriela Narutowicza w Krakowie</w:t>
      </w:r>
    </w:p>
    <w:p w14:paraId="01B73E24" w14:textId="77777777" w:rsidR="006A5DF1" w:rsidRPr="0001080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10804">
        <w:rPr>
          <w:sz w:val="24"/>
          <w:szCs w:val="24"/>
        </w:rPr>
        <w:t>ul. Prądnicka 35-37</w:t>
      </w:r>
    </w:p>
    <w:p w14:paraId="6DD79197" w14:textId="77777777" w:rsidR="00BE62A3" w:rsidRPr="0001080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10804">
        <w:rPr>
          <w:sz w:val="24"/>
          <w:szCs w:val="24"/>
        </w:rPr>
        <w:t>31-202 Kraków</w:t>
      </w:r>
    </w:p>
    <w:p w14:paraId="01F935A3" w14:textId="77777777" w:rsidR="006A5DF1" w:rsidRPr="0001080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10804">
        <w:rPr>
          <w:sz w:val="24"/>
          <w:szCs w:val="24"/>
        </w:rPr>
        <w:tab/>
        <w:t xml:space="preserve"> </w:t>
      </w:r>
    </w:p>
    <w:p w14:paraId="508B6849" w14:textId="77777777" w:rsidR="006A5DF1" w:rsidRPr="0001080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C84C1C" w14:textId="77777777" w:rsidR="006D4AB3" w:rsidRPr="000108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1C8FE1" w14:textId="77777777" w:rsidR="006D4AB3" w:rsidRPr="000108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C8B667" w14:textId="64ED9947" w:rsidR="00632C3C" w:rsidRPr="0001080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10804">
        <w:rPr>
          <w:rFonts w:ascii="Times New Roman" w:hAnsi="Times New Roman"/>
          <w:szCs w:val="28"/>
        </w:rPr>
        <w:t>WYJAŚNIENI</w:t>
      </w:r>
      <w:r w:rsidR="00520165" w:rsidRPr="00010804">
        <w:rPr>
          <w:rFonts w:ascii="Times New Roman" w:hAnsi="Times New Roman"/>
          <w:szCs w:val="28"/>
        </w:rPr>
        <w:t>A</w:t>
      </w:r>
      <w:r w:rsidR="00632C3C" w:rsidRPr="00010804">
        <w:rPr>
          <w:rFonts w:ascii="Times New Roman" w:hAnsi="Times New Roman"/>
          <w:szCs w:val="28"/>
        </w:rPr>
        <w:t xml:space="preserve"> TREŚCI</w:t>
      </w:r>
      <w:r w:rsidR="0029606A" w:rsidRPr="00010804">
        <w:rPr>
          <w:rFonts w:ascii="Times New Roman" w:hAnsi="Times New Roman"/>
          <w:szCs w:val="28"/>
        </w:rPr>
        <w:t xml:space="preserve"> SWZ</w:t>
      </w:r>
      <w:r w:rsidR="00010804">
        <w:rPr>
          <w:rFonts w:ascii="Times New Roman" w:hAnsi="Times New Roman"/>
          <w:szCs w:val="28"/>
        </w:rPr>
        <w:t xml:space="preserve"> – 2</w:t>
      </w:r>
    </w:p>
    <w:p w14:paraId="4A0A7D6F" w14:textId="12947D7B" w:rsidR="006D4AB3" w:rsidRPr="0001080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10804">
        <w:rPr>
          <w:sz w:val="22"/>
          <w:szCs w:val="22"/>
        </w:rPr>
        <w:t xml:space="preserve">Dotyczy: </w:t>
      </w:r>
      <w:r w:rsidR="006A5DF1" w:rsidRPr="00010804">
        <w:rPr>
          <w:sz w:val="22"/>
          <w:szCs w:val="22"/>
        </w:rPr>
        <w:t>p</w:t>
      </w:r>
      <w:r w:rsidRPr="00010804">
        <w:rPr>
          <w:sz w:val="22"/>
          <w:szCs w:val="22"/>
        </w:rPr>
        <w:t>ostępowani</w:t>
      </w:r>
      <w:r w:rsidR="006A5DF1" w:rsidRPr="00010804">
        <w:rPr>
          <w:sz w:val="22"/>
          <w:szCs w:val="22"/>
        </w:rPr>
        <w:t>a</w:t>
      </w:r>
      <w:r w:rsidRPr="00010804">
        <w:rPr>
          <w:sz w:val="22"/>
          <w:szCs w:val="22"/>
        </w:rPr>
        <w:t xml:space="preserve"> o udzielenie zamówienia publicznego, prowadzone</w:t>
      </w:r>
      <w:r w:rsidR="006A5DF1" w:rsidRPr="00010804">
        <w:rPr>
          <w:sz w:val="22"/>
          <w:szCs w:val="22"/>
        </w:rPr>
        <w:t>go</w:t>
      </w:r>
      <w:r w:rsidRPr="00010804">
        <w:rPr>
          <w:sz w:val="22"/>
          <w:szCs w:val="22"/>
        </w:rPr>
        <w:t xml:space="preserve"> w</w:t>
      </w:r>
      <w:r w:rsidR="00BE62A3" w:rsidRPr="00010804">
        <w:rPr>
          <w:sz w:val="22"/>
          <w:szCs w:val="22"/>
        </w:rPr>
        <w:t> </w:t>
      </w:r>
      <w:r w:rsidRPr="00010804">
        <w:rPr>
          <w:sz w:val="22"/>
          <w:szCs w:val="22"/>
        </w:rPr>
        <w:t xml:space="preserve">trybie </w:t>
      </w:r>
      <w:r w:rsidR="007B133C" w:rsidRPr="00010804">
        <w:rPr>
          <w:sz w:val="22"/>
          <w:szCs w:val="22"/>
        </w:rPr>
        <w:t>przetarg</w:t>
      </w:r>
      <w:r w:rsidR="00010804" w:rsidRPr="00010804">
        <w:rPr>
          <w:sz w:val="22"/>
          <w:szCs w:val="22"/>
        </w:rPr>
        <w:t>u</w:t>
      </w:r>
      <w:r w:rsidR="007B133C" w:rsidRPr="00010804">
        <w:rPr>
          <w:sz w:val="22"/>
          <w:szCs w:val="22"/>
        </w:rPr>
        <w:t xml:space="preserve"> nieograniczon</w:t>
      </w:r>
      <w:r w:rsidR="00010804" w:rsidRPr="00010804">
        <w:rPr>
          <w:sz w:val="22"/>
          <w:szCs w:val="22"/>
        </w:rPr>
        <w:t>ego</w:t>
      </w:r>
      <w:r w:rsidRPr="00010804">
        <w:rPr>
          <w:b/>
          <w:sz w:val="22"/>
          <w:szCs w:val="22"/>
        </w:rPr>
        <w:t xml:space="preserve"> </w:t>
      </w:r>
      <w:r w:rsidRPr="00010804">
        <w:rPr>
          <w:bCs/>
          <w:sz w:val="22"/>
          <w:szCs w:val="22"/>
        </w:rPr>
        <w:t>na</w:t>
      </w:r>
      <w:r w:rsidRPr="00010804">
        <w:rPr>
          <w:b/>
          <w:sz w:val="22"/>
          <w:szCs w:val="22"/>
        </w:rPr>
        <w:t xml:space="preserve"> </w:t>
      </w:r>
      <w:r w:rsidR="00E72428" w:rsidRPr="00010804">
        <w:rPr>
          <w:bCs/>
          <w:sz w:val="22"/>
          <w:szCs w:val="22"/>
        </w:rPr>
        <w:t>”</w:t>
      </w:r>
      <w:r w:rsidR="007B133C" w:rsidRPr="00010804">
        <w:rPr>
          <w:b/>
          <w:bCs/>
          <w:sz w:val="22"/>
          <w:szCs w:val="22"/>
        </w:rPr>
        <w:t>Zakup i dostawa wszczepialnych i niewszczepialnych wyrobów medycznych dla potrzeb Oddziału Urazowo-Ortopedycznego I</w:t>
      </w:r>
      <w:r w:rsidR="00E72428" w:rsidRPr="00010804">
        <w:rPr>
          <w:bCs/>
          <w:sz w:val="22"/>
          <w:szCs w:val="22"/>
        </w:rPr>
        <w:t>”</w:t>
      </w:r>
      <w:r w:rsidRPr="00010804">
        <w:rPr>
          <w:b/>
          <w:sz w:val="22"/>
          <w:szCs w:val="22"/>
        </w:rPr>
        <w:t xml:space="preserve"> </w:t>
      </w:r>
      <w:r w:rsidRPr="00010804">
        <w:rPr>
          <w:bCs/>
          <w:sz w:val="22"/>
          <w:szCs w:val="22"/>
        </w:rPr>
        <w:t>– znak sprawy</w:t>
      </w:r>
      <w:r w:rsidRPr="00010804">
        <w:rPr>
          <w:b/>
          <w:sz w:val="22"/>
          <w:szCs w:val="22"/>
        </w:rPr>
        <w:t xml:space="preserve"> </w:t>
      </w:r>
      <w:r w:rsidR="007B133C" w:rsidRPr="00010804">
        <w:rPr>
          <w:b/>
          <w:sz w:val="22"/>
          <w:szCs w:val="22"/>
        </w:rPr>
        <w:t>ZP/17/2025</w:t>
      </w:r>
      <w:r w:rsidRPr="00010804">
        <w:rPr>
          <w:b/>
          <w:sz w:val="22"/>
          <w:szCs w:val="22"/>
        </w:rPr>
        <w:t>.</w:t>
      </w:r>
    </w:p>
    <w:p w14:paraId="0F7AFA5F" w14:textId="77777777" w:rsidR="0012774F" w:rsidRPr="0001080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10804">
        <w:rPr>
          <w:sz w:val="22"/>
          <w:szCs w:val="22"/>
        </w:rPr>
        <w:t xml:space="preserve">Zamawiający, działając na podstawie art. </w:t>
      </w:r>
      <w:r w:rsidR="0029606A" w:rsidRPr="00010804">
        <w:rPr>
          <w:sz w:val="22"/>
          <w:szCs w:val="22"/>
        </w:rPr>
        <w:t>1</w:t>
      </w:r>
      <w:r w:rsidRPr="00010804">
        <w:rPr>
          <w:sz w:val="22"/>
          <w:szCs w:val="22"/>
        </w:rPr>
        <w:t>3</w:t>
      </w:r>
      <w:r w:rsidR="0029606A" w:rsidRPr="00010804">
        <w:rPr>
          <w:sz w:val="22"/>
          <w:szCs w:val="22"/>
        </w:rPr>
        <w:t>5</w:t>
      </w:r>
      <w:r w:rsidRPr="00010804">
        <w:rPr>
          <w:sz w:val="22"/>
          <w:szCs w:val="22"/>
        </w:rPr>
        <w:t xml:space="preserve"> ust</w:t>
      </w:r>
      <w:r w:rsidR="00D9049C" w:rsidRPr="00010804">
        <w:rPr>
          <w:sz w:val="22"/>
          <w:szCs w:val="22"/>
        </w:rPr>
        <w:t xml:space="preserve">. </w:t>
      </w:r>
      <w:r w:rsidR="0029606A" w:rsidRPr="00010804">
        <w:rPr>
          <w:sz w:val="22"/>
          <w:szCs w:val="22"/>
        </w:rPr>
        <w:t>6</w:t>
      </w:r>
      <w:r w:rsidRPr="00010804">
        <w:rPr>
          <w:sz w:val="22"/>
          <w:szCs w:val="22"/>
        </w:rPr>
        <w:t xml:space="preserve"> ustawy z dnia </w:t>
      </w:r>
      <w:r w:rsidR="0029606A" w:rsidRPr="00010804">
        <w:rPr>
          <w:sz w:val="22"/>
          <w:szCs w:val="22"/>
        </w:rPr>
        <w:t>11</w:t>
      </w:r>
      <w:r w:rsidRPr="00010804">
        <w:rPr>
          <w:sz w:val="22"/>
          <w:szCs w:val="22"/>
        </w:rPr>
        <w:t xml:space="preserve"> </w:t>
      </w:r>
      <w:r w:rsidR="0029606A" w:rsidRPr="00010804">
        <w:rPr>
          <w:sz w:val="22"/>
          <w:szCs w:val="22"/>
        </w:rPr>
        <w:t xml:space="preserve">września </w:t>
      </w:r>
      <w:r w:rsidRPr="00010804">
        <w:rPr>
          <w:sz w:val="22"/>
          <w:szCs w:val="22"/>
        </w:rPr>
        <w:t>20</w:t>
      </w:r>
      <w:r w:rsidR="0029606A" w:rsidRPr="00010804">
        <w:rPr>
          <w:sz w:val="22"/>
          <w:szCs w:val="22"/>
        </w:rPr>
        <w:t>19</w:t>
      </w:r>
      <w:r w:rsidR="00BE62A3" w:rsidRPr="00010804">
        <w:rPr>
          <w:sz w:val="22"/>
          <w:szCs w:val="22"/>
        </w:rPr>
        <w:t> </w:t>
      </w:r>
      <w:r w:rsidRPr="00010804">
        <w:rPr>
          <w:sz w:val="22"/>
          <w:szCs w:val="22"/>
        </w:rPr>
        <w:t>r</w:t>
      </w:r>
      <w:r w:rsidR="0029606A" w:rsidRPr="00010804">
        <w:rPr>
          <w:sz w:val="22"/>
          <w:szCs w:val="22"/>
        </w:rPr>
        <w:t>.</w:t>
      </w:r>
      <w:r w:rsidRPr="00010804">
        <w:rPr>
          <w:sz w:val="22"/>
          <w:szCs w:val="22"/>
        </w:rPr>
        <w:t xml:space="preserve"> Prawo </w:t>
      </w:r>
      <w:r w:rsidR="0029606A" w:rsidRPr="00010804">
        <w:rPr>
          <w:sz w:val="22"/>
          <w:szCs w:val="22"/>
        </w:rPr>
        <w:t>z</w:t>
      </w:r>
      <w:r w:rsidRPr="00010804">
        <w:rPr>
          <w:sz w:val="22"/>
          <w:szCs w:val="22"/>
        </w:rPr>
        <w:t xml:space="preserve">amówień </w:t>
      </w:r>
      <w:r w:rsidR="0029606A" w:rsidRPr="00010804">
        <w:rPr>
          <w:sz w:val="22"/>
          <w:szCs w:val="22"/>
        </w:rPr>
        <w:t>p</w:t>
      </w:r>
      <w:r w:rsidRPr="00010804">
        <w:rPr>
          <w:sz w:val="22"/>
          <w:szCs w:val="22"/>
        </w:rPr>
        <w:t>ublicznych</w:t>
      </w:r>
      <w:r w:rsidR="00BE7BFD" w:rsidRPr="00010804">
        <w:rPr>
          <w:sz w:val="22"/>
          <w:szCs w:val="22"/>
        </w:rPr>
        <w:t xml:space="preserve"> </w:t>
      </w:r>
      <w:r w:rsidR="00D9049C" w:rsidRPr="00010804">
        <w:rPr>
          <w:sz w:val="22"/>
          <w:szCs w:val="22"/>
        </w:rPr>
        <w:t>udostępnia</w:t>
      </w:r>
      <w:r w:rsidR="00BE7BFD" w:rsidRPr="00010804">
        <w:rPr>
          <w:sz w:val="22"/>
          <w:szCs w:val="22"/>
        </w:rPr>
        <w:t xml:space="preserve"> poniżej treść zapytań do S</w:t>
      </w:r>
      <w:r w:rsidR="0012774F" w:rsidRPr="00010804">
        <w:rPr>
          <w:sz w:val="22"/>
          <w:szCs w:val="22"/>
        </w:rPr>
        <w:t>pecyfikacji Warunków Zamówienia (</w:t>
      </w:r>
      <w:r w:rsidR="0012774F" w:rsidRPr="00010804">
        <w:rPr>
          <w:sz w:val="22"/>
          <w:szCs w:val="22"/>
          <w:lang w:eastAsia="ar-SA"/>
        </w:rPr>
        <w:t>zwanej dalej</w:t>
      </w:r>
      <w:r w:rsidR="0012774F" w:rsidRPr="00010804">
        <w:rPr>
          <w:b/>
          <w:sz w:val="22"/>
          <w:szCs w:val="22"/>
          <w:lang w:eastAsia="ar-SA"/>
        </w:rPr>
        <w:t xml:space="preserve"> </w:t>
      </w:r>
      <w:r w:rsidR="0012774F" w:rsidRPr="00010804">
        <w:rPr>
          <w:bCs/>
          <w:sz w:val="22"/>
          <w:szCs w:val="22"/>
          <w:lang w:eastAsia="ar-SA"/>
        </w:rPr>
        <w:t>”SWZ”)</w:t>
      </w:r>
      <w:r w:rsidR="00D9049C" w:rsidRPr="00010804">
        <w:rPr>
          <w:bCs/>
          <w:sz w:val="22"/>
          <w:szCs w:val="22"/>
          <w:lang w:eastAsia="ar-SA"/>
        </w:rPr>
        <w:t xml:space="preserve"> </w:t>
      </w:r>
      <w:r w:rsidR="00D9049C" w:rsidRPr="00010804">
        <w:rPr>
          <w:sz w:val="22"/>
          <w:szCs w:val="22"/>
        </w:rPr>
        <w:t>wraz z wyjaśnieniami</w:t>
      </w:r>
      <w:r w:rsidR="0012774F" w:rsidRPr="0001080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133C" w:rsidRPr="00010804" w14:paraId="455A4BF5" w14:textId="77777777" w:rsidTr="00972EFB">
        <w:tc>
          <w:tcPr>
            <w:tcW w:w="9356" w:type="dxa"/>
            <w:shd w:val="clear" w:color="auto" w:fill="auto"/>
          </w:tcPr>
          <w:p w14:paraId="6CAF8BE8" w14:textId="77777777" w:rsidR="007B133C" w:rsidRPr="00010804" w:rsidRDefault="007B133C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804">
              <w:rPr>
                <w:sz w:val="22"/>
                <w:szCs w:val="22"/>
              </w:rPr>
              <w:t>Pytanie do Pakietu 4 Pozycja 1</w:t>
            </w:r>
          </w:p>
          <w:p w14:paraId="25972ECE" w14:textId="77777777" w:rsidR="007B133C" w:rsidRDefault="007B133C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804">
              <w:rPr>
                <w:sz w:val="22"/>
                <w:szCs w:val="22"/>
              </w:rPr>
              <w:t xml:space="preserve">Czy Zamawiający dopuści stalową </w:t>
            </w:r>
            <w:proofErr w:type="spellStart"/>
            <w:r w:rsidRPr="00010804">
              <w:rPr>
                <w:sz w:val="22"/>
                <w:szCs w:val="22"/>
              </w:rPr>
              <w:t>śrubopłytę</w:t>
            </w:r>
            <w:proofErr w:type="spellEnd"/>
            <w:r w:rsidRPr="00010804">
              <w:rPr>
                <w:sz w:val="22"/>
                <w:szCs w:val="22"/>
              </w:rPr>
              <w:t xml:space="preserve"> </w:t>
            </w:r>
            <w:proofErr w:type="spellStart"/>
            <w:r w:rsidRPr="00010804">
              <w:rPr>
                <w:sz w:val="22"/>
                <w:szCs w:val="22"/>
              </w:rPr>
              <w:t>przezkrętarzową</w:t>
            </w:r>
            <w:proofErr w:type="spellEnd"/>
            <w:r w:rsidRPr="00010804">
              <w:rPr>
                <w:sz w:val="22"/>
                <w:szCs w:val="22"/>
              </w:rPr>
              <w:t xml:space="preserve"> sterylną o kącie szyjkowo-trzonowym 130°, długości poprzeczki 38 mm i ilości otworów w trzonie płyty: od 3 do 6, dł. płyt od 63 mm do 111 mm mocowaną do trzonu kości śrubami korowymi oraz śrubę </w:t>
            </w:r>
            <w:proofErr w:type="spellStart"/>
            <w:r w:rsidRPr="00010804">
              <w:rPr>
                <w:sz w:val="22"/>
                <w:szCs w:val="22"/>
              </w:rPr>
              <w:t>doszyjkową</w:t>
            </w:r>
            <w:proofErr w:type="spellEnd"/>
            <w:r w:rsidRPr="00010804">
              <w:rPr>
                <w:sz w:val="22"/>
                <w:szCs w:val="22"/>
              </w:rPr>
              <w:t xml:space="preserve"> ciągnącą stalową, sterylna o13 mm, dł. śruby od 70 mm do 130 mm, dł. </w:t>
            </w:r>
            <w:proofErr w:type="spellStart"/>
            <w:r w:rsidRPr="00010804">
              <w:rPr>
                <w:sz w:val="22"/>
                <w:szCs w:val="22"/>
              </w:rPr>
              <w:t>gwinta</w:t>
            </w:r>
            <w:proofErr w:type="spellEnd"/>
            <w:r w:rsidRPr="00010804">
              <w:rPr>
                <w:sz w:val="22"/>
                <w:szCs w:val="22"/>
              </w:rPr>
              <w:t xml:space="preserve"> 22 mm wraz ze śrubą kompresyjną sterylną dł. 32.3 mm.</w:t>
            </w:r>
          </w:p>
          <w:p w14:paraId="3E21CD9D" w14:textId="52C034EC" w:rsidR="00010804" w:rsidRPr="00010804" w:rsidRDefault="00010804" w:rsidP="0001080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080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FBA40F1" w14:textId="77777777" w:rsidR="00010804" w:rsidRPr="00010804" w:rsidRDefault="00010804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EB617D" w14:textId="77777777" w:rsidR="007B133C" w:rsidRPr="00010804" w:rsidRDefault="007B133C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804">
              <w:rPr>
                <w:sz w:val="22"/>
                <w:szCs w:val="22"/>
              </w:rPr>
              <w:t>Pytanie do Pakietu 4 Pozycja 1a</w:t>
            </w:r>
          </w:p>
          <w:p w14:paraId="6807CB47" w14:textId="77777777" w:rsidR="007B133C" w:rsidRDefault="007B133C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804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010804">
              <w:rPr>
                <w:sz w:val="22"/>
                <w:szCs w:val="22"/>
              </w:rPr>
              <w:t>śrubopłytę</w:t>
            </w:r>
            <w:proofErr w:type="spellEnd"/>
            <w:r w:rsidRPr="00010804">
              <w:rPr>
                <w:sz w:val="22"/>
                <w:szCs w:val="22"/>
              </w:rPr>
              <w:t xml:space="preserve"> ze śrubą </w:t>
            </w:r>
            <w:proofErr w:type="spellStart"/>
            <w:r w:rsidRPr="00010804">
              <w:rPr>
                <w:sz w:val="22"/>
                <w:szCs w:val="22"/>
              </w:rPr>
              <w:t>doszyjkową</w:t>
            </w:r>
            <w:proofErr w:type="spellEnd"/>
            <w:r w:rsidRPr="00010804">
              <w:rPr>
                <w:sz w:val="22"/>
                <w:szCs w:val="22"/>
              </w:rPr>
              <w:t xml:space="preserve"> oraz śrubą kompresyjną?</w:t>
            </w:r>
          </w:p>
          <w:p w14:paraId="31D9CDF6" w14:textId="319BB219" w:rsidR="00010804" w:rsidRPr="00010804" w:rsidRDefault="00010804" w:rsidP="0001080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0804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14:paraId="50FC6496" w14:textId="77777777" w:rsidR="00010804" w:rsidRPr="00010804" w:rsidRDefault="00010804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0E5EF4" w14:textId="77777777" w:rsidR="007B133C" w:rsidRPr="00010804" w:rsidRDefault="007B133C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804">
              <w:rPr>
                <w:sz w:val="22"/>
                <w:szCs w:val="22"/>
              </w:rPr>
              <w:t>Pytanie do Pakietu 4 Pozycja 1b</w:t>
            </w:r>
          </w:p>
          <w:p w14:paraId="585D694A" w14:textId="77777777" w:rsidR="007B133C" w:rsidRPr="00010804" w:rsidRDefault="007B133C" w:rsidP="00972E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10804">
              <w:rPr>
                <w:sz w:val="22"/>
                <w:szCs w:val="22"/>
              </w:rPr>
              <w:t xml:space="preserve">Czy Zamawiający odstąpi od wymogu dostarczenia śrub do mocowania </w:t>
            </w:r>
            <w:proofErr w:type="spellStart"/>
            <w:r w:rsidRPr="00010804">
              <w:rPr>
                <w:sz w:val="22"/>
                <w:szCs w:val="22"/>
              </w:rPr>
              <w:t>śrubopłyty</w:t>
            </w:r>
            <w:proofErr w:type="spellEnd"/>
            <w:r w:rsidRPr="00010804">
              <w:rPr>
                <w:sz w:val="22"/>
                <w:szCs w:val="22"/>
              </w:rPr>
              <w:t xml:space="preserve"> do kości?</w:t>
            </w:r>
          </w:p>
          <w:p w14:paraId="129D33FF" w14:textId="1898BE9E" w:rsidR="007B133C" w:rsidRPr="00010804" w:rsidRDefault="007B133C" w:rsidP="00972EF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10804">
              <w:rPr>
                <w:b/>
                <w:bCs/>
                <w:sz w:val="22"/>
                <w:szCs w:val="22"/>
              </w:rPr>
              <w:t>Odpowiedź:</w:t>
            </w:r>
            <w:r w:rsidR="00010804">
              <w:rPr>
                <w:b/>
                <w:bCs/>
                <w:sz w:val="22"/>
                <w:szCs w:val="22"/>
              </w:rPr>
              <w:t xml:space="preserve"> </w:t>
            </w:r>
            <w:r w:rsidR="00010804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33E077A2" w14:textId="7DABAE8C" w:rsidR="007B133C" w:rsidRPr="00010804" w:rsidRDefault="007B133C" w:rsidP="00972E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420C222" w14:textId="77777777" w:rsidR="00BE7BFD" w:rsidRPr="00010804" w:rsidRDefault="00BE7BFD" w:rsidP="00520165">
      <w:pPr>
        <w:jc w:val="both"/>
        <w:rPr>
          <w:sz w:val="22"/>
          <w:szCs w:val="22"/>
        </w:rPr>
      </w:pPr>
    </w:p>
    <w:p w14:paraId="67C45ACE" w14:textId="77777777" w:rsidR="006D4AB3" w:rsidRPr="0001080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10804">
        <w:rPr>
          <w:sz w:val="24"/>
          <w:szCs w:val="24"/>
        </w:rPr>
        <w:t>Przewodniczący Komisji Przetargowej</w:t>
      </w:r>
    </w:p>
    <w:p w14:paraId="72DC8379" w14:textId="77777777" w:rsidR="006D4AB3" w:rsidRPr="00010804" w:rsidRDefault="007B133C" w:rsidP="00010804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010804">
        <w:rPr>
          <w:sz w:val="24"/>
          <w:szCs w:val="24"/>
        </w:rPr>
        <w:t>Maciej</w:t>
      </w:r>
      <w:r w:rsidR="006D4AB3" w:rsidRPr="00010804">
        <w:rPr>
          <w:sz w:val="24"/>
          <w:szCs w:val="24"/>
        </w:rPr>
        <w:t xml:space="preserve"> </w:t>
      </w:r>
      <w:r w:rsidRPr="00010804">
        <w:rPr>
          <w:sz w:val="24"/>
          <w:szCs w:val="24"/>
        </w:rPr>
        <w:t>Wróblewski</w:t>
      </w:r>
    </w:p>
    <w:sectPr w:rsidR="006D4AB3" w:rsidRPr="0001080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C9CBC" w14:textId="77777777" w:rsidR="00A32776" w:rsidRDefault="00A32776">
      <w:r>
        <w:separator/>
      </w:r>
    </w:p>
  </w:endnote>
  <w:endnote w:type="continuationSeparator" w:id="0">
    <w:p w14:paraId="53D91271" w14:textId="77777777" w:rsidR="00A32776" w:rsidRDefault="00A32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CF3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95E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E90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988C0FD">
        <v:line id="_x0000_s1025" style="position:absolute;left:0;text-align:left;z-index:251657728" from="-3.85pt,8.75pt" to="455.15pt,8.75pt"/>
      </w:pict>
    </w:r>
  </w:p>
  <w:p w14:paraId="0E1E666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9B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4BE6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CD484B" w14:textId="77777777" w:rsidR="006D4AB3" w:rsidRDefault="006D4AB3">
    <w:pPr>
      <w:pStyle w:val="Stopka"/>
      <w:tabs>
        <w:tab w:val="clear" w:pos="4536"/>
        <w:tab w:val="left" w:pos="6237"/>
      </w:tabs>
    </w:pPr>
  </w:p>
  <w:p w14:paraId="0F5B48A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24711" w14:textId="77777777" w:rsidR="00A32776" w:rsidRDefault="00A32776">
      <w:r>
        <w:separator/>
      </w:r>
    </w:p>
  </w:footnote>
  <w:footnote w:type="continuationSeparator" w:id="0">
    <w:p w14:paraId="08682DAB" w14:textId="77777777" w:rsidR="00A32776" w:rsidRDefault="00A32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BC891" w14:textId="77777777" w:rsidR="007B133C" w:rsidRDefault="007B1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F6CF" w14:textId="77777777" w:rsidR="007B133C" w:rsidRDefault="007B1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7653A" w14:textId="77777777" w:rsidR="007B133C" w:rsidRDefault="007B13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3560060">
    <w:abstractNumId w:val="3"/>
  </w:num>
  <w:num w:numId="2" w16cid:durableId="1454010821">
    <w:abstractNumId w:val="7"/>
  </w:num>
  <w:num w:numId="3" w16cid:durableId="1559391313">
    <w:abstractNumId w:val="2"/>
  </w:num>
  <w:num w:numId="4" w16cid:durableId="1003439106">
    <w:abstractNumId w:val="6"/>
  </w:num>
  <w:num w:numId="5" w16cid:durableId="1008214270">
    <w:abstractNumId w:val="0"/>
  </w:num>
  <w:num w:numId="6" w16cid:durableId="1639450686">
    <w:abstractNumId w:val="1"/>
  </w:num>
  <w:num w:numId="7" w16cid:durableId="16466162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2776"/>
    <w:rsid w:val="0001080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33C"/>
    <w:rsid w:val="007D7198"/>
    <w:rsid w:val="00870F9F"/>
    <w:rsid w:val="008804B6"/>
    <w:rsid w:val="00897AB0"/>
    <w:rsid w:val="008A3553"/>
    <w:rsid w:val="009003D1"/>
    <w:rsid w:val="00947A50"/>
    <w:rsid w:val="00A32776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C252B"/>
  <w15:chartTrackingRefBased/>
  <w15:docId w15:val="{9DFCEC9D-C4B5-466E-89D6-F1B7643EC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201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2025-04-28T10:51:00Z</dcterms:created>
  <dcterms:modified xsi:type="dcterms:W3CDTF">2025-04-28T10:53:00Z</dcterms:modified>
</cp:coreProperties>
</file>