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5E8" w:rsidRDefault="000965E8" w:rsidP="000965E8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K-2.381/12/2025</w:t>
      </w:r>
    </w:p>
    <w:p w:rsidR="000965E8" w:rsidRDefault="000965E8" w:rsidP="000965E8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nr10 do SWZ</w:t>
      </w:r>
    </w:p>
    <w:p w:rsidR="000965E8" w:rsidRDefault="000965E8" w:rsidP="000965E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Sprzątanie obiektów Akademii Kultury Fizycznej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SWZ. </w:t>
      </w:r>
    </w:p>
    <w:p w:rsidR="000965E8" w:rsidRDefault="000965E8" w:rsidP="000965E8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  <w:r>
        <w:rPr>
          <w:rFonts w:ascii="Times New Roman" w:eastAsia="Times New Roman" w:hAnsi="Times New Roman"/>
          <w:b/>
          <w:szCs w:val="20"/>
          <w:lang w:eastAsia="pl-PL"/>
        </w:rPr>
        <w:t>WYKAZ USŁUG DLA ZADANIA 1</w:t>
      </w:r>
    </w:p>
    <w:p w:rsidR="000965E8" w:rsidRDefault="000965E8" w:rsidP="000965E8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Warunek doświadczenia: 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uzna warunek za spełniony, jeżeli Wykonawca wykaże, że w okresie ostatnich trzech lat przed upływem terminu składania ofert, (a jeżeli okres prowadzenia działalności jest krótszy - w tym okresie), należycie wykonał, a w przypadku świadczeń okresowych lub ciągłych – należycie wykonuje </w:t>
      </w:r>
      <w:r>
        <w:rPr>
          <w:rFonts w:ascii="Times New Roman" w:hAnsi="Times New Roman"/>
          <w:b/>
          <w:sz w:val="24"/>
          <w:szCs w:val="24"/>
        </w:rPr>
        <w:t>co najmniej 2 (dwie) usługi</w:t>
      </w:r>
      <w:r>
        <w:rPr>
          <w:rFonts w:ascii="Times New Roman" w:hAnsi="Times New Roman"/>
          <w:sz w:val="24"/>
          <w:szCs w:val="24"/>
        </w:rPr>
        <w:t xml:space="preserve"> polegające na sprzątaniu budynków użyteczności publicznej </w:t>
      </w:r>
      <w:r>
        <w:rPr>
          <w:rFonts w:ascii="Times New Roman" w:hAnsi="Times New Roman"/>
          <w:b/>
          <w:sz w:val="24"/>
          <w:szCs w:val="24"/>
        </w:rPr>
        <w:t>o łącznej powierzchni co najmniej 10 000 m2.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Każda z wykazanych usług musi wynikać z </w:t>
      </w:r>
      <w:r>
        <w:rPr>
          <w:rFonts w:ascii="Times New Roman" w:hAnsi="Times New Roman"/>
          <w:b/>
          <w:sz w:val="24"/>
          <w:szCs w:val="24"/>
          <w:u w:val="single"/>
        </w:rPr>
        <w:t>odrębnej umowy</w:t>
      </w:r>
      <w:r>
        <w:rPr>
          <w:rFonts w:ascii="Times New Roman" w:hAnsi="Times New Roman"/>
          <w:sz w:val="24"/>
          <w:szCs w:val="24"/>
          <w:u w:val="single"/>
        </w:rPr>
        <w:t xml:space="preserve"> zawartej na okres </w:t>
      </w:r>
      <w:r>
        <w:rPr>
          <w:rFonts w:ascii="Times New Roman" w:hAnsi="Times New Roman"/>
          <w:b/>
          <w:sz w:val="24"/>
          <w:szCs w:val="24"/>
          <w:u w:val="single"/>
        </w:rPr>
        <w:t>co najmniej 12 m-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cy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, o wartości </w:t>
      </w:r>
      <w:r>
        <w:rPr>
          <w:rFonts w:ascii="Times New Roman" w:hAnsi="Times New Roman"/>
          <w:b/>
          <w:sz w:val="24"/>
          <w:szCs w:val="24"/>
          <w:u w:val="single"/>
        </w:rPr>
        <w:t>minimum 500 000 zł brutto</w:t>
      </w:r>
      <w:r>
        <w:rPr>
          <w:rFonts w:ascii="Times New Roman" w:hAnsi="Times New Roman"/>
          <w:sz w:val="24"/>
          <w:szCs w:val="24"/>
          <w:u w:val="single"/>
        </w:rPr>
        <w:t xml:space="preserve"> - każda z zawartych umów i być </w:t>
      </w:r>
      <w:r>
        <w:rPr>
          <w:rFonts w:ascii="Times New Roman" w:hAnsi="Times New Roman"/>
          <w:b/>
          <w:sz w:val="24"/>
          <w:szCs w:val="24"/>
          <w:u w:val="single"/>
        </w:rPr>
        <w:t>świadczona nieprzerwanie przez okres co najmniej 12 miesięcy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W każdej usłudze wymienionej w wykazie,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łączna powierzchnia sprzątanych obiektów musi wynosić co najmniej 10 000 m2.</w:t>
      </w:r>
    </w:p>
    <w:p w:rsidR="000965E8" w:rsidRPr="000965E8" w:rsidRDefault="000965E8" w:rsidP="000965E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965E8">
        <w:rPr>
          <w:rFonts w:ascii="Times New Roman" w:eastAsia="Times New Roman" w:hAnsi="Times New Roman"/>
          <w:sz w:val="24"/>
          <w:szCs w:val="24"/>
          <w:lang w:eastAsia="pl-PL"/>
        </w:rPr>
        <w:t>W przypadku usług niezakończonych / ciągłych,</w:t>
      </w:r>
      <w:r w:rsidRPr="000965E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0965E8">
        <w:rPr>
          <w:rFonts w:ascii="Times New Roman" w:eastAsia="Times New Roman" w:hAnsi="Times New Roman"/>
          <w:sz w:val="24"/>
          <w:szCs w:val="24"/>
          <w:lang w:eastAsia="pl-PL"/>
        </w:rPr>
        <w:t>Zamawiający dopuszcza, aby wykaz usług obejmował usługi trwające nadal, pod warunkiem, że zostały one zrealizowane na poziomie co najmniej 500 000,00 zł brutto za każdy rok trwania umowy. Na przykład: w przypadku umowy 12 miesięcznej kwota winna wynieść co</w:t>
      </w:r>
      <w:r w:rsidRPr="000965E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0965E8">
        <w:rPr>
          <w:rFonts w:ascii="Times New Roman" w:eastAsia="Times New Roman" w:hAnsi="Times New Roman"/>
          <w:sz w:val="24"/>
          <w:szCs w:val="24"/>
          <w:lang w:eastAsia="pl-PL"/>
        </w:rPr>
        <w:t>najmniej 500 000,00 zł brutto. W przypadku umowy 36-miesięcznej minimalna wymagana wartość umowy to minimum 1 500 000,00 zł brutto. W przypadku umowy z okresem trwania obejmującym niepełne lata (np. 18 miesięcy) wartość umowy liczona będzie proporcjonalnie.</w:t>
      </w:r>
    </w:p>
    <w:p w:rsidR="000965E8" w:rsidRDefault="000965E8" w:rsidP="000965E8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876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2592"/>
        <w:gridCol w:w="1994"/>
        <w:gridCol w:w="1994"/>
        <w:gridCol w:w="1393"/>
        <w:gridCol w:w="2527"/>
        <w:gridCol w:w="1965"/>
        <w:gridCol w:w="1984"/>
      </w:tblGrid>
      <w:tr w:rsidR="000965E8" w:rsidTr="000965E8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Przedmiot kontraktu/umowy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 (wartość całego kontraktu)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zrealizowanej usługi brutto w zł na dzień składania ofert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(w przypadku usługi niezakończonej/ciągłej)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Wskazać rodzaj budynku oraz metraż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0965E8" w:rsidTr="000965E8">
        <w:trPr>
          <w:trHeight w:val="172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budynkach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publicznej: …………………………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……………………….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0965E8" w:rsidTr="000965E8">
        <w:trPr>
          <w:trHeight w:val="164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Usługa  polegająca na utrzymaniu czystości, w budynkach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publicznej: ………………….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………………………..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0965E8" w:rsidRDefault="000965E8" w:rsidP="000965E8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0965E8" w:rsidRDefault="000965E8" w:rsidP="000965E8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K-2.381/12/2025</w:t>
      </w:r>
    </w:p>
    <w:p w:rsidR="000965E8" w:rsidRDefault="000965E8" w:rsidP="000965E8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nr10 do SWZ</w:t>
      </w:r>
    </w:p>
    <w:p w:rsidR="000965E8" w:rsidRDefault="000965E8" w:rsidP="000965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965E8" w:rsidRDefault="000965E8" w:rsidP="000965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Sprzątanie obiektów Akademii Kultury Fizycznej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SWZ. </w:t>
      </w:r>
    </w:p>
    <w:p w:rsidR="000965E8" w:rsidRDefault="000965E8" w:rsidP="000965E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  <w:r>
        <w:rPr>
          <w:rFonts w:ascii="Times New Roman" w:eastAsia="Times New Roman" w:hAnsi="Times New Roman"/>
          <w:b/>
          <w:szCs w:val="20"/>
          <w:lang w:eastAsia="pl-PL"/>
        </w:rPr>
        <w:t>WYKAZ USŁUG DLA ZADANIA 2</w:t>
      </w:r>
    </w:p>
    <w:p w:rsidR="000965E8" w:rsidRDefault="000965E8" w:rsidP="000965E8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0965E8" w:rsidRDefault="000965E8" w:rsidP="000965E8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Warunek doświadczenia: 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uzna warunek za spełniony, jeżeli Wykonawca wykaże, że w okresie ostatnich trzech lat przed upływem terminu składania ofert, </w:t>
      </w:r>
      <w:r>
        <w:rPr>
          <w:rFonts w:ascii="Times New Roman" w:hAnsi="Times New Roman"/>
          <w:sz w:val="24"/>
          <w:szCs w:val="24"/>
        </w:rPr>
        <w:br/>
        <w:t xml:space="preserve">(a jeżeli okres prowadzenia działalności jest krótszy - w tym okresie), należycie wykonał, a w przypadku świadczeń okresowych lub ciągłych – należycie wykonuje </w:t>
      </w:r>
      <w:r>
        <w:rPr>
          <w:rFonts w:ascii="Times New Roman" w:hAnsi="Times New Roman"/>
          <w:b/>
          <w:sz w:val="24"/>
          <w:szCs w:val="24"/>
        </w:rPr>
        <w:t>co najmniej 2 (dwie) usługi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każda wynikająca z odrębnej umowy zawartej na okres co najmniej 12 m-</w:t>
      </w:r>
      <w:proofErr w:type="spellStart"/>
      <w:r>
        <w:rPr>
          <w:rFonts w:ascii="Times New Roman" w:hAnsi="Times New Roman"/>
          <w:b/>
          <w:sz w:val="24"/>
          <w:szCs w:val="24"/>
        </w:rPr>
        <w:t>cy</w:t>
      </w:r>
      <w:proofErr w:type="spellEnd"/>
      <w:r>
        <w:rPr>
          <w:rFonts w:ascii="Times New Roman" w:hAnsi="Times New Roman"/>
          <w:b/>
          <w:sz w:val="24"/>
          <w:szCs w:val="24"/>
        </w:rPr>
        <w:t>. o wartości minimum 750 000 zł brutto – każda z zawartych umów i być świadczona nieprzerwanie przez okres co najmniej 12 miesięcy.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Każda z wykazanych usług musi dotyczyć sprzątania budynków użyteczności publicznej </w:t>
      </w:r>
      <w:r>
        <w:rPr>
          <w:rFonts w:ascii="Times New Roman" w:hAnsi="Times New Roman"/>
          <w:b/>
          <w:sz w:val="24"/>
          <w:szCs w:val="24"/>
          <w:u w:val="single"/>
        </w:rPr>
        <w:t>o łącznej powierzchni 10 000 m2</w:t>
      </w:r>
      <w:r>
        <w:rPr>
          <w:rFonts w:ascii="Times New Roman" w:hAnsi="Times New Roman"/>
          <w:sz w:val="24"/>
          <w:szCs w:val="24"/>
          <w:u w:val="single"/>
        </w:rPr>
        <w:t>, przy czym co najmniej jedna z wykazanych usług musi dotyczyć budynku, w którym znajduje się jeden z następujących obiektów sportowych o powierzchni nie mniejszej niż 2 000 m2: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hala sportowa,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kryte korty tenisowe,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sala gimnastyczna.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W każdej usłudze wymienionej w wykazie,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łączna powierzchnia sprzątanych obiektów musi wynosić co najmniej 10 000 m2.</w:t>
      </w:r>
    </w:p>
    <w:p w:rsidR="000965E8" w:rsidRPr="000965E8" w:rsidRDefault="000965E8" w:rsidP="000965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65E8">
        <w:rPr>
          <w:rFonts w:ascii="Times New Roman" w:eastAsia="Times New Roman" w:hAnsi="Times New Roman"/>
          <w:sz w:val="24"/>
          <w:szCs w:val="24"/>
          <w:lang w:eastAsia="pl-PL"/>
        </w:rPr>
        <w:t>W przypadku usług niezakończonych / ciągłych,</w:t>
      </w:r>
      <w:r w:rsidRPr="000965E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0965E8">
        <w:rPr>
          <w:rFonts w:ascii="Times New Roman" w:eastAsia="Times New Roman" w:hAnsi="Times New Roman"/>
          <w:sz w:val="24"/>
          <w:szCs w:val="24"/>
          <w:lang w:eastAsia="pl-PL"/>
        </w:rPr>
        <w:t>Zamawiający dopuszcza, aby wykaz usług obejmował usługi trwające nadal, pod warunkiem, że zostały one zrealizowane na poziomie co najmniej 750 000,00 zł brutto za każdy rok trwania umowy. Na przykład: w przypadku umowy 12 miesięcznej kwota winna wynieść co</w:t>
      </w:r>
      <w:r w:rsidRPr="000965E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0965E8">
        <w:rPr>
          <w:rFonts w:ascii="Times New Roman" w:eastAsia="Times New Roman" w:hAnsi="Times New Roman"/>
          <w:sz w:val="24"/>
          <w:szCs w:val="24"/>
          <w:lang w:eastAsia="pl-PL"/>
        </w:rPr>
        <w:t xml:space="preserve">najmniej 750 000,00 zł brutto. W przypadku umowy 36-miesięcznej minimalna wymagana wartość umowy to minimum 2 250 000,00 zł brutto. </w:t>
      </w:r>
    </w:p>
    <w:p w:rsidR="000965E8" w:rsidRPr="000965E8" w:rsidRDefault="000965E8" w:rsidP="000965E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965E8">
        <w:rPr>
          <w:rFonts w:ascii="Times New Roman" w:eastAsia="Times New Roman" w:hAnsi="Times New Roman"/>
          <w:sz w:val="24"/>
          <w:szCs w:val="24"/>
          <w:lang w:eastAsia="pl-PL"/>
        </w:rPr>
        <w:t>W przypadku umowy z okresem trwania obejmującym niepełne lata (np. 18 miesięcy) wartość umowy liczona będzie proporcjonalnie.</w:t>
      </w:r>
    </w:p>
    <w:p w:rsidR="000965E8" w:rsidRDefault="000965E8" w:rsidP="000965E8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399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2440"/>
        <w:gridCol w:w="2127"/>
        <w:gridCol w:w="2126"/>
        <w:gridCol w:w="1276"/>
        <w:gridCol w:w="1559"/>
        <w:gridCol w:w="1843"/>
        <w:gridCol w:w="2233"/>
      </w:tblGrid>
      <w:tr w:rsidR="000965E8" w:rsidTr="00D32E01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Przedmiot kontraktu/umowy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lastRenderedPageBreak/>
              <w:t>data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lastRenderedPageBreak/>
              <w:t>Wartość usługi brutto w zł (wartość całego kontraktu)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 w:rsidP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zrealizowanej usługi brutto w zł na dzień składania ofert</w:t>
            </w:r>
          </w:p>
          <w:p w:rsidR="000965E8" w:rsidRDefault="000965E8" w:rsidP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lastRenderedPageBreak/>
              <w:t>(w przypadku usługi niezakończonej/ciągłej)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lastRenderedPageBreak/>
              <w:t>Wskazać rodzaj budynku oraz metraż /</w:t>
            </w:r>
          </w:p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 xml:space="preserve">dla drugiej usługi wskazać rodzaj </w:t>
            </w:r>
            <w:r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lastRenderedPageBreak/>
              <w:t>budynku wraz z metrażem oraz nazwę mieszczącego się w nim obiektu sportowego wraz z metrażem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lastRenderedPageBreak/>
              <w:t xml:space="preserve">Zamawiający </w:t>
            </w:r>
          </w:p>
        </w:tc>
      </w:tr>
      <w:tr w:rsidR="000965E8" w:rsidTr="00D32E01">
        <w:trPr>
          <w:trHeight w:val="1723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budynkach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użyteczności publicznej: 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0965E8" w:rsidTr="00D32E01">
        <w:trPr>
          <w:trHeight w:val="164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budynkach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publicznej, w których znajduje się obiekt sportowy: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t>Należy wskazać konkretny zgodny z warunkiem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……………………………..</w:t>
            </w:r>
          </w:p>
          <w:p w:rsidR="000965E8" w:rsidRDefault="000965E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E8" w:rsidRDefault="000965E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D32E01" w:rsidRDefault="00D32E01" w:rsidP="00D32E01">
      <w:pPr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</w:p>
    <w:p w:rsidR="000965E8" w:rsidRDefault="000965E8" w:rsidP="000965E8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K-2.381/12/2025</w:t>
      </w:r>
    </w:p>
    <w:p w:rsidR="000965E8" w:rsidRDefault="000965E8" w:rsidP="000965E8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nr10 do SWZ</w:t>
      </w:r>
    </w:p>
    <w:p w:rsidR="000965E8" w:rsidRDefault="000965E8" w:rsidP="000965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965E8" w:rsidRDefault="000965E8" w:rsidP="000965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Sprzątanie obiektów Akademii Kultury Fizycznej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SWZ. </w:t>
      </w:r>
    </w:p>
    <w:p w:rsidR="000965E8" w:rsidRDefault="000965E8" w:rsidP="000965E8">
      <w:pPr>
        <w:spacing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0965E8" w:rsidRDefault="000965E8" w:rsidP="000965E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  <w:r>
        <w:rPr>
          <w:rFonts w:ascii="Times New Roman" w:eastAsia="Times New Roman" w:hAnsi="Times New Roman"/>
          <w:b/>
          <w:szCs w:val="20"/>
          <w:lang w:eastAsia="pl-PL"/>
        </w:rPr>
        <w:t>WYKAZ USŁUG DLA ZADANIA 3</w:t>
      </w:r>
    </w:p>
    <w:p w:rsidR="000965E8" w:rsidRDefault="000965E8" w:rsidP="000965E8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0965E8" w:rsidRDefault="000965E8" w:rsidP="000965E8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Warunek doświadczenia: 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uzna warunek za spełniony, jeżeli Wykonawca wykaże, że w okresie ostatnich trzech lat przed upływem terminu składania ofert, </w:t>
      </w:r>
      <w:r>
        <w:rPr>
          <w:rFonts w:ascii="Times New Roman" w:hAnsi="Times New Roman"/>
          <w:sz w:val="24"/>
          <w:szCs w:val="24"/>
        </w:rPr>
        <w:br/>
        <w:t xml:space="preserve">(a jeżeli okres prowadzenia działalności jest krótszy - w tym okresie), należycie wykonał, a w przypadku świadczeń okresowych lub ciągłych – należycie wykonuje </w:t>
      </w:r>
      <w:r>
        <w:rPr>
          <w:rFonts w:ascii="Times New Roman" w:hAnsi="Times New Roman"/>
          <w:b/>
          <w:sz w:val="24"/>
          <w:szCs w:val="24"/>
        </w:rPr>
        <w:t>co najmniej 2 (dwie) usługi trwające nieprzerwanie co najmniej 12 miesięcy, każda wynikająca z odrębnej umowy,  zawartej na okres co najmniej 12 m-</w:t>
      </w:r>
      <w:proofErr w:type="spellStart"/>
      <w:r>
        <w:rPr>
          <w:rFonts w:ascii="Times New Roman" w:hAnsi="Times New Roman"/>
          <w:b/>
          <w:sz w:val="24"/>
          <w:szCs w:val="24"/>
        </w:rPr>
        <w:t>cy</w:t>
      </w:r>
      <w:proofErr w:type="spellEnd"/>
      <w:r>
        <w:rPr>
          <w:rFonts w:ascii="Times New Roman" w:hAnsi="Times New Roman"/>
          <w:b/>
          <w:sz w:val="24"/>
          <w:szCs w:val="24"/>
        </w:rPr>
        <w:t>, o wartości minimum 300 000 zł brutto - każda zawarta umowa.</w:t>
      </w:r>
    </w:p>
    <w:p w:rsidR="000965E8" w:rsidRDefault="000965E8" w:rsidP="000965E8">
      <w:pPr>
        <w:pStyle w:val="Tekstpodstawowy"/>
        <w:spacing w:line="240" w:lineRule="auto"/>
        <w:ind w:right="142"/>
        <w:rPr>
          <w:szCs w:val="24"/>
          <w:u w:val="single"/>
        </w:rPr>
      </w:pPr>
      <w:r>
        <w:rPr>
          <w:szCs w:val="24"/>
          <w:u w:val="single"/>
        </w:rPr>
        <w:t xml:space="preserve">Każda z wykazanych usług musi dotyczyć sprzątania budynków </w:t>
      </w:r>
      <w:r>
        <w:rPr>
          <w:b/>
          <w:szCs w:val="24"/>
          <w:u w:val="single"/>
        </w:rPr>
        <w:t>o łącznej powierzchni co najmniej</w:t>
      </w:r>
      <w:r>
        <w:rPr>
          <w:szCs w:val="24"/>
          <w:u w:val="single"/>
        </w:rPr>
        <w:t xml:space="preserve"> </w:t>
      </w:r>
      <w:r>
        <w:rPr>
          <w:b/>
          <w:szCs w:val="24"/>
          <w:u w:val="single"/>
        </w:rPr>
        <w:t>2 000 m2</w:t>
      </w:r>
      <w:r>
        <w:rPr>
          <w:szCs w:val="24"/>
          <w:u w:val="single"/>
        </w:rPr>
        <w:t>, w których znajduje się:</w:t>
      </w:r>
    </w:p>
    <w:p w:rsidR="000965E8" w:rsidRDefault="000965E8" w:rsidP="000965E8">
      <w:pPr>
        <w:pStyle w:val="Tekstpodstawowy"/>
        <w:spacing w:line="240" w:lineRule="auto"/>
        <w:ind w:right="142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1. </w:t>
      </w:r>
      <w:proofErr w:type="spellStart"/>
      <w:r>
        <w:rPr>
          <w:b/>
          <w:szCs w:val="24"/>
          <w:u w:val="single"/>
        </w:rPr>
        <w:t>aquapark</w:t>
      </w:r>
      <w:proofErr w:type="spellEnd"/>
      <w:r>
        <w:rPr>
          <w:b/>
          <w:szCs w:val="24"/>
          <w:u w:val="single"/>
        </w:rPr>
        <w:t xml:space="preserve"> o powierzchni hali basenowej minimum 500 m2,</w:t>
      </w:r>
    </w:p>
    <w:p w:rsidR="000965E8" w:rsidRDefault="000965E8" w:rsidP="000965E8">
      <w:pPr>
        <w:pStyle w:val="Tekstpodstawowy"/>
        <w:spacing w:line="240" w:lineRule="auto"/>
        <w:ind w:right="142"/>
        <w:rPr>
          <w:szCs w:val="24"/>
          <w:u w:val="single"/>
        </w:rPr>
      </w:pPr>
      <w:r>
        <w:rPr>
          <w:szCs w:val="24"/>
          <w:u w:val="single"/>
        </w:rPr>
        <w:t>lub</w:t>
      </w:r>
    </w:p>
    <w:p w:rsidR="000965E8" w:rsidRPr="00F9544A" w:rsidRDefault="000965E8" w:rsidP="00F9544A">
      <w:pPr>
        <w:pStyle w:val="Tekstpodstawowy"/>
        <w:spacing w:line="240" w:lineRule="auto"/>
        <w:ind w:right="142"/>
        <w:rPr>
          <w:szCs w:val="24"/>
          <w:u w:val="single"/>
        </w:rPr>
      </w:pPr>
      <w:r>
        <w:rPr>
          <w:b/>
          <w:szCs w:val="24"/>
          <w:u w:val="single"/>
        </w:rPr>
        <w:t>2. pływalnia / kompleks basenowy złożony z co najmniej dwóch niecek basenowych, przy czym przynajmniej jedna niecka to 6 torowy basen sportowy</w:t>
      </w:r>
      <w:r>
        <w:rPr>
          <w:szCs w:val="24"/>
          <w:u w:val="single"/>
        </w:rPr>
        <w:t xml:space="preserve">.   </w:t>
      </w:r>
    </w:p>
    <w:p w:rsidR="000965E8" w:rsidRDefault="000965E8" w:rsidP="000965E8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W każdej usłudze wymienionej w wykazie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łączna powierzchnia sprzątanych obiektów musi wynosić co najmniej 2 000 m2.</w:t>
      </w:r>
    </w:p>
    <w:p w:rsidR="00F9544A" w:rsidRPr="00F9544A" w:rsidRDefault="00F9544A" w:rsidP="00F9544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544A">
        <w:rPr>
          <w:rFonts w:ascii="Times New Roman" w:eastAsia="Times New Roman" w:hAnsi="Times New Roman"/>
          <w:sz w:val="24"/>
          <w:szCs w:val="24"/>
          <w:lang w:eastAsia="pl-PL"/>
        </w:rPr>
        <w:t>W przypadku usług niezakończonych / ciągłych,</w:t>
      </w:r>
      <w:r w:rsidRPr="00F9544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F9544A">
        <w:rPr>
          <w:rFonts w:ascii="Times New Roman" w:eastAsia="Times New Roman" w:hAnsi="Times New Roman"/>
          <w:sz w:val="24"/>
          <w:szCs w:val="24"/>
          <w:lang w:eastAsia="pl-PL"/>
        </w:rPr>
        <w:t>Zamawiający dopuszcza, aby wykaz usług obejmował usługi trwające nadal, pod warunkiem, że zostały one zrealizowane na poziomie co najmniej 300 000,00 zł brutto za każdy rok trwania umowy. Na przykład: w przypadku umowy 12 miesięcznej kwota winna wynieść co</w:t>
      </w:r>
      <w:r w:rsidRPr="00F9544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F9544A">
        <w:rPr>
          <w:rFonts w:ascii="Times New Roman" w:eastAsia="Times New Roman" w:hAnsi="Times New Roman"/>
          <w:sz w:val="24"/>
          <w:szCs w:val="24"/>
          <w:lang w:eastAsia="pl-PL"/>
        </w:rPr>
        <w:t xml:space="preserve">najmniej 300 000,00 zł brutto. W przypadku umowy 36-miesięcznej minimalna wymagana wartość umowy to minimum 900 000,00 zł brutto. </w:t>
      </w:r>
    </w:p>
    <w:p w:rsidR="00F9544A" w:rsidRPr="00F9544A" w:rsidRDefault="00F9544A" w:rsidP="00F9544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9544A">
        <w:rPr>
          <w:rFonts w:ascii="Times New Roman" w:eastAsia="Times New Roman" w:hAnsi="Times New Roman"/>
          <w:sz w:val="24"/>
          <w:szCs w:val="24"/>
          <w:lang w:eastAsia="pl-PL"/>
        </w:rPr>
        <w:t>W przypadku umowy z okresem trwania obejmującym niepełne lata (np. 18 miesięcy) wartość umowy liczona będzie proporcjonalnie.</w:t>
      </w:r>
    </w:p>
    <w:p w:rsidR="000965E8" w:rsidRDefault="000965E8" w:rsidP="000965E8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3920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2900"/>
        <w:gridCol w:w="1994"/>
        <w:gridCol w:w="1374"/>
        <w:gridCol w:w="1275"/>
        <w:gridCol w:w="1843"/>
        <w:gridCol w:w="1985"/>
        <w:gridCol w:w="2162"/>
      </w:tblGrid>
      <w:tr w:rsidR="00D32E01" w:rsidTr="00D32E01"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Przedmiot kontraktu/umowy</w:t>
            </w:r>
          </w:p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lastRenderedPageBreak/>
              <w:t>data</w:t>
            </w:r>
          </w:p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lastRenderedPageBreak/>
              <w:t>Wartość usługi brutto w zł (wartość całego kontraktu)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 w:rsidP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zrealizowanej usługi brutto w zł na dzień składania ofert</w:t>
            </w:r>
          </w:p>
          <w:p w:rsidR="00D32E01" w:rsidRDefault="00D32E01" w:rsidP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(w przypadku usługi niezakończonej/ciągłej)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>Wskazać rodzaj budynku i jego metraż oraz nazwę mieszczącego się w nim obiektu sportowego wraz z jego metrażem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D32E01" w:rsidTr="00D32E01">
        <w:trPr>
          <w:trHeight w:val="1723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budynkach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publicznej, w których znajduje się obiekt:</w:t>
            </w:r>
          </w:p>
          <w:p w:rsidR="00D32E01" w:rsidRDefault="00D32E0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t>Należy wskazać konkretny zgodny z warunkiem</w:t>
            </w:r>
          </w:p>
          <w:p w:rsidR="00D32E01" w:rsidRDefault="00D32E0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……………………………..</w:t>
            </w:r>
          </w:p>
          <w:p w:rsidR="00D32E01" w:rsidRDefault="00D32E0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</w:t>
            </w:r>
          </w:p>
          <w:p w:rsidR="00D32E01" w:rsidRDefault="00D32E01">
            <w:pPr>
              <w:pStyle w:val="Tekstpodstawowy"/>
              <w:spacing w:line="240" w:lineRule="auto"/>
              <w:ind w:right="142"/>
              <w:rPr>
                <w:color w:val="FF0000"/>
                <w:szCs w:val="24"/>
                <w:highlight w:val="yellow"/>
                <w:lang w:eastAsia="en-US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D32E01" w:rsidTr="00D32E01">
        <w:trPr>
          <w:trHeight w:val="164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01" w:rsidRDefault="00D32E0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budynkach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publicznej, w których znajduje się obiekt:</w:t>
            </w:r>
          </w:p>
          <w:p w:rsidR="00D32E01" w:rsidRDefault="00D32E0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t>Należy wskazać konkretny zgodny z warunkiem</w:t>
            </w:r>
          </w:p>
          <w:p w:rsidR="00D32E01" w:rsidRDefault="00D32E0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……………………………..</w:t>
            </w:r>
          </w:p>
          <w:p w:rsidR="00D32E01" w:rsidRDefault="00D32E01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01" w:rsidRDefault="00D32E0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0965E8" w:rsidRDefault="000965E8" w:rsidP="000965E8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</w:p>
    <w:p w:rsidR="00026C3F" w:rsidRDefault="00026C3F"/>
    <w:sectPr w:rsidR="00026C3F" w:rsidSect="000965E8">
      <w:pgSz w:w="16838" w:h="11906" w:orient="landscape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5E8"/>
    <w:rsid w:val="00026C3F"/>
    <w:rsid w:val="000965E8"/>
    <w:rsid w:val="00D32E01"/>
    <w:rsid w:val="00F9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63451"/>
  <w15:chartTrackingRefBased/>
  <w15:docId w15:val="{A784D961-CCDA-4D4B-A1C1-2F3BF89B9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65E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0965E8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965E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0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1100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2</cp:revision>
  <dcterms:created xsi:type="dcterms:W3CDTF">2025-04-28T11:14:00Z</dcterms:created>
  <dcterms:modified xsi:type="dcterms:W3CDTF">2025-04-28T11:50:00Z</dcterms:modified>
</cp:coreProperties>
</file>