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B75A43" w:rsidP="00D665F5">
      <w:pPr>
        <w:spacing w:after="240"/>
        <w:jc w:val="right"/>
        <w:rPr>
          <w:sz w:val="22"/>
          <w:szCs w:val="22"/>
        </w:rPr>
      </w:pPr>
      <w:r w:rsidRPr="00B75A4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75A43">
        <w:rPr>
          <w:sz w:val="22"/>
          <w:szCs w:val="22"/>
        </w:rPr>
        <w:t>2025-04-25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75A43" w:rsidRPr="00B75A43" w:rsidRDefault="00B75A43" w:rsidP="00577BC6">
      <w:pPr>
        <w:spacing w:after="40"/>
        <w:rPr>
          <w:b/>
          <w:bCs/>
          <w:sz w:val="22"/>
          <w:szCs w:val="22"/>
        </w:rPr>
      </w:pPr>
      <w:r w:rsidRPr="00B75A43">
        <w:rPr>
          <w:b/>
          <w:bCs/>
          <w:sz w:val="22"/>
          <w:szCs w:val="22"/>
        </w:rPr>
        <w:t>Akademia Górniczo - Hutnicza</w:t>
      </w:r>
    </w:p>
    <w:p w:rsidR="00B75A43" w:rsidRPr="00B75A43" w:rsidRDefault="00B75A43" w:rsidP="00577BC6">
      <w:pPr>
        <w:spacing w:after="40"/>
        <w:rPr>
          <w:b/>
          <w:bCs/>
          <w:sz w:val="22"/>
          <w:szCs w:val="22"/>
        </w:rPr>
      </w:pPr>
      <w:r w:rsidRPr="00B75A4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75A43" w:rsidP="00577BC6">
      <w:pPr>
        <w:spacing w:after="40"/>
        <w:rPr>
          <w:b/>
          <w:bCs/>
          <w:sz w:val="22"/>
          <w:szCs w:val="22"/>
        </w:rPr>
      </w:pPr>
      <w:r w:rsidRPr="00B75A43">
        <w:rPr>
          <w:b/>
          <w:bCs/>
          <w:sz w:val="22"/>
          <w:szCs w:val="22"/>
        </w:rPr>
        <w:t>Dział Zamówień Publicznych</w:t>
      </w:r>
    </w:p>
    <w:p w:rsidR="00D665F5" w:rsidRPr="00BD5546" w:rsidRDefault="00B75A43" w:rsidP="00D665F5">
      <w:pPr>
        <w:rPr>
          <w:sz w:val="22"/>
          <w:szCs w:val="22"/>
        </w:rPr>
      </w:pPr>
      <w:r w:rsidRPr="00B75A4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75A43">
        <w:rPr>
          <w:sz w:val="22"/>
          <w:szCs w:val="22"/>
        </w:rPr>
        <w:t>30</w:t>
      </w:r>
    </w:p>
    <w:p w:rsidR="00D665F5" w:rsidRPr="00BD5546" w:rsidRDefault="00B75A43" w:rsidP="00D665F5">
      <w:pPr>
        <w:rPr>
          <w:sz w:val="22"/>
          <w:szCs w:val="22"/>
        </w:rPr>
      </w:pPr>
      <w:r w:rsidRPr="00B75A4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75A4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5A43" w:rsidRPr="00B75A43">
        <w:rPr>
          <w:b/>
          <w:sz w:val="22"/>
          <w:szCs w:val="22"/>
        </w:rPr>
        <w:t>DE-dzp.272-199/25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75A43" w:rsidRPr="00B75A4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75A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75A43">
        <w:rPr>
          <w:b/>
          <w:sz w:val="22"/>
          <w:szCs w:val="22"/>
        </w:rPr>
        <w:t>Dostawa materiałów budowlanych i remontowych niezbędnych dla zapewnienia prawidłowego funkcjonowania Miasteczka Studenckiego w Krakowie - DE-dzp.272-199/25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75A43" w:rsidRPr="00B75A43">
        <w:rPr>
          <w:sz w:val="22"/>
          <w:szCs w:val="22"/>
        </w:rPr>
        <w:t>25/04/2025</w:t>
      </w:r>
      <w:r w:rsidR="00FF4AB1" w:rsidRPr="00577BC6">
        <w:rPr>
          <w:sz w:val="22"/>
          <w:szCs w:val="22"/>
        </w:rPr>
        <w:t xml:space="preserve"> o godz. </w:t>
      </w:r>
      <w:r w:rsidR="00B75A43" w:rsidRPr="00B75A4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75A43" w:rsidRPr="00493F8C" w:rsidTr="00D570B9">
        <w:tc>
          <w:tcPr>
            <w:tcW w:w="993" w:type="dxa"/>
            <w:shd w:val="clear" w:color="auto" w:fill="auto"/>
            <w:vAlign w:val="center"/>
          </w:tcPr>
          <w:p w:rsidR="00B75A43" w:rsidRPr="00490DC0" w:rsidRDefault="00B75A43" w:rsidP="00D570B9">
            <w:pPr>
              <w:spacing w:before="120" w:after="120"/>
              <w:jc w:val="center"/>
            </w:pPr>
            <w:r w:rsidRPr="00B75A43">
              <w:t>1</w:t>
            </w:r>
          </w:p>
        </w:tc>
        <w:tc>
          <w:tcPr>
            <w:tcW w:w="5244" w:type="dxa"/>
            <w:shd w:val="clear" w:color="auto" w:fill="auto"/>
          </w:tcPr>
          <w:p w:rsidR="00B75A43" w:rsidRPr="00490DC0" w:rsidRDefault="00B75A43" w:rsidP="00D570B9">
            <w:pPr>
              <w:spacing w:before="40"/>
            </w:pPr>
            <w:r w:rsidRPr="00B75A43">
              <w:t>Euromax Sylwester Mężyk</w:t>
            </w:r>
          </w:p>
          <w:p w:rsidR="00B75A43" w:rsidRPr="00490DC0" w:rsidRDefault="00B75A43" w:rsidP="00D570B9">
            <w:r w:rsidRPr="00B75A43">
              <w:t>Chopina</w:t>
            </w:r>
            <w:r w:rsidRPr="00490DC0">
              <w:t xml:space="preserve"> </w:t>
            </w:r>
            <w:r w:rsidRPr="00B75A43">
              <w:t>38</w:t>
            </w:r>
            <w:r w:rsidRPr="00490DC0">
              <w:t xml:space="preserve"> </w:t>
            </w:r>
          </w:p>
          <w:p w:rsidR="00B75A43" w:rsidRPr="00490DC0" w:rsidRDefault="00B75A43" w:rsidP="00D570B9">
            <w:pPr>
              <w:spacing w:after="40"/>
              <w:jc w:val="both"/>
            </w:pPr>
            <w:r w:rsidRPr="00B75A43">
              <w:t>30-049</w:t>
            </w:r>
            <w:r w:rsidRPr="00490DC0">
              <w:t xml:space="preserve"> </w:t>
            </w:r>
            <w:r w:rsidRPr="00B75A4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5A43" w:rsidRPr="00490DC0" w:rsidRDefault="00B75A43" w:rsidP="00D570B9">
            <w:pPr>
              <w:spacing w:before="120" w:after="120"/>
              <w:jc w:val="both"/>
            </w:pPr>
            <w:r w:rsidRPr="00B75A43">
              <w:t>184 158.83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7213D" w:rsidRDefault="0017213D">
      <w:r>
        <w:separator/>
      </w:r>
    </w:p>
  </w:endnote>
  <w:endnote w:type="continuationSeparator" w:id="0">
    <w:p w:rsidR="0017213D" w:rsidRDefault="00172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7213D" w:rsidRDefault="0017213D">
      <w:r>
        <w:separator/>
      </w:r>
    </w:p>
  </w:footnote>
  <w:footnote w:type="continuationSeparator" w:id="0">
    <w:p w:rsidR="0017213D" w:rsidRDefault="00172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A43" w:rsidRDefault="00B75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A43" w:rsidRDefault="00B75A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A43" w:rsidRDefault="00B75A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13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213D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75A4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3CFBB4-73D8-4FCC-9F68-FA9AE42C2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2025-04-25T11:01:00Z</dcterms:created>
  <dcterms:modified xsi:type="dcterms:W3CDTF">2025-04-25T11:01:00Z</dcterms:modified>
</cp:coreProperties>
</file>