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DB9FF" w14:textId="2B6C0375" w:rsidR="00FB242D" w:rsidRPr="006949E2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Załącznik nr 2</w:t>
      </w:r>
    </w:p>
    <w:p w14:paraId="60351871" w14:textId="77777777" w:rsidR="00FB242D" w:rsidRPr="006949E2" w:rsidRDefault="00FB242D" w:rsidP="00FB242D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theme="minorHAnsi"/>
          <w:b/>
          <w:color w:val="000000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color w:val="000000"/>
          <w:sz w:val="20"/>
          <w:szCs w:val="20"/>
          <w:lang w:eastAsia="pl-PL"/>
        </w:rPr>
        <w:t xml:space="preserve">Zamawiający </w:t>
      </w:r>
    </w:p>
    <w:p w14:paraId="6FF798B7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Akademia Górniczo-Hutnicza</w:t>
      </w:r>
    </w:p>
    <w:p w14:paraId="08AA9361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im. St. Staszica w Krakowie</w:t>
      </w:r>
    </w:p>
    <w:p w14:paraId="12E49D20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Al. Mickiewicza 30,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  <w:t>30-059 Kraków</w:t>
      </w:r>
    </w:p>
    <w:p w14:paraId="488BCC2E" w14:textId="77777777" w:rsidR="00FB242D" w:rsidRPr="006949E2" w:rsidRDefault="00FB242D" w:rsidP="00FB242D">
      <w:pPr>
        <w:spacing w:after="0" w:line="252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Wykonawca: </w:t>
      </w:r>
    </w:p>
    <w:p w14:paraId="3624D455" w14:textId="604B845D" w:rsidR="00FB242D" w:rsidRPr="006949E2" w:rsidRDefault="00FB242D" w:rsidP="00FB242D">
      <w:pPr>
        <w:spacing w:after="0" w:line="480" w:lineRule="auto"/>
        <w:ind w:right="5954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</w:t>
      </w:r>
      <w:r w:rsidR="00850554"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</w:t>
      </w:r>
    </w:p>
    <w:p w14:paraId="3DF28FA1" w14:textId="77777777" w:rsidR="00FB242D" w:rsidRPr="006949E2" w:rsidRDefault="00FB242D" w:rsidP="00FB242D">
      <w:pPr>
        <w:spacing w:after="0" w:line="252" w:lineRule="auto"/>
        <w:ind w:right="5953"/>
        <w:rPr>
          <w:rFonts w:ascii="Verdana" w:eastAsia="Times New Roman" w:hAnsi="Verdana" w:cstheme="minorHAnsi"/>
          <w:i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CEiDG</w:t>
      </w:r>
      <w:proofErr w:type="spellEnd"/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6949E2" w:rsidRDefault="00FB242D" w:rsidP="00FB242D">
      <w:pPr>
        <w:spacing w:after="0" w:line="252" w:lineRule="auto"/>
        <w:rPr>
          <w:rFonts w:ascii="Verdana" w:eastAsia="Times New Roman" w:hAnsi="Verdana" w:cstheme="minorHAnsi"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u w:val="single"/>
          <w:lang w:eastAsia="pl-PL"/>
        </w:rPr>
        <w:t>reprezentowany przez:</w:t>
      </w:r>
    </w:p>
    <w:p w14:paraId="5C1CA786" w14:textId="4B73FDCA" w:rsidR="00FB242D" w:rsidRPr="006949E2" w:rsidRDefault="00FB242D" w:rsidP="00FB242D">
      <w:pPr>
        <w:spacing w:after="0" w:line="480" w:lineRule="auto"/>
        <w:ind w:right="5954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</w:t>
      </w:r>
    </w:p>
    <w:p w14:paraId="5253A32F" w14:textId="34078FE5" w:rsidR="00FB242D" w:rsidRPr="006949E2" w:rsidRDefault="00FB242D" w:rsidP="00440D7E">
      <w:pPr>
        <w:spacing w:after="0" w:line="252" w:lineRule="auto"/>
        <w:ind w:right="5953"/>
        <w:rPr>
          <w:rFonts w:ascii="Verdana" w:eastAsia="Times New Roman" w:hAnsi="Verdana" w:cstheme="minorHAnsi"/>
          <w:i/>
          <w:sz w:val="18"/>
          <w:szCs w:val="18"/>
          <w:lang w:eastAsia="pl-PL"/>
        </w:rPr>
      </w:pP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(imię, nazwisko,</w:t>
      </w:r>
      <w:r w:rsidR="00F73213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stanowisko/podstawa</w:t>
      </w:r>
      <w:r w:rsidR="00850554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do</w:t>
      </w:r>
      <w:r w:rsidR="00440D7E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reprezentacji)</w:t>
      </w:r>
    </w:p>
    <w:p w14:paraId="407EA72D" w14:textId="77777777" w:rsidR="006949E2" w:rsidRDefault="006949E2" w:rsidP="00FB242D">
      <w:pPr>
        <w:spacing w:after="12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</w:p>
    <w:p w14:paraId="6DA8244E" w14:textId="29C9DF0C" w:rsidR="00FB242D" w:rsidRPr="006949E2" w:rsidRDefault="00FB242D" w:rsidP="00FB242D">
      <w:pPr>
        <w:spacing w:after="12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685A331" w14:textId="77777777" w:rsidR="00FB242D" w:rsidRPr="006949E2" w:rsidRDefault="00FB242D" w:rsidP="00FB242D">
      <w:pPr>
        <w:spacing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6949E2" w:rsidRDefault="00FB242D" w:rsidP="00FB242D">
      <w:pPr>
        <w:spacing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)</w:t>
      </w:r>
    </w:p>
    <w:p w14:paraId="6EF94BD8" w14:textId="6715454D" w:rsidR="00FB242D" w:rsidRDefault="00FB242D" w:rsidP="009A2CF1">
      <w:pPr>
        <w:spacing w:before="120"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9E101D8" w14:textId="77777777" w:rsidR="006949E2" w:rsidRPr="006949E2" w:rsidRDefault="006949E2" w:rsidP="009A2CF1">
      <w:pPr>
        <w:spacing w:before="120"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</w:p>
    <w:p w14:paraId="6CDF8A90" w14:textId="0CD2EC20" w:rsidR="00FB242D" w:rsidRPr="006949E2" w:rsidRDefault="00FB242D" w:rsidP="006949E2">
      <w:pPr>
        <w:spacing w:after="0" w:line="240" w:lineRule="auto"/>
        <w:ind w:firstLine="708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Na potrzeby postępowania o udzielenie zamówienia publicznego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  <w:t xml:space="preserve">pn. </w:t>
      </w:r>
      <w:r w:rsidR="006949E2" w:rsidRPr="006949E2">
        <w:rPr>
          <w:rFonts w:ascii="Verdana" w:hAnsi="Verdana"/>
          <w:b/>
          <w:sz w:val="20"/>
          <w:szCs w:val="20"/>
        </w:rPr>
        <w:t xml:space="preserve">Skład komputerowy i komputerowe opracowanie rysunków w programie </w:t>
      </w:r>
      <w:proofErr w:type="spellStart"/>
      <w:r w:rsidR="006949E2" w:rsidRPr="006949E2">
        <w:rPr>
          <w:rFonts w:ascii="Verdana" w:hAnsi="Verdana"/>
          <w:b/>
          <w:sz w:val="20"/>
          <w:szCs w:val="20"/>
        </w:rPr>
        <w:t>LaTeX</w:t>
      </w:r>
      <w:proofErr w:type="spellEnd"/>
      <w:r w:rsidR="006949E2" w:rsidRPr="006949E2">
        <w:rPr>
          <w:rFonts w:ascii="Verdana" w:hAnsi="Verdana"/>
          <w:b/>
          <w:sz w:val="20"/>
          <w:szCs w:val="20"/>
        </w:rPr>
        <w:t xml:space="preserve"> wraz z przygotowaniem plików do druku i/lub publikacji online dla Wydawnictwa AGH - DE-dzp.272-146/25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, prowadzonego przez </w:t>
      </w:r>
      <w:r w:rsidRPr="006949E2">
        <w:rPr>
          <w:rFonts w:ascii="Verdana" w:eastAsia="Times New Roman" w:hAnsi="Verdana" w:cstheme="minorHAnsi"/>
          <w:b/>
          <w:bCs/>
          <w:sz w:val="20"/>
          <w:szCs w:val="20"/>
          <w:lang w:eastAsia="pl-PL"/>
        </w:rPr>
        <w:t>Akademia Górniczo–Hutnicza im. Stanisława Staszica w Krakowie</w:t>
      </w:r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 xml:space="preserve">,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co następuje:</w:t>
      </w:r>
    </w:p>
    <w:p w14:paraId="56D3A222" w14:textId="77777777" w:rsidR="00FB242D" w:rsidRDefault="00FB242D" w:rsidP="006949E2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D4E5F9E" w14:textId="77777777" w:rsidR="006949E2" w:rsidRPr="006949E2" w:rsidRDefault="006949E2" w:rsidP="006949E2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3DD0AA02" w14:textId="77777777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916D264" w14:textId="0EB0BE59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6949E2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3B30C9" w:rsidRPr="006949E2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Pr="006949E2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3A48C416" w14:textId="1C1CE0B9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zachodzą w stosunku do mnie podstawy wykluczenia z postępowania </w:t>
      </w:r>
      <w:r w:rsidR="00FF7175"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na podstawie art. ……………………………...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  <w:r w:rsidR="00FF7175"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…………………………………………………………………………</w:t>
      </w:r>
    </w:p>
    <w:p w14:paraId="0C417EDC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47AC62F0" w14:textId="1320B720" w:rsidR="00F72064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7186963C" w14:textId="77777777" w:rsidR="006949E2" w:rsidRDefault="006949E2" w:rsidP="006949E2">
      <w:pPr>
        <w:pStyle w:val="Akapitzlist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4140E464" w14:textId="77777777" w:rsidR="006949E2" w:rsidRPr="006949E2" w:rsidRDefault="006949E2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B5C60B0" w14:textId="77777777" w:rsidR="00F72064" w:rsidRPr="006949E2" w:rsidRDefault="00F72064" w:rsidP="006949E2">
      <w:pPr>
        <w:widowControl w:val="0"/>
        <w:spacing w:after="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61F60F0F" w14:textId="533E67B1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7ACAB76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763A8EC1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F83677E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6949E2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F261D79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theme="minorHAnsi"/>
          <w:sz w:val="20"/>
          <w:szCs w:val="20"/>
          <w:highlight w:val="yellow"/>
          <w:lang w:eastAsia="pl-PL"/>
        </w:rPr>
      </w:pPr>
      <w:r w:rsidRPr="006949E2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6445767C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0FFFDAE1" w14:textId="77777777" w:rsidR="00FB242D" w:rsidRPr="006949E2" w:rsidRDefault="00FB242D" w:rsidP="006949E2">
      <w:pPr>
        <w:spacing w:after="0" w:line="240" w:lineRule="auto"/>
        <w:ind w:left="720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595A278" w14:textId="77777777" w:rsidR="005103B9" w:rsidRPr="006949E2" w:rsidRDefault="005103B9" w:rsidP="006949E2">
      <w:pPr>
        <w:spacing w:after="0" w:line="240" w:lineRule="auto"/>
        <w:rPr>
          <w:rFonts w:ascii="Verdana" w:hAnsi="Verdana" w:cstheme="minorHAnsi"/>
          <w:sz w:val="20"/>
          <w:szCs w:val="20"/>
        </w:rPr>
      </w:pPr>
    </w:p>
    <w:sectPr w:rsidR="005103B9" w:rsidRPr="006949E2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B799D" w14:textId="77777777" w:rsidR="00752473" w:rsidRDefault="00752473" w:rsidP="0038231F">
      <w:pPr>
        <w:spacing w:after="0" w:line="240" w:lineRule="auto"/>
      </w:pPr>
      <w:r>
        <w:separator/>
      </w:r>
    </w:p>
  </w:endnote>
  <w:endnote w:type="continuationSeparator" w:id="0">
    <w:p w14:paraId="32AEC6D3" w14:textId="77777777" w:rsidR="00752473" w:rsidRDefault="007524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AA243" w14:textId="77777777" w:rsidR="00752473" w:rsidRDefault="00752473" w:rsidP="0038231F">
      <w:pPr>
        <w:spacing w:after="0" w:line="240" w:lineRule="auto"/>
      </w:pPr>
      <w:r>
        <w:separator/>
      </w:r>
    </w:p>
  </w:footnote>
  <w:footnote w:type="continuationSeparator" w:id="0">
    <w:p w14:paraId="29FD2762" w14:textId="77777777" w:rsidR="00752473" w:rsidRDefault="00752473" w:rsidP="0038231F">
      <w:pPr>
        <w:spacing w:after="0" w:line="240" w:lineRule="auto"/>
      </w:pPr>
      <w:r>
        <w:continuationSeparator/>
      </w:r>
    </w:p>
  </w:footnote>
  <w:footnote w:id="1">
    <w:p w14:paraId="57DF507B" w14:textId="456A693C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</w:t>
      </w:r>
      <w:r w:rsidR="00270E74">
        <w:rPr>
          <w:rFonts w:ascii="Tahoma" w:hAnsi="Tahoma" w:cs="Tahoma"/>
          <w:sz w:val="18"/>
          <w:szCs w:val="18"/>
        </w:rPr>
        <w:t xml:space="preserve"> </w:t>
      </w:r>
      <w:r w:rsidRPr="003B226C">
        <w:rPr>
          <w:rFonts w:ascii="Tahoma" w:hAnsi="Tahoma" w:cs="Tahoma"/>
          <w:sz w:val="18"/>
          <w:szCs w:val="18"/>
        </w:rPr>
        <w:t xml:space="preserve">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668331">
    <w:abstractNumId w:val="8"/>
  </w:num>
  <w:num w:numId="2" w16cid:durableId="386105058">
    <w:abstractNumId w:val="0"/>
  </w:num>
  <w:num w:numId="3" w16cid:durableId="470557726">
    <w:abstractNumId w:val="7"/>
  </w:num>
  <w:num w:numId="4" w16cid:durableId="1463114103">
    <w:abstractNumId w:val="10"/>
  </w:num>
  <w:num w:numId="5" w16cid:durableId="2065761897">
    <w:abstractNumId w:val="9"/>
  </w:num>
  <w:num w:numId="6" w16cid:durableId="1014958393">
    <w:abstractNumId w:val="6"/>
  </w:num>
  <w:num w:numId="7" w16cid:durableId="309335529">
    <w:abstractNumId w:val="1"/>
  </w:num>
  <w:num w:numId="8" w16cid:durableId="1705326461">
    <w:abstractNumId w:val="3"/>
  </w:num>
  <w:num w:numId="9" w16cid:durableId="976763673">
    <w:abstractNumId w:val="2"/>
  </w:num>
  <w:num w:numId="10" w16cid:durableId="1861703240">
    <w:abstractNumId w:val="5"/>
  </w:num>
  <w:num w:numId="11" w16cid:durableId="426511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88120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57AF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D2DED"/>
    <w:rsid w:val="001F027E"/>
    <w:rsid w:val="001F3D5B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70E74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30C9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5004D"/>
    <w:rsid w:val="005641F0"/>
    <w:rsid w:val="00566A0D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949E2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2473"/>
    <w:rsid w:val="00756C8F"/>
    <w:rsid w:val="00757EFB"/>
    <w:rsid w:val="007840F2"/>
    <w:rsid w:val="007936D6"/>
    <w:rsid w:val="007961C8"/>
    <w:rsid w:val="007A075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5696E"/>
    <w:rsid w:val="008757E1"/>
    <w:rsid w:val="00886B37"/>
    <w:rsid w:val="00892E48"/>
    <w:rsid w:val="008C5709"/>
    <w:rsid w:val="008C6DF8"/>
    <w:rsid w:val="008D0487"/>
    <w:rsid w:val="008D5EBC"/>
    <w:rsid w:val="008F06FE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F1DA3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63C20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0150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9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D0B14"/>
    <w:rsid w:val="00FD252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9528D-1D7F-491F-A008-851C1E9B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Trybus</cp:lastModifiedBy>
  <cp:revision>2</cp:revision>
  <cp:lastPrinted>2024-11-29T08:30:00Z</cp:lastPrinted>
  <dcterms:created xsi:type="dcterms:W3CDTF">2025-04-15T07:52:00Z</dcterms:created>
  <dcterms:modified xsi:type="dcterms:W3CDTF">2025-04-15T07:52:00Z</dcterms:modified>
</cp:coreProperties>
</file>