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27DEB" w:rsidP="00D665F5">
      <w:pPr>
        <w:spacing w:after="240"/>
        <w:jc w:val="right"/>
        <w:rPr>
          <w:sz w:val="22"/>
          <w:szCs w:val="22"/>
        </w:rPr>
      </w:pPr>
      <w:r w:rsidRPr="00B27D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7DEB">
        <w:rPr>
          <w:sz w:val="22"/>
          <w:szCs w:val="22"/>
        </w:rPr>
        <w:t>2025-04-24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7DEB" w:rsidRPr="00B27DEB" w:rsidRDefault="00B27DEB" w:rsidP="00577BC6">
      <w:pPr>
        <w:spacing w:after="40"/>
        <w:rPr>
          <w:b/>
          <w:bCs/>
          <w:sz w:val="22"/>
          <w:szCs w:val="22"/>
        </w:rPr>
      </w:pPr>
      <w:r w:rsidRPr="00B27DEB">
        <w:rPr>
          <w:b/>
          <w:bCs/>
          <w:sz w:val="22"/>
          <w:szCs w:val="22"/>
        </w:rPr>
        <w:t>Akademia Górniczo - Hutnicza</w:t>
      </w:r>
    </w:p>
    <w:p w:rsidR="00B27DEB" w:rsidRPr="00B27DEB" w:rsidRDefault="00B27DEB" w:rsidP="00577BC6">
      <w:pPr>
        <w:spacing w:after="40"/>
        <w:rPr>
          <w:b/>
          <w:bCs/>
          <w:sz w:val="22"/>
          <w:szCs w:val="22"/>
        </w:rPr>
      </w:pPr>
      <w:r w:rsidRPr="00B27D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7DEB" w:rsidP="00577BC6">
      <w:pPr>
        <w:spacing w:after="40"/>
        <w:rPr>
          <w:b/>
          <w:bCs/>
          <w:sz w:val="22"/>
          <w:szCs w:val="22"/>
        </w:rPr>
      </w:pPr>
      <w:r w:rsidRPr="00B27DEB">
        <w:rPr>
          <w:b/>
          <w:bCs/>
          <w:sz w:val="22"/>
          <w:szCs w:val="22"/>
        </w:rPr>
        <w:t>Dział Zamówień Publicznych</w:t>
      </w:r>
    </w:p>
    <w:p w:rsidR="00D665F5" w:rsidRPr="00BD5546" w:rsidRDefault="00B27DEB" w:rsidP="00D665F5">
      <w:pPr>
        <w:rPr>
          <w:sz w:val="22"/>
          <w:szCs w:val="22"/>
        </w:rPr>
      </w:pPr>
      <w:r w:rsidRPr="00B27D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7DEB">
        <w:rPr>
          <w:sz w:val="22"/>
          <w:szCs w:val="22"/>
        </w:rPr>
        <w:t>30</w:t>
      </w:r>
    </w:p>
    <w:p w:rsidR="00D665F5" w:rsidRPr="00BD5546" w:rsidRDefault="00B27DEB" w:rsidP="00D665F5">
      <w:pPr>
        <w:rPr>
          <w:sz w:val="22"/>
          <w:szCs w:val="22"/>
        </w:rPr>
      </w:pPr>
      <w:r w:rsidRPr="00B27D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7DE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7DEB" w:rsidRPr="00B27DEB">
        <w:rPr>
          <w:b/>
          <w:sz w:val="22"/>
          <w:szCs w:val="22"/>
        </w:rPr>
        <w:t>DE-dzp.272-147/25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7DEB" w:rsidRPr="00B27DEB">
        <w:rPr>
          <w:sz w:val="22"/>
          <w:szCs w:val="22"/>
        </w:rPr>
        <w:t xml:space="preserve">Tryb podstawowy bez negocjacji - art. 275 pkt. 1 ustawy </w:t>
      </w:r>
      <w:proofErr w:type="spellStart"/>
      <w:r w:rsidR="00B27DEB" w:rsidRPr="00B27DE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27D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7DEB">
        <w:rPr>
          <w:b/>
          <w:sz w:val="22"/>
          <w:szCs w:val="22"/>
        </w:rPr>
        <w:t>Świadczenie usług prania, prasowania pościeli wraz z transportem dla Ośrodka AGH w Łukęcinie, ul. Leśna 3, woj. zachodniopomorskie - DE-dzp.272-147/25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7DEB" w:rsidRPr="00B27DEB">
        <w:rPr>
          <w:sz w:val="22"/>
          <w:szCs w:val="22"/>
        </w:rPr>
        <w:t>24/04/2025</w:t>
      </w:r>
      <w:r w:rsidR="00FF4AB1" w:rsidRPr="00577BC6">
        <w:rPr>
          <w:sz w:val="22"/>
          <w:szCs w:val="22"/>
        </w:rPr>
        <w:t xml:space="preserve"> o godz. </w:t>
      </w:r>
      <w:r w:rsidR="00B27DEB" w:rsidRPr="00B27DE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7DEB" w:rsidRPr="00493F8C" w:rsidTr="008D49B3">
        <w:tc>
          <w:tcPr>
            <w:tcW w:w="993" w:type="dxa"/>
            <w:shd w:val="clear" w:color="auto" w:fill="auto"/>
            <w:vAlign w:val="center"/>
          </w:tcPr>
          <w:p w:rsidR="00B27DEB" w:rsidRPr="00490DC0" w:rsidRDefault="00B27DEB" w:rsidP="008D49B3">
            <w:pPr>
              <w:spacing w:before="120" w:after="120"/>
              <w:jc w:val="center"/>
            </w:pPr>
            <w:r w:rsidRPr="00B27DEB">
              <w:t>1</w:t>
            </w:r>
          </w:p>
        </w:tc>
        <w:tc>
          <w:tcPr>
            <w:tcW w:w="5244" w:type="dxa"/>
            <w:shd w:val="clear" w:color="auto" w:fill="auto"/>
          </w:tcPr>
          <w:p w:rsidR="00B27DEB" w:rsidRPr="00490DC0" w:rsidRDefault="00B27DEB" w:rsidP="008D49B3">
            <w:pPr>
              <w:spacing w:before="40"/>
            </w:pPr>
            <w:r w:rsidRPr="00B27DEB">
              <w:t>Uprane Sp. z o.o.</w:t>
            </w:r>
          </w:p>
          <w:p w:rsidR="00B27DEB" w:rsidRPr="00490DC0" w:rsidRDefault="00B27DEB" w:rsidP="008D49B3">
            <w:r w:rsidRPr="00B27DEB">
              <w:t>Rębusz</w:t>
            </w:r>
            <w:r w:rsidRPr="00490DC0">
              <w:t xml:space="preserve"> </w:t>
            </w:r>
            <w:r w:rsidRPr="00B27DEB">
              <w:t>1</w:t>
            </w:r>
            <w:r w:rsidRPr="00490DC0">
              <w:t xml:space="preserve"> </w:t>
            </w:r>
          </w:p>
          <w:p w:rsidR="00B27DEB" w:rsidRPr="00490DC0" w:rsidRDefault="00B27DEB" w:rsidP="008D49B3">
            <w:pPr>
              <w:spacing w:after="40"/>
              <w:jc w:val="both"/>
            </w:pPr>
            <w:r w:rsidRPr="00B27DEB">
              <w:t>73-240</w:t>
            </w:r>
            <w:r w:rsidRPr="00490DC0">
              <w:t xml:space="preserve"> </w:t>
            </w:r>
            <w:r w:rsidRPr="00B27DEB">
              <w:t>Bierzw</w:t>
            </w:r>
            <w:bookmarkStart w:id="0" w:name="_GoBack"/>
            <w:bookmarkEnd w:id="0"/>
            <w:r w:rsidRPr="00B27DEB">
              <w:t>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7DEB" w:rsidRPr="00490DC0" w:rsidRDefault="00B27DEB" w:rsidP="008D49B3">
            <w:pPr>
              <w:spacing w:before="120" w:after="120"/>
              <w:jc w:val="both"/>
            </w:pPr>
            <w:r w:rsidRPr="00B27DEB">
              <w:t>81 081.60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6C9" w:rsidRDefault="008146C9">
      <w:r>
        <w:separator/>
      </w:r>
    </w:p>
  </w:endnote>
  <w:endnote w:type="continuationSeparator" w:id="0">
    <w:p w:rsidR="008146C9" w:rsidRDefault="00814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6C9" w:rsidRDefault="008146C9">
      <w:r>
        <w:separator/>
      </w:r>
    </w:p>
  </w:footnote>
  <w:footnote w:type="continuationSeparator" w:id="0">
    <w:p w:rsidR="008146C9" w:rsidRDefault="00814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DEB" w:rsidRDefault="00B27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DEB" w:rsidRDefault="00EB3232">
    <w:pPr>
      <w:pStyle w:val="Nagwek"/>
    </w:pPr>
    <w:r w:rsidRPr="00FA13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DEB" w:rsidRDefault="00B27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6C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46C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7DEB"/>
    <w:rsid w:val="00C236D3"/>
    <w:rsid w:val="00C659E2"/>
    <w:rsid w:val="00CB0802"/>
    <w:rsid w:val="00D20908"/>
    <w:rsid w:val="00D665F5"/>
    <w:rsid w:val="00D7128F"/>
    <w:rsid w:val="00EA3476"/>
    <w:rsid w:val="00EB323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A39373-3916-40E5-BBD0-21F28C8D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2025-04-24T08:51:00Z</cp:lastPrinted>
  <dcterms:created xsi:type="dcterms:W3CDTF">2025-04-24T08:51:00Z</dcterms:created>
  <dcterms:modified xsi:type="dcterms:W3CDTF">2025-04-24T08:51:00Z</dcterms:modified>
</cp:coreProperties>
</file>