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39955C9" w14:textId="77777777" w:rsidR="002857A3" w:rsidRPr="002857A3" w:rsidRDefault="00BA5498" w:rsidP="00EF7A43">
      <w:pPr>
        <w:pStyle w:val="Akapitzlist"/>
        <w:numPr>
          <w:ilvl w:val="0"/>
          <w:numId w:val="2"/>
        </w:numPr>
        <w:tabs>
          <w:tab w:val="num" w:pos="360"/>
        </w:tabs>
        <w:ind w:left="360" w:right="-47"/>
        <w:jc w:val="both"/>
        <w:rPr>
          <w:rFonts w:ascii="Verdana" w:hAnsi="Verdana"/>
          <w:iCs/>
          <w:sz w:val="18"/>
          <w:szCs w:val="18"/>
          <w:lang w:val="pl-PL"/>
        </w:rPr>
      </w:pPr>
      <w:r w:rsidRPr="002857A3">
        <w:rPr>
          <w:rFonts w:ascii="Verdana" w:hAnsi="Verdana"/>
          <w:sz w:val="18"/>
          <w:szCs w:val="18"/>
          <w:lang w:val="pl-PL"/>
        </w:rPr>
        <w:t xml:space="preserve">Przedmiotem niniejszej umowy </w:t>
      </w:r>
      <w:r w:rsidRPr="002857A3">
        <w:rPr>
          <w:rFonts w:ascii="Verdana" w:hAnsi="Verdana"/>
          <w:color w:val="000000"/>
          <w:sz w:val="18"/>
          <w:szCs w:val="18"/>
          <w:lang w:val="pl-PL"/>
        </w:rPr>
        <w:t>jest</w:t>
      </w:r>
      <w:bookmarkStart w:id="0" w:name="_Hlk58842586"/>
      <w:r w:rsidRPr="002857A3">
        <w:rPr>
          <w:rFonts w:ascii="Verdana" w:hAnsi="Verdana"/>
          <w:color w:val="000000"/>
          <w:sz w:val="18"/>
          <w:szCs w:val="18"/>
          <w:lang w:val="pl-PL"/>
        </w:rPr>
        <w:t>:</w:t>
      </w:r>
      <w:r w:rsidR="007101CD" w:rsidRPr="002857A3">
        <w:rPr>
          <w:rFonts w:ascii="Verdana" w:hAnsi="Verdana"/>
          <w:color w:val="000000"/>
          <w:sz w:val="18"/>
          <w:szCs w:val="18"/>
          <w:lang w:val="pl-PL"/>
        </w:rPr>
        <w:t xml:space="preserve"> </w:t>
      </w:r>
      <w:bookmarkStart w:id="1" w:name="_Hlk98922074"/>
      <w:bookmarkEnd w:id="0"/>
      <w:r w:rsidR="002857A3" w:rsidRPr="002857A3">
        <w:rPr>
          <w:rFonts w:ascii="Verdana" w:hAnsi="Verdana" w:cs="Arial"/>
          <w:b/>
          <w:sz w:val="18"/>
          <w:szCs w:val="18"/>
          <w:lang w:val="pl-PL"/>
        </w:rPr>
        <w:t xml:space="preserve">Dostawa przepływowego mikrokalorymetru pirolizy i spalania dla </w:t>
      </w:r>
      <w:proofErr w:type="spellStart"/>
      <w:r w:rsidR="002857A3" w:rsidRPr="002857A3">
        <w:rPr>
          <w:rFonts w:ascii="Verdana" w:hAnsi="Verdana" w:cs="Arial"/>
          <w:b/>
          <w:sz w:val="18"/>
          <w:szCs w:val="18"/>
          <w:lang w:val="pl-PL"/>
        </w:rPr>
        <w:t>WIMiIP</w:t>
      </w:r>
      <w:proofErr w:type="spellEnd"/>
      <w:r w:rsidR="002857A3" w:rsidRPr="002857A3">
        <w:rPr>
          <w:rFonts w:ascii="Verdana" w:hAnsi="Verdana" w:cs="Arial"/>
          <w:b/>
          <w:sz w:val="18"/>
          <w:szCs w:val="18"/>
          <w:lang w:val="pl-PL"/>
        </w:rPr>
        <w:t xml:space="preserve"> DE-dzp.272-206/25</w:t>
      </w:r>
    </w:p>
    <w:p w14:paraId="77130D12" w14:textId="3AF4FCF7" w:rsidR="00BA5498" w:rsidRPr="002857A3" w:rsidRDefault="00BA5498" w:rsidP="00EF7A43">
      <w:pPr>
        <w:pStyle w:val="Akapitzlist"/>
        <w:numPr>
          <w:ilvl w:val="0"/>
          <w:numId w:val="2"/>
        </w:numPr>
        <w:tabs>
          <w:tab w:val="num" w:pos="360"/>
        </w:tabs>
        <w:ind w:left="360" w:right="-47"/>
        <w:jc w:val="both"/>
        <w:rPr>
          <w:rFonts w:ascii="Verdana" w:hAnsi="Verdana"/>
          <w:iCs/>
          <w:sz w:val="18"/>
          <w:szCs w:val="18"/>
          <w:lang w:val="pl-PL"/>
        </w:rPr>
      </w:pPr>
      <w:r w:rsidRPr="002857A3">
        <w:rPr>
          <w:rFonts w:ascii="Verdana" w:hAnsi="Verdana"/>
          <w:sz w:val="18"/>
          <w:szCs w:val="18"/>
          <w:lang w:val="pl-PL"/>
        </w:rPr>
        <w:t xml:space="preserve">Szczegółowa specyfikacja sprzętu </w:t>
      </w:r>
      <w:bookmarkEnd w:id="1"/>
      <w:r w:rsidRPr="002857A3">
        <w:rPr>
          <w:rFonts w:ascii="Verdana" w:hAnsi="Verdana"/>
          <w:sz w:val="18"/>
          <w:szCs w:val="18"/>
          <w:lang w:val="pl-PL"/>
        </w:rPr>
        <w:t xml:space="preserve">jest określona w </w:t>
      </w:r>
      <w:r w:rsidRPr="002857A3">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B2FC667"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3B081C06" w14:textId="5280C7FA" w:rsidR="00474F33" w:rsidRDefault="00474F33" w:rsidP="00474F33">
      <w:pPr>
        <w:pStyle w:val="Tekstpodstawowy"/>
        <w:numPr>
          <w:ilvl w:val="0"/>
          <w:numId w:val="3"/>
        </w:numPr>
        <w:tabs>
          <w:tab w:val="num" w:pos="360"/>
        </w:tabs>
        <w:ind w:left="360" w:right="-47"/>
        <w:jc w:val="both"/>
        <w:rPr>
          <w:rFonts w:ascii="Verdana" w:hAnsi="Verdana"/>
          <w:sz w:val="18"/>
          <w:szCs w:val="18"/>
        </w:rPr>
      </w:pPr>
      <w:r>
        <w:rPr>
          <w:rFonts w:ascii="Verdana" w:hAnsi="Verdana"/>
          <w:sz w:val="18"/>
          <w:szCs w:val="18"/>
        </w:rPr>
        <w:t xml:space="preserve">Sprzedawca  dokona instalacji/uruchomienia sprzętu w siedzibie Kupującego, przeprowadzi instruktaż pracowników Kupującego z zakresu obsługi i konserwacji sprzętu oraz dołączy </w:t>
      </w:r>
      <w:r w:rsidR="00E97BEE">
        <w:rPr>
          <w:rFonts w:ascii="Verdana" w:hAnsi="Verdana"/>
          <w:sz w:val="18"/>
          <w:szCs w:val="18"/>
        </w:rPr>
        <w:t xml:space="preserve"> dokumentacje techniczną oraz </w:t>
      </w:r>
      <w:r>
        <w:rPr>
          <w:rFonts w:ascii="Verdana" w:hAnsi="Verdana"/>
          <w:sz w:val="18"/>
          <w:szCs w:val="18"/>
        </w:rPr>
        <w:t xml:space="preserve">instrukcje </w:t>
      </w:r>
      <w:r w:rsidR="00E97BEE">
        <w:rPr>
          <w:rFonts w:ascii="Verdana" w:hAnsi="Verdana"/>
          <w:sz w:val="18"/>
          <w:szCs w:val="18"/>
        </w:rPr>
        <w:t>użytkowania</w:t>
      </w:r>
      <w:r>
        <w:rPr>
          <w:rFonts w:ascii="Verdana" w:hAnsi="Verdana"/>
          <w:sz w:val="18"/>
          <w:szCs w:val="18"/>
        </w:rPr>
        <w:t xml:space="preserve"> w języku angielskim i polskim.</w:t>
      </w:r>
    </w:p>
    <w:p w14:paraId="7BD3975C" w14:textId="77777777" w:rsidR="00474F33" w:rsidRPr="008F4793" w:rsidRDefault="00474F33" w:rsidP="00CD17A5">
      <w:pPr>
        <w:pStyle w:val="Tekstpodstawowy"/>
        <w:spacing w:line="240" w:lineRule="auto"/>
        <w:ind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A12CE">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2AED0865"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Czas reakcji na zgłoszenie usterki nie może być dłuższy niż</w:t>
      </w:r>
      <w:r w:rsidR="0022488F">
        <w:rPr>
          <w:rFonts w:ascii="Verdana" w:hAnsi="Verdana"/>
          <w:bCs/>
          <w:sz w:val="18"/>
          <w:szCs w:val="18"/>
          <w:lang w:val="pl-PL" w:eastAsia="en-US"/>
        </w:rPr>
        <w:t xml:space="preserve"> </w:t>
      </w:r>
      <w:r w:rsidR="0022488F" w:rsidRPr="0022488F">
        <w:rPr>
          <w:rFonts w:ascii="Verdana" w:hAnsi="Verdana"/>
          <w:b/>
          <w:sz w:val="18"/>
          <w:szCs w:val="18"/>
          <w:lang w:val="pl-PL" w:eastAsia="en-US"/>
        </w:rPr>
        <w:t>2</w:t>
      </w:r>
      <w:r w:rsidR="0072723C" w:rsidRPr="0022488F">
        <w:rPr>
          <w:rFonts w:ascii="Verdana" w:hAnsi="Verdana"/>
          <w:b/>
          <w:sz w:val="18"/>
          <w:szCs w:val="18"/>
          <w:lang w:val="pl-PL" w:eastAsia="en-US"/>
        </w:rPr>
        <w:t xml:space="preserve"> </w:t>
      </w:r>
      <w:r w:rsidR="0072723C">
        <w:rPr>
          <w:rFonts w:ascii="Verdana" w:hAnsi="Verdana"/>
          <w:b/>
          <w:sz w:val="18"/>
          <w:szCs w:val="18"/>
          <w:lang w:val="pl-PL" w:eastAsia="en-US"/>
        </w:rPr>
        <w:t>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22488F">
        <w:rPr>
          <w:rFonts w:ascii="Verdana" w:hAnsi="Verdana"/>
          <w:b/>
          <w:sz w:val="18"/>
          <w:szCs w:val="18"/>
          <w:lang w:val="pl-PL" w:eastAsia="en-US"/>
        </w:rPr>
        <w:t>14</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E16923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sidR="00E00BEE">
        <w:rPr>
          <w:rFonts w:ascii="Verdana" w:hAnsi="Verdana"/>
          <w:bCs/>
          <w:sz w:val="18"/>
          <w:szCs w:val="18"/>
          <w:lang w:val="pl-PL" w:eastAsia="en-US"/>
        </w:rPr>
        <w:t xml:space="preserve"> </w:t>
      </w:r>
      <w:r w:rsidR="0022488F">
        <w:rPr>
          <w:rFonts w:ascii="Verdana" w:hAnsi="Verdana"/>
          <w:b/>
          <w:sz w:val="18"/>
          <w:szCs w:val="18"/>
          <w:lang w:val="pl-PL" w:eastAsia="en-US"/>
        </w:rPr>
        <w:t>14</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w:t>
      </w:r>
      <w:r w:rsidRPr="001A12CE">
        <w:rPr>
          <w:rFonts w:ascii="Verdana" w:eastAsia="Lucida Sans Unicode" w:hAnsi="Verdana" w:cs="Times New Roman"/>
          <w:sz w:val="18"/>
          <w:szCs w:val="18"/>
          <w:lang w:eastAsia="ar-SA"/>
        </w:rPr>
        <w:lastRenderedPageBreak/>
        <w:t xml:space="preserve">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w:t>
      </w:r>
      <w:proofErr w:type="spellStart"/>
      <w:r w:rsidRPr="001A12CE">
        <w:rPr>
          <w:rFonts w:ascii="Verdana" w:eastAsia="Lucida Sans Unicode" w:hAnsi="Verdana" w:cs="Times New Roman"/>
          <w:sz w:val="18"/>
          <w:szCs w:val="18"/>
          <w:lang w:eastAsia="ar-SA"/>
        </w:rPr>
        <w:t>roszczeniamiz</w:t>
      </w:r>
      <w:proofErr w:type="spellEnd"/>
      <w:r w:rsidRPr="001A12CE">
        <w:rPr>
          <w:rFonts w:ascii="Verdana" w:eastAsia="Lucida Sans Unicode" w:hAnsi="Verdana" w:cs="Times New Roman"/>
          <w:sz w:val="18"/>
          <w:szCs w:val="18"/>
          <w:lang w:eastAsia="ar-SA"/>
        </w:rPr>
        <w:t xml:space="preserve">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1A12CE">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0D3B32B4" w14:textId="77777777" w:rsidR="00CD17A5" w:rsidRDefault="00CD17A5" w:rsidP="00BA5498">
      <w:pPr>
        <w:pStyle w:val="Zwykytekst"/>
        <w:tabs>
          <w:tab w:val="left" w:pos="7050"/>
        </w:tabs>
        <w:rPr>
          <w:rFonts w:ascii="Verdana" w:hAnsi="Verdana" w:cs="Times New Roman"/>
          <w:i/>
          <w:iCs/>
          <w:sz w:val="18"/>
          <w:szCs w:val="18"/>
          <w:lang w:val="pl-PL"/>
        </w:rPr>
      </w:pPr>
    </w:p>
    <w:p w14:paraId="4089BF92" w14:textId="77777777" w:rsidR="00CD17A5" w:rsidRDefault="00CD17A5" w:rsidP="00BA5498">
      <w:pPr>
        <w:pStyle w:val="Zwykytekst"/>
        <w:tabs>
          <w:tab w:val="left" w:pos="7050"/>
        </w:tabs>
        <w:rPr>
          <w:rFonts w:ascii="Verdana" w:hAnsi="Verdana" w:cs="Times New Roman"/>
          <w:i/>
          <w:iCs/>
          <w:sz w:val="18"/>
          <w:szCs w:val="18"/>
          <w:lang w:val="pl-PL"/>
        </w:rPr>
      </w:pPr>
    </w:p>
    <w:p w14:paraId="7F7D9C4B" w14:textId="77777777" w:rsidR="00CD17A5" w:rsidRDefault="00CD17A5"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D17A5"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60D1" w14:textId="77777777" w:rsidR="005C1E60" w:rsidRDefault="005C1E60">
      <w:r>
        <w:separator/>
      </w:r>
    </w:p>
  </w:endnote>
  <w:endnote w:type="continuationSeparator" w:id="0">
    <w:p w14:paraId="110D4BED" w14:textId="77777777" w:rsidR="005C1E60" w:rsidRDefault="005C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4F744" w14:textId="77777777" w:rsidR="005C1E60" w:rsidRDefault="005C1E60">
      <w:r>
        <w:separator/>
      </w:r>
    </w:p>
  </w:footnote>
  <w:footnote w:type="continuationSeparator" w:id="0">
    <w:p w14:paraId="55309DE5" w14:textId="77777777" w:rsidR="005C1E60" w:rsidRDefault="005C1E6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C2A93"/>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340"/>
    <w:rsid w:val="00270BD1"/>
    <w:rsid w:val="00273122"/>
    <w:rsid w:val="00275C59"/>
    <w:rsid w:val="002857A3"/>
    <w:rsid w:val="00285DAC"/>
    <w:rsid w:val="002A73BE"/>
    <w:rsid w:val="002B2698"/>
    <w:rsid w:val="002B64BF"/>
    <w:rsid w:val="002C1ED7"/>
    <w:rsid w:val="002E46A0"/>
    <w:rsid w:val="002E602A"/>
    <w:rsid w:val="002F1B70"/>
    <w:rsid w:val="002F7BF5"/>
    <w:rsid w:val="00312E8E"/>
    <w:rsid w:val="0032240B"/>
    <w:rsid w:val="00330659"/>
    <w:rsid w:val="00337165"/>
    <w:rsid w:val="00361047"/>
    <w:rsid w:val="00362F20"/>
    <w:rsid w:val="00375F65"/>
    <w:rsid w:val="003974EB"/>
    <w:rsid w:val="003B52EF"/>
    <w:rsid w:val="003B54F1"/>
    <w:rsid w:val="003C6167"/>
    <w:rsid w:val="003D29EB"/>
    <w:rsid w:val="003D642E"/>
    <w:rsid w:val="003F1749"/>
    <w:rsid w:val="00407867"/>
    <w:rsid w:val="00423010"/>
    <w:rsid w:val="00431DF2"/>
    <w:rsid w:val="00434027"/>
    <w:rsid w:val="00436B12"/>
    <w:rsid w:val="00474F33"/>
    <w:rsid w:val="00487B09"/>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C1E60"/>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17F1"/>
    <w:rsid w:val="006E7312"/>
    <w:rsid w:val="006F51B5"/>
    <w:rsid w:val="006F7905"/>
    <w:rsid w:val="007101CD"/>
    <w:rsid w:val="00714F51"/>
    <w:rsid w:val="0072723C"/>
    <w:rsid w:val="00731F6E"/>
    <w:rsid w:val="00732BB7"/>
    <w:rsid w:val="00746096"/>
    <w:rsid w:val="00760900"/>
    <w:rsid w:val="00787834"/>
    <w:rsid w:val="0079127E"/>
    <w:rsid w:val="0079566D"/>
    <w:rsid w:val="00796BF3"/>
    <w:rsid w:val="007A2EF1"/>
    <w:rsid w:val="007B00D4"/>
    <w:rsid w:val="007C1720"/>
    <w:rsid w:val="007C205A"/>
    <w:rsid w:val="007C392B"/>
    <w:rsid w:val="007C4F39"/>
    <w:rsid w:val="007D703B"/>
    <w:rsid w:val="00800261"/>
    <w:rsid w:val="0080366E"/>
    <w:rsid w:val="00805C67"/>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E1E5D"/>
    <w:rsid w:val="009E5EA8"/>
    <w:rsid w:val="009F7ECA"/>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E6C49"/>
    <w:rsid w:val="00AE7237"/>
    <w:rsid w:val="00AF7449"/>
    <w:rsid w:val="00B10D33"/>
    <w:rsid w:val="00B15183"/>
    <w:rsid w:val="00B17F80"/>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F0DDB"/>
    <w:rsid w:val="00CF293B"/>
    <w:rsid w:val="00D00988"/>
    <w:rsid w:val="00D01B94"/>
    <w:rsid w:val="00D03706"/>
    <w:rsid w:val="00D12891"/>
    <w:rsid w:val="00D432AD"/>
    <w:rsid w:val="00D46DCD"/>
    <w:rsid w:val="00D62522"/>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7BEE"/>
    <w:rsid w:val="00EB099D"/>
    <w:rsid w:val="00EB278E"/>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3463</Words>
  <Characters>20784</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9</cp:revision>
  <cp:lastPrinted>2025-03-27T12:17:00Z</cp:lastPrinted>
  <dcterms:created xsi:type="dcterms:W3CDTF">2025-04-07T06:47:00Z</dcterms:created>
  <dcterms:modified xsi:type="dcterms:W3CDTF">2025-04-16T12:34:00Z</dcterms:modified>
</cp:coreProperties>
</file>