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E031C" w:rsidP="00890B92">
      <w:pPr>
        <w:spacing w:after="240"/>
        <w:jc w:val="right"/>
        <w:rPr>
          <w:sz w:val="22"/>
          <w:szCs w:val="22"/>
        </w:rPr>
      </w:pPr>
      <w:r w:rsidRPr="000E031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E031C">
        <w:rPr>
          <w:sz w:val="22"/>
          <w:szCs w:val="22"/>
        </w:rPr>
        <w:t>2025-04-22</w:t>
      </w:r>
    </w:p>
    <w:p w:rsidR="000E031C" w:rsidRPr="000E031C" w:rsidRDefault="000E031C" w:rsidP="00890B92">
      <w:pPr>
        <w:rPr>
          <w:b/>
          <w:bCs/>
          <w:sz w:val="22"/>
          <w:szCs w:val="22"/>
        </w:rPr>
      </w:pPr>
      <w:r w:rsidRPr="000E031C">
        <w:rPr>
          <w:b/>
          <w:bCs/>
          <w:sz w:val="22"/>
          <w:szCs w:val="22"/>
        </w:rPr>
        <w:t>Akademia Górniczo - Hutnicza</w:t>
      </w:r>
    </w:p>
    <w:p w:rsidR="000E031C" w:rsidRPr="000E031C" w:rsidRDefault="000E031C" w:rsidP="00890B92">
      <w:pPr>
        <w:rPr>
          <w:b/>
          <w:bCs/>
          <w:sz w:val="22"/>
          <w:szCs w:val="22"/>
        </w:rPr>
      </w:pPr>
      <w:r w:rsidRPr="000E031C">
        <w:rPr>
          <w:b/>
          <w:bCs/>
          <w:sz w:val="22"/>
          <w:szCs w:val="22"/>
        </w:rPr>
        <w:t>im. Stanisława Staszica w Krakowie</w:t>
      </w:r>
    </w:p>
    <w:p w:rsidR="00890B92" w:rsidRPr="00D91931" w:rsidRDefault="000E031C" w:rsidP="00890B92">
      <w:pPr>
        <w:rPr>
          <w:b/>
          <w:bCs/>
          <w:sz w:val="22"/>
          <w:szCs w:val="22"/>
        </w:rPr>
      </w:pPr>
      <w:r w:rsidRPr="000E031C">
        <w:rPr>
          <w:b/>
          <w:bCs/>
          <w:sz w:val="22"/>
          <w:szCs w:val="22"/>
        </w:rPr>
        <w:t>Dział Zamówień Publicznych</w:t>
      </w:r>
    </w:p>
    <w:p w:rsidR="00890B92" w:rsidRPr="00BD5546" w:rsidRDefault="000E031C" w:rsidP="00890B92">
      <w:pPr>
        <w:rPr>
          <w:sz w:val="22"/>
          <w:szCs w:val="22"/>
        </w:rPr>
      </w:pPr>
      <w:r w:rsidRPr="000E031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E031C">
        <w:rPr>
          <w:sz w:val="22"/>
          <w:szCs w:val="22"/>
        </w:rPr>
        <w:t>30</w:t>
      </w:r>
    </w:p>
    <w:p w:rsidR="00890B92" w:rsidRPr="00BD5546" w:rsidRDefault="000E031C" w:rsidP="00890B92">
      <w:pPr>
        <w:rPr>
          <w:sz w:val="22"/>
          <w:szCs w:val="22"/>
        </w:rPr>
      </w:pPr>
      <w:r w:rsidRPr="000E031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E031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E031C" w:rsidRPr="000E031C">
        <w:rPr>
          <w:b/>
          <w:sz w:val="22"/>
          <w:szCs w:val="22"/>
        </w:rPr>
        <w:t>DE-dzp.272-136/25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E031C" w:rsidRPr="000E031C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E031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E031C">
        <w:rPr>
          <w:b/>
          <w:sz w:val="22"/>
          <w:szCs w:val="22"/>
        </w:rPr>
        <w:t xml:space="preserve">Dostawa zestawów mieszadeł magnetycznych i wytrząsarek dla </w:t>
      </w:r>
      <w:proofErr w:type="spellStart"/>
      <w:r w:rsidRPr="000E031C">
        <w:rPr>
          <w:b/>
          <w:sz w:val="22"/>
          <w:szCs w:val="22"/>
        </w:rPr>
        <w:t>WIMiC</w:t>
      </w:r>
      <w:proofErr w:type="spellEnd"/>
      <w:r w:rsidRPr="000E031C">
        <w:rPr>
          <w:b/>
          <w:sz w:val="22"/>
          <w:szCs w:val="22"/>
        </w:rPr>
        <w:t xml:space="preserve"> - DE-dzp.272-136/25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0A6631">
        <w:rPr>
          <w:sz w:val="22"/>
        </w:rPr>
        <w:t xml:space="preserve">(Dz.U.2024.1320 </w:t>
      </w:r>
      <w:proofErr w:type="spellStart"/>
      <w:r w:rsidR="000A6631">
        <w:rPr>
          <w:sz w:val="22"/>
        </w:rPr>
        <w:t>t.j</w:t>
      </w:r>
      <w:proofErr w:type="spellEnd"/>
      <w:r w:rsidR="000A6631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E031C" w:rsidRPr="00A3048A" w:rsidTr="003E7D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031C" w:rsidRPr="00A3048A" w:rsidRDefault="000E031C" w:rsidP="003E7D6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031C">
              <w:rPr>
                <w:sz w:val="24"/>
                <w:szCs w:val="24"/>
              </w:rPr>
              <w:t>części 1 zamówienia w wysokości 19 500.00 zł brutto;</w:t>
            </w:r>
          </w:p>
        </w:tc>
      </w:tr>
      <w:tr w:rsidR="000E031C" w:rsidRPr="00A3048A" w:rsidTr="003E7D6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031C" w:rsidRPr="00A3048A" w:rsidRDefault="000E031C" w:rsidP="003E7D6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E031C">
              <w:rPr>
                <w:sz w:val="24"/>
                <w:szCs w:val="24"/>
              </w:rPr>
              <w:t>części 2 zamówienia w wysokości 9 500.00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0A19" w:rsidRDefault="006C0A19">
      <w:r>
        <w:separator/>
      </w:r>
    </w:p>
  </w:endnote>
  <w:endnote w:type="continuationSeparator" w:id="0">
    <w:p w:rsidR="006C0A19" w:rsidRDefault="006C0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0A19" w:rsidRDefault="006C0A19">
      <w:r>
        <w:separator/>
      </w:r>
    </w:p>
  </w:footnote>
  <w:footnote w:type="continuationSeparator" w:id="0">
    <w:p w:rsidR="006C0A19" w:rsidRDefault="006C0A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31C" w:rsidRDefault="000E03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31C" w:rsidRDefault="000E03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31C" w:rsidRDefault="000E03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0A19"/>
    <w:rsid w:val="00007727"/>
    <w:rsid w:val="00017720"/>
    <w:rsid w:val="00035488"/>
    <w:rsid w:val="000A6631"/>
    <w:rsid w:val="000D7F25"/>
    <w:rsid w:val="000E00E5"/>
    <w:rsid w:val="000E031C"/>
    <w:rsid w:val="000F0D8B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6C0A19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76A78"/>
    <w:rsid w:val="00BE7129"/>
    <w:rsid w:val="00C236D3"/>
    <w:rsid w:val="00C659E2"/>
    <w:rsid w:val="00CB0802"/>
    <w:rsid w:val="00D63E8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35BF8ED-FAF6-48B5-AEE8-C82FB610B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2025-04-22T08:10:00Z</dcterms:created>
  <dcterms:modified xsi:type="dcterms:W3CDTF">2025-04-22T08:10:00Z</dcterms:modified>
</cp:coreProperties>
</file>