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09F8C" w14:textId="229F23B6" w:rsidR="00CF7835" w:rsidRPr="00CC31FE" w:rsidRDefault="00F03643" w:rsidP="00CC31FE">
      <w:pPr>
        <w:jc w:val="right"/>
        <w:rPr>
          <w:sz w:val="24"/>
          <w:szCs w:val="24"/>
        </w:rPr>
      </w:pPr>
      <w:r w:rsidRPr="00CC31FE">
        <w:rPr>
          <w:sz w:val="24"/>
          <w:szCs w:val="24"/>
        </w:rPr>
        <w:t>Rawicz</w:t>
      </w:r>
      <w:r w:rsidR="00CC31FE">
        <w:rPr>
          <w:sz w:val="24"/>
          <w:szCs w:val="24"/>
        </w:rPr>
        <w:t>,</w:t>
      </w:r>
      <w:r w:rsidR="00CF7835" w:rsidRPr="00CC31FE">
        <w:rPr>
          <w:sz w:val="24"/>
          <w:szCs w:val="24"/>
        </w:rPr>
        <w:t xml:space="preserve"> dnia</w:t>
      </w:r>
      <w:r w:rsidR="00CC31FE">
        <w:rPr>
          <w:sz w:val="24"/>
          <w:szCs w:val="24"/>
        </w:rPr>
        <w:t xml:space="preserve"> 22.04.2025 r.</w:t>
      </w:r>
    </w:p>
    <w:p w14:paraId="6BB57F92" w14:textId="77777777" w:rsidR="00CF7835" w:rsidRPr="00CC31FE" w:rsidRDefault="00F03643" w:rsidP="00CC31FE">
      <w:pPr>
        <w:rPr>
          <w:b/>
          <w:bCs/>
          <w:sz w:val="24"/>
          <w:szCs w:val="24"/>
        </w:rPr>
      </w:pPr>
      <w:r w:rsidRPr="00CC31FE">
        <w:rPr>
          <w:b/>
          <w:bCs/>
          <w:sz w:val="24"/>
          <w:szCs w:val="24"/>
        </w:rPr>
        <w:t>Powiatowe Centrum Usług Wspólnych w Rawiczu</w:t>
      </w:r>
    </w:p>
    <w:p w14:paraId="2CEBE958" w14:textId="77777777" w:rsidR="00CF7835" w:rsidRPr="00CC31FE" w:rsidRDefault="00F03643" w:rsidP="00CC31FE">
      <w:pPr>
        <w:rPr>
          <w:sz w:val="24"/>
          <w:szCs w:val="24"/>
        </w:rPr>
      </w:pPr>
      <w:r w:rsidRPr="00CC31FE">
        <w:rPr>
          <w:sz w:val="24"/>
          <w:szCs w:val="24"/>
        </w:rPr>
        <w:t>ul. Mikołaja Kopernika</w:t>
      </w:r>
      <w:r w:rsidR="00CF7835" w:rsidRPr="00CC31FE">
        <w:rPr>
          <w:sz w:val="24"/>
          <w:szCs w:val="24"/>
        </w:rPr>
        <w:t xml:space="preserve"> </w:t>
      </w:r>
      <w:r w:rsidRPr="00CC31FE">
        <w:rPr>
          <w:sz w:val="24"/>
          <w:szCs w:val="24"/>
        </w:rPr>
        <w:t>4</w:t>
      </w:r>
    </w:p>
    <w:p w14:paraId="71639E9F" w14:textId="77777777" w:rsidR="00CF7835" w:rsidRDefault="00F03643" w:rsidP="00CC31FE">
      <w:pPr>
        <w:rPr>
          <w:sz w:val="24"/>
          <w:szCs w:val="24"/>
        </w:rPr>
      </w:pPr>
      <w:r w:rsidRPr="00CC31FE">
        <w:rPr>
          <w:sz w:val="24"/>
          <w:szCs w:val="24"/>
        </w:rPr>
        <w:t>63-900</w:t>
      </w:r>
      <w:r w:rsidR="00CF7835" w:rsidRPr="00CC31FE">
        <w:rPr>
          <w:sz w:val="24"/>
          <w:szCs w:val="24"/>
        </w:rPr>
        <w:t xml:space="preserve"> </w:t>
      </w:r>
      <w:r w:rsidRPr="00CC31FE">
        <w:rPr>
          <w:sz w:val="24"/>
          <w:szCs w:val="24"/>
        </w:rPr>
        <w:t>Rawicz</w:t>
      </w:r>
    </w:p>
    <w:p w14:paraId="158811D2" w14:textId="77777777" w:rsidR="00CC31FE" w:rsidRDefault="00CC31FE" w:rsidP="00CC31FE">
      <w:pPr>
        <w:rPr>
          <w:sz w:val="24"/>
          <w:szCs w:val="24"/>
        </w:rPr>
      </w:pPr>
    </w:p>
    <w:p w14:paraId="173BC360" w14:textId="7EF083F0" w:rsidR="00CC31FE" w:rsidRPr="00CC31FE" w:rsidRDefault="00CC31FE" w:rsidP="00CC31FE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CC31FE">
        <w:rPr>
          <w:b/>
          <w:sz w:val="24"/>
          <w:szCs w:val="24"/>
        </w:rPr>
        <w:t>PCUW.261.2.17.2025</w:t>
      </w:r>
    </w:p>
    <w:p w14:paraId="612F482B" w14:textId="4E29C007" w:rsidR="00CF7835" w:rsidRPr="00CC31FE" w:rsidRDefault="00CF7835" w:rsidP="00CC31FE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CC31FE" w14:paraId="3C426AC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F07196" w14:textId="77777777" w:rsidR="00CF7835" w:rsidRPr="00CC31FE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CC31FE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B06FB54" w14:textId="77777777" w:rsidR="00CF7835" w:rsidRPr="00CC31FE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CC31FE">
        <w:rPr>
          <w:sz w:val="24"/>
          <w:szCs w:val="24"/>
        </w:rPr>
        <w:tab/>
        <w:t xml:space="preserve"> </w:t>
      </w:r>
    </w:p>
    <w:p w14:paraId="35E4B7B5" w14:textId="498A78F4" w:rsidR="00CF7835" w:rsidRPr="00CC31FE" w:rsidRDefault="00CF7835" w:rsidP="00CC31FE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CC31FE">
        <w:rPr>
          <w:rFonts w:eastAsia="Calibri"/>
          <w:sz w:val="24"/>
          <w:szCs w:val="24"/>
          <w:lang w:eastAsia="en-US"/>
        </w:rPr>
        <w:t>Dotyczy</w:t>
      </w:r>
      <w:r w:rsidR="00CC31FE">
        <w:rPr>
          <w:rFonts w:eastAsia="Calibri"/>
          <w:sz w:val="24"/>
          <w:szCs w:val="24"/>
          <w:lang w:eastAsia="en-US"/>
        </w:rPr>
        <w:t>:</w:t>
      </w:r>
      <w:r w:rsidRPr="00CC31FE">
        <w:rPr>
          <w:rFonts w:eastAsia="Calibri"/>
          <w:sz w:val="24"/>
          <w:szCs w:val="24"/>
          <w:lang w:eastAsia="en-US"/>
        </w:rPr>
        <w:t xml:space="preserve"> </w:t>
      </w:r>
      <w:r w:rsidR="00CC31FE">
        <w:rPr>
          <w:rFonts w:eastAsia="Calibri"/>
          <w:sz w:val="24"/>
          <w:szCs w:val="24"/>
          <w:lang w:eastAsia="en-US"/>
        </w:rPr>
        <w:tab/>
      </w:r>
      <w:r w:rsidR="00CC31FE" w:rsidRPr="00CC31FE">
        <w:rPr>
          <w:sz w:val="24"/>
          <w:szCs w:val="24"/>
        </w:rPr>
        <w:t xml:space="preserve">postępowania o udzielenie zamówienia publicznego prowadzonego w trybie podstawowym </w:t>
      </w:r>
      <w:r w:rsidR="00CC31FE">
        <w:rPr>
          <w:sz w:val="24"/>
          <w:szCs w:val="24"/>
        </w:rPr>
        <w:t>bez</w:t>
      </w:r>
      <w:r w:rsidR="00CC31FE" w:rsidRPr="00CC31FE">
        <w:rPr>
          <w:sz w:val="24"/>
          <w:szCs w:val="24"/>
        </w:rPr>
        <w:t xml:space="preserve"> negocjacji art. 275 pkt </w:t>
      </w:r>
      <w:r w:rsidR="00CC31FE">
        <w:rPr>
          <w:sz w:val="24"/>
          <w:szCs w:val="24"/>
        </w:rPr>
        <w:t>1</w:t>
      </w:r>
      <w:r w:rsidR="00CC31FE" w:rsidRPr="00CC31FE">
        <w:rPr>
          <w:sz w:val="24"/>
          <w:szCs w:val="24"/>
        </w:rPr>
        <w:t xml:space="preserve"> ustawy Pzp na zadanie</w:t>
      </w:r>
      <w:r w:rsidR="00CC31FE">
        <w:rPr>
          <w:sz w:val="24"/>
          <w:szCs w:val="24"/>
        </w:rPr>
        <w:t xml:space="preserve"> pn.: </w:t>
      </w:r>
      <w:r w:rsidR="00CC31FE" w:rsidRPr="00CC31FE">
        <w:rPr>
          <w:b/>
          <w:sz w:val="24"/>
          <w:szCs w:val="24"/>
        </w:rPr>
        <w:t xml:space="preserve">Sukcesywne dostawy żywności dla Domu Pomocy Społecznej w Pakówce </w:t>
      </w:r>
      <w:r w:rsidR="001D0867">
        <w:rPr>
          <w:b/>
          <w:sz w:val="24"/>
          <w:szCs w:val="24"/>
        </w:rPr>
        <w:br/>
      </w:r>
      <w:r w:rsidR="00CC31FE" w:rsidRPr="00CC31FE">
        <w:rPr>
          <w:b/>
          <w:sz w:val="24"/>
          <w:szCs w:val="24"/>
        </w:rPr>
        <w:t>w okresie od 01.05.2025 r. do 31.08.2025 r. - Warzywa i owoce.</w:t>
      </w:r>
    </w:p>
    <w:p w14:paraId="12E040B2" w14:textId="5F5BF334" w:rsidR="00A80738" w:rsidRPr="00CC31FE" w:rsidRDefault="00D665F5" w:rsidP="00CC31FE">
      <w:pPr>
        <w:spacing w:before="480" w:line="276" w:lineRule="auto"/>
        <w:ind w:firstLine="708"/>
        <w:jc w:val="both"/>
        <w:rPr>
          <w:sz w:val="24"/>
          <w:szCs w:val="24"/>
        </w:rPr>
      </w:pPr>
      <w:r w:rsidRPr="00CC31FE">
        <w:rPr>
          <w:sz w:val="24"/>
          <w:szCs w:val="24"/>
        </w:rPr>
        <w:t>Zamawiający</w:t>
      </w:r>
      <w:r w:rsidR="00CC31FE" w:rsidRPr="00CC31FE">
        <w:rPr>
          <w:sz w:val="24"/>
          <w:szCs w:val="24"/>
        </w:rPr>
        <w:t xml:space="preserve"> </w:t>
      </w:r>
      <w:r w:rsidR="00CC31FE" w:rsidRPr="00CC31FE">
        <w:rPr>
          <w:sz w:val="24"/>
          <w:szCs w:val="24"/>
        </w:rPr>
        <w:t xml:space="preserve">– </w:t>
      </w:r>
      <w:r w:rsidR="00CC31FE" w:rsidRPr="00CC31FE">
        <w:rPr>
          <w:b/>
          <w:bCs/>
          <w:sz w:val="24"/>
          <w:szCs w:val="24"/>
        </w:rPr>
        <w:t>Powiatowe Centrum Usług Wspólnych w Rawiczu</w:t>
      </w:r>
      <w:r w:rsidRPr="00CC31FE">
        <w:rPr>
          <w:sz w:val="24"/>
          <w:szCs w:val="24"/>
        </w:rPr>
        <w:t>, działając na podstawie art. 22</w:t>
      </w:r>
      <w:r w:rsidR="00601802" w:rsidRPr="00CC31FE">
        <w:rPr>
          <w:sz w:val="24"/>
          <w:szCs w:val="24"/>
        </w:rPr>
        <w:t>2</w:t>
      </w:r>
      <w:r w:rsidRPr="00CC31FE">
        <w:rPr>
          <w:sz w:val="24"/>
          <w:szCs w:val="24"/>
        </w:rPr>
        <w:t xml:space="preserve"> ust. 5 </w:t>
      </w:r>
      <w:r w:rsidRPr="00CC31FE">
        <w:rPr>
          <w:bCs/>
          <w:sz w:val="24"/>
          <w:szCs w:val="24"/>
        </w:rPr>
        <w:t>ustawy z dnia 11 września 2019</w:t>
      </w:r>
      <w:r w:rsidR="00CC31FE">
        <w:rPr>
          <w:bCs/>
          <w:sz w:val="24"/>
          <w:szCs w:val="24"/>
        </w:rPr>
        <w:t xml:space="preserve"> </w:t>
      </w:r>
      <w:r w:rsidRPr="00CC31FE">
        <w:rPr>
          <w:bCs/>
          <w:sz w:val="24"/>
          <w:szCs w:val="24"/>
        </w:rPr>
        <w:t>r. Prawo zamówień publicznych</w:t>
      </w:r>
      <w:r w:rsidRPr="00CC31FE">
        <w:rPr>
          <w:sz w:val="24"/>
          <w:szCs w:val="24"/>
        </w:rPr>
        <w:t xml:space="preserve"> </w:t>
      </w:r>
      <w:r w:rsidR="00CC31FE">
        <w:rPr>
          <w:sz w:val="24"/>
          <w:szCs w:val="24"/>
        </w:rPr>
        <w:br/>
      </w:r>
      <w:r w:rsidR="00F03643" w:rsidRPr="00CC31FE">
        <w:rPr>
          <w:sz w:val="24"/>
          <w:szCs w:val="24"/>
        </w:rPr>
        <w:t>(t.j. Dz. U. z 2024 poz. 1320)</w:t>
      </w:r>
      <w:r w:rsidR="00490DC0" w:rsidRPr="00CC31FE">
        <w:rPr>
          <w:sz w:val="24"/>
          <w:szCs w:val="24"/>
        </w:rPr>
        <w:t xml:space="preserve"> </w:t>
      </w:r>
      <w:r w:rsidRPr="00CC31FE">
        <w:rPr>
          <w:sz w:val="24"/>
          <w:szCs w:val="24"/>
        </w:rPr>
        <w:t>udostępnia</w:t>
      </w:r>
      <w:r w:rsidR="00F95C33" w:rsidRPr="00CC31FE">
        <w:rPr>
          <w:sz w:val="24"/>
          <w:szCs w:val="24"/>
        </w:rPr>
        <w:t xml:space="preserve"> </w:t>
      </w:r>
      <w:r w:rsidR="004C7E9B" w:rsidRPr="00CC31FE">
        <w:rPr>
          <w:sz w:val="24"/>
          <w:szCs w:val="24"/>
        </w:rPr>
        <w:t>informacj</w:t>
      </w:r>
      <w:r w:rsidR="00577BC6" w:rsidRPr="00CC31FE">
        <w:rPr>
          <w:sz w:val="24"/>
          <w:szCs w:val="24"/>
        </w:rPr>
        <w:t>ę</w:t>
      </w:r>
      <w:r w:rsidR="00035488" w:rsidRPr="00CC31FE">
        <w:rPr>
          <w:sz w:val="24"/>
          <w:szCs w:val="24"/>
        </w:rPr>
        <w:t xml:space="preserve"> z otwarcia ofert</w:t>
      </w:r>
      <w:r w:rsidR="00CC31FE">
        <w:rPr>
          <w:sz w:val="24"/>
          <w:szCs w:val="24"/>
        </w:rPr>
        <w:t xml:space="preserve">, </w:t>
      </w:r>
      <w:r w:rsidRPr="00CC31FE">
        <w:rPr>
          <w:sz w:val="24"/>
          <w:szCs w:val="24"/>
        </w:rPr>
        <w:t>mającego miejsce</w:t>
      </w:r>
      <w:r w:rsidR="00FF4AB1" w:rsidRPr="00CC31FE">
        <w:rPr>
          <w:sz w:val="24"/>
          <w:szCs w:val="24"/>
        </w:rPr>
        <w:t xml:space="preserve"> </w:t>
      </w:r>
      <w:r w:rsidR="00CC31FE">
        <w:rPr>
          <w:sz w:val="24"/>
          <w:szCs w:val="24"/>
        </w:rPr>
        <w:br/>
      </w:r>
      <w:r w:rsidR="00FF4AB1" w:rsidRPr="00CC31FE">
        <w:rPr>
          <w:sz w:val="24"/>
          <w:szCs w:val="24"/>
        </w:rPr>
        <w:t xml:space="preserve">w dniu </w:t>
      </w:r>
      <w:r w:rsidR="00F03643" w:rsidRPr="00CC31FE">
        <w:rPr>
          <w:sz w:val="24"/>
          <w:szCs w:val="24"/>
        </w:rPr>
        <w:t>22</w:t>
      </w:r>
      <w:r w:rsidR="00CC31FE">
        <w:rPr>
          <w:sz w:val="24"/>
          <w:szCs w:val="24"/>
        </w:rPr>
        <w:t>.</w:t>
      </w:r>
      <w:r w:rsidR="00F03643" w:rsidRPr="00CC31FE">
        <w:rPr>
          <w:sz w:val="24"/>
          <w:szCs w:val="24"/>
        </w:rPr>
        <w:t>04</w:t>
      </w:r>
      <w:r w:rsidR="00CC31FE">
        <w:rPr>
          <w:sz w:val="24"/>
          <w:szCs w:val="24"/>
        </w:rPr>
        <w:t>.</w:t>
      </w:r>
      <w:r w:rsidR="00F03643" w:rsidRPr="00CC31FE">
        <w:rPr>
          <w:sz w:val="24"/>
          <w:szCs w:val="24"/>
        </w:rPr>
        <w:t>2025</w:t>
      </w:r>
      <w:r w:rsidR="00FF4AB1" w:rsidRPr="00CC31FE">
        <w:rPr>
          <w:sz w:val="24"/>
          <w:szCs w:val="24"/>
        </w:rPr>
        <w:t xml:space="preserve"> o godz. </w:t>
      </w:r>
      <w:r w:rsidR="00F03643" w:rsidRPr="00CC31FE">
        <w:rPr>
          <w:sz w:val="24"/>
          <w:szCs w:val="24"/>
        </w:rPr>
        <w:t>08:10</w:t>
      </w:r>
      <w:r w:rsidRPr="00CC31FE">
        <w:rPr>
          <w:sz w:val="24"/>
          <w:szCs w:val="24"/>
        </w:rPr>
        <w:t xml:space="preserve">, </w:t>
      </w:r>
      <w:r w:rsidR="00CC31FE">
        <w:rPr>
          <w:sz w:val="24"/>
          <w:szCs w:val="24"/>
        </w:rPr>
        <w:t xml:space="preserve">podczas którego </w:t>
      </w:r>
      <w:r w:rsidRPr="00CC31FE">
        <w:rPr>
          <w:sz w:val="24"/>
          <w:szCs w:val="24"/>
        </w:rPr>
        <w:t xml:space="preserve">otwarte zostały oferty następujących </w:t>
      </w:r>
      <w:r w:rsidR="00CC31FE">
        <w:rPr>
          <w:sz w:val="24"/>
          <w:szCs w:val="24"/>
        </w:rPr>
        <w:t>W</w:t>
      </w:r>
      <w:r w:rsidRPr="00CC31FE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CC31FE" w14:paraId="04CDC206" w14:textId="77777777" w:rsidTr="000C1C6D">
        <w:tc>
          <w:tcPr>
            <w:tcW w:w="1276" w:type="dxa"/>
            <w:shd w:val="clear" w:color="auto" w:fill="F2F2F2"/>
            <w:vAlign w:val="center"/>
          </w:tcPr>
          <w:p w14:paraId="401E9666" w14:textId="77777777" w:rsidR="00D665F5" w:rsidRPr="00CC31FE" w:rsidRDefault="00960CEB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CC31FE">
              <w:rPr>
                <w:b/>
                <w:bCs/>
                <w:sz w:val="24"/>
                <w:szCs w:val="24"/>
              </w:rPr>
              <w:t>O</w:t>
            </w:r>
            <w:r w:rsidR="00D665F5" w:rsidRPr="00CC31FE">
              <w:rPr>
                <w:b/>
                <w:bCs/>
                <w:sz w:val="24"/>
                <w:szCs w:val="24"/>
              </w:rPr>
              <w:t>fert</w:t>
            </w:r>
            <w:r w:rsidRPr="00CC31FE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07CA78F" w14:textId="77777777" w:rsidR="00D665F5" w:rsidRPr="00CC31FE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CC31FE">
              <w:rPr>
                <w:b/>
                <w:bCs/>
                <w:sz w:val="24"/>
                <w:szCs w:val="24"/>
              </w:rPr>
              <w:t>Nazwa</w:t>
            </w:r>
            <w:r w:rsidR="003F57CD" w:rsidRPr="00CC31FE">
              <w:rPr>
                <w:b/>
                <w:bCs/>
                <w:sz w:val="24"/>
                <w:szCs w:val="24"/>
              </w:rPr>
              <w:t xml:space="preserve"> </w:t>
            </w:r>
            <w:r w:rsidRPr="00CC31FE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935175A" w14:textId="77777777" w:rsidR="00D665F5" w:rsidRPr="00CC31FE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CC31FE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F03643" w:rsidRPr="00CC31FE" w14:paraId="3A911383" w14:textId="77777777" w:rsidTr="008D2820">
        <w:tc>
          <w:tcPr>
            <w:tcW w:w="1276" w:type="dxa"/>
            <w:shd w:val="clear" w:color="auto" w:fill="auto"/>
            <w:vAlign w:val="center"/>
          </w:tcPr>
          <w:p w14:paraId="64990A10" w14:textId="77777777" w:rsidR="00F03643" w:rsidRPr="00CC31FE" w:rsidRDefault="00F03643" w:rsidP="008D28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C31FE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E23F641" w14:textId="573F6D54" w:rsidR="00F03643" w:rsidRPr="00CC31FE" w:rsidRDefault="00F03643" w:rsidP="00CC31FE">
            <w:pPr>
              <w:spacing w:before="80" w:after="40"/>
              <w:jc w:val="center"/>
              <w:rPr>
                <w:sz w:val="24"/>
                <w:szCs w:val="24"/>
              </w:rPr>
            </w:pPr>
            <w:r w:rsidRPr="00CC31FE">
              <w:rPr>
                <w:sz w:val="24"/>
                <w:szCs w:val="24"/>
              </w:rPr>
              <w:t>Andrzej Kasprzak</w:t>
            </w:r>
            <w:r w:rsidR="00CC31FE">
              <w:rPr>
                <w:sz w:val="24"/>
                <w:szCs w:val="24"/>
              </w:rPr>
              <w:t xml:space="preserve"> </w:t>
            </w:r>
            <w:r w:rsidRPr="00CC31FE">
              <w:rPr>
                <w:sz w:val="24"/>
                <w:szCs w:val="24"/>
              </w:rPr>
              <w:t xml:space="preserve">,,ARKA'' Hurtownia </w:t>
            </w:r>
          </w:p>
          <w:p w14:paraId="24AB11C7" w14:textId="1DC142DB" w:rsidR="00F03643" w:rsidRPr="00CC31FE" w:rsidRDefault="00F03643" w:rsidP="00CC31FE">
            <w:pPr>
              <w:jc w:val="center"/>
              <w:rPr>
                <w:sz w:val="24"/>
                <w:szCs w:val="24"/>
              </w:rPr>
            </w:pPr>
            <w:r w:rsidRPr="00CC31FE">
              <w:rPr>
                <w:sz w:val="24"/>
                <w:szCs w:val="24"/>
              </w:rPr>
              <w:t>Szymanowo</w:t>
            </w:r>
            <w:r w:rsidRPr="00CC31FE">
              <w:rPr>
                <w:sz w:val="24"/>
                <w:szCs w:val="24"/>
              </w:rPr>
              <w:t xml:space="preserve"> </w:t>
            </w:r>
            <w:r w:rsidRPr="00CC31FE">
              <w:rPr>
                <w:sz w:val="24"/>
                <w:szCs w:val="24"/>
              </w:rPr>
              <w:t>16</w:t>
            </w:r>
          </w:p>
          <w:p w14:paraId="51D5C3ED" w14:textId="77777777" w:rsidR="00F03643" w:rsidRPr="00CC31FE" w:rsidRDefault="00F03643" w:rsidP="00CC31FE">
            <w:pPr>
              <w:spacing w:after="80"/>
              <w:jc w:val="center"/>
              <w:rPr>
                <w:sz w:val="24"/>
                <w:szCs w:val="24"/>
              </w:rPr>
            </w:pPr>
            <w:r w:rsidRPr="00CC31FE">
              <w:rPr>
                <w:sz w:val="24"/>
                <w:szCs w:val="24"/>
              </w:rPr>
              <w:t>63-900</w:t>
            </w:r>
            <w:r w:rsidRPr="00CC31FE">
              <w:rPr>
                <w:sz w:val="24"/>
                <w:szCs w:val="24"/>
              </w:rPr>
              <w:t xml:space="preserve"> </w:t>
            </w:r>
            <w:r w:rsidRPr="00CC31FE">
              <w:rPr>
                <w:sz w:val="24"/>
                <w:szCs w:val="24"/>
              </w:rPr>
              <w:t>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CA43A0" w14:textId="2D960A0D" w:rsidR="00F03643" w:rsidRPr="00CC31FE" w:rsidRDefault="00F03643" w:rsidP="00CC31F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C31FE">
              <w:rPr>
                <w:sz w:val="24"/>
                <w:szCs w:val="24"/>
              </w:rPr>
              <w:t>45</w:t>
            </w:r>
            <w:r w:rsidR="001D0867">
              <w:rPr>
                <w:sz w:val="24"/>
                <w:szCs w:val="24"/>
              </w:rPr>
              <w:t> </w:t>
            </w:r>
            <w:r w:rsidRPr="00CC31FE">
              <w:rPr>
                <w:sz w:val="24"/>
                <w:szCs w:val="24"/>
              </w:rPr>
              <w:t>389</w:t>
            </w:r>
            <w:r w:rsidR="001D0867">
              <w:rPr>
                <w:sz w:val="24"/>
                <w:szCs w:val="24"/>
              </w:rPr>
              <w:t>,</w:t>
            </w:r>
            <w:r w:rsidRPr="00CC31FE">
              <w:rPr>
                <w:sz w:val="24"/>
                <w:szCs w:val="24"/>
              </w:rPr>
              <w:t>40 zł</w:t>
            </w:r>
          </w:p>
        </w:tc>
      </w:tr>
      <w:tr w:rsidR="00F03643" w:rsidRPr="00CC31FE" w14:paraId="00DCFA07" w14:textId="77777777" w:rsidTr="008D2820">
        <w:tc>
          <w:tcPr>
            <w:tcW w:w="1276" w:type="dxa"/>
            <w:shd w:val="clear" w:color="auto" w:fill="auto"/>
            <w:vAlign w:val="center"/>
          </w:tcPr>
          <w:p w14:paraId="6AA65FE1" w14:textId="77777777" w:rsidR="00F03643" w:rsidRPr="00CC31FE" w:rsidRDefault="00F03643" w:rsidP="008D28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C31FE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0BB92C09" w14:textId="1D81864E" w:rsidR="00F03643" w:rsidRPr="00CC31FE" w:rsidRDefault="00F03643" w:rsidP="00CC31FE">
            <w:pPr>
              <w:spacing w:before="80" w:after="40"/>
              <w:jc w:val="center"/>
              <w:rPr>
                <w:sz w:val="24"/>
                <w:szCs w:val="24"/>
              </w:rPr>
            </w:pPr>
            <w:r w:rsidRPr="00CC31FE">
              <w:rPr>
                <w:sz w:val="24"/>
                <w:szCs w:val="24"/>
              </w:rPr>
              <w:t>"HURT - DETAL" ART. ROLNO - SPOŻYWCZE Eugeniusz Mylka</w:t>
            </w:r>
          </w:p>
          <w:p w14:paraId="59DAFAF5" w14:textId="0101306B" w:rsidR="00F03643" w:rsidRPr="00CC31FE" w:rsidRDefault="00CC31FE" w:rsidP="00CC31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CC31FE">
              <w:rPr>
                <w:sz w:val="24"/>
                <w:szCs w:val="24"/>
              </w:rPr>
              <w:t>Rynek</w:t>
            </w:r>
            <w:r w:rsidR="00F03643" w:rsidRPr="00CC31FE">
              <w:rPr>
                <w:sz w:val="24"/>
                <w:szCs w:val="24"/>
              </w:rPr>
              <w:t xml:space="preserve"> </w:t>
            </w:r>
            <w:r w:rsidR="00F03643" w:rsidRPr="00CC31FE">
              <w:rPr>
                <w:sz w:val="24"/>
                <w:szCs w:val="24"/>
              </w:rPr>
              <w:t>1A</w:t>
            </w:r>
          </w:p>
          <w:p w14:paraId="40DA70DB" w14:textId="6FE83C40" w:rsidR="00F03643" w:rsidRPr="00CC31FE" w:rsidRDefault="00F03643" w:rsidP="00CC31FE">
            <w:pPr>
              <w:spacing w:after="80"/>
              <w:jc w:val="center"/>
              <w:rPr>
                <w:sz w:val="24"/>
                <w:szCs w:val="24"/>
              </w:rPr>
            </w:pPr>
            <w:r w:rsidRPr="00CC31FE">
              <w:rPr>
                <w:sz w:val="24"/>
                <w:szCs w:val="24"/>
              </w:rPr>
              <w:t>63-940</w:t>
            </w:r>
            <w:r w:rsidRPr="00CC31FE">
              <w:rPr>
                <w:sz w:val="24"/>
                <w:szCs w:val="24"/>
              </w:rPr>
              <w:t xml:space="preserve"> </w:t>
            </w:r>
            <w:r w:rsidR="00CC31FE">
              <w:rPr>
                <w:sz w:val="24"/>
                <w:szCs w:val="24"/>
              </w:rPr>
              <w:t>B</w:t>
            </w:r>
            <w:r w:rsidR="00CC31FE" w:rsidRPr="00CC31FE">
              <w:rPr>
                <w:sz w:val="24"/>
                <w:szCs w:val="24"/>
              </w:rPr>
              <w:t>ojanowo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2851F6" w14:textId="617FDD93" w:rsidR="00F03643" w:rsidRPr="00CC31FE" w:rsidRDefault="00F03643" w:rsidP="00CC31F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C31FE">
              <w:rPr>
                <w:sz w:val="24"/>
                <w:szCs w:val="24"/>
              </w:rPr>
              <w:t>49</w:t>
            </w:r>
            <w:r w:rsidR="00CC31FE">
              <w:rPr>
                <w:sz w:val="24"/>
                <w:szCs w:val="24"/>
              </w:rPr>
              <w:t> </w:t>
            </w:r>
            <w:r w:rsidRPr="00CC31FE">
              <w:rPr>
                <w:sz w:val="24"/>
                <w:szCs w:val="24"/>
              </w:rPr>
              <w:t>392</w:t>
            </w:r>
            <w:r w:rsidR="00CC31FE">
              <w:rPr>
                <w:sz w:val="24"/>
                <w:szCs w:val="24"/>
              </w:rPr>
              <w:t>,</w:t>
            </w:r>
            <w:r w:rsidRPr="00CC31FE">
              <w:rPr>
                <w:sz w:val="24"/>
                <w:szCs w:val="24"/>
              </w:rPr>
              <w:t>84 zł</w:t>
            </w:r>
          </w:p>
        </w:tc>
      </w:tr>
    </w:tbl>
    <w:p w14:paraId="4EE13B0B" w14:textId="77777777" w:rsidR="00577BC6" w:rsidRPr="00CC31FE" w:rsidRDefault="00577BC6" w:rsidP="00CC31FE">
      <w:pPr>
        <w:spacing w:before="120" w:after="120"/>
        <w:rPr>
          <w:sz w:val="24"/>
        </w:rPr>
      </w:pPr>
    </w:p>
    <w:p w14:paraId="738E458C" w14:textId="492546F2" w:rsidR="00CC31FE" w:rsidRPr="00CC31FE" w:rsidRDefault="001D0867" w:rsidP="00CC31FE">
      <w:pPr>
        <w:ind w:left="4248"/>
        <w:jc w:val="center"/>
      </w:pPr>
      <w:r>
        <w:t>Główny Księgowy</w:t>
      </w:r>
      <w:r w:rsidR="00CC31FE" w:rsidRPr="00CC31FE">
        <w:t xml:space="preserve"> </w:t>
      </w:r>
      <w:r w:rsidR="00CC31FE" w:rsidRPr="00CC31FE">
        <w:br/>
        <w:t>Powiatowego Centrum Usług</w:t>
      </w:r>
      <w:r w:rsidR="00CC31FE" w:rsidRPr="00CC31FE">
        <w:br/>
        <w:t>Wspólnych w Rawiczu</w:t>
      </w:r>
      <w:r w:rsidR="00CC31FE" w:rsidRPr="00CC31FE">
        <w:br/>
      </w:r>
      <w:r w:rsidR="00CC31FE" w:rsidRPr="00CC31FE">
        <w:br/>
        <w:t xml:space="preserve">(-) </w:t>
      </w:r>
      <w:r>
        <w:t>Katarzyna Fiebich</w:t>
      </w:r>
    </w:p>
    <w:p w14:paraId="558E586F" w14:textId="57548E2E" w:rsidR="00C236D3" w:rsidRPr="00CC31FE" w:rsidRDefault="00C236D3" w:rsidP="00173B20">
      <w:pPr>
        <w:jc w:val="right"/>
      </w:pPr>
    </w:p>
    <w:sectPr w:rsidR="00C236D3" w:rsidRPr="00CC31FE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1D21E" w14:textId="77777777" w:rsidR="00091A54" w:rsidRDefault="00091A54">
      <w:r>
        <w:separator/>
      </w:r>
    </w:p>
  </w:endnote>
  <w:endnote w:type="continuationSeparator" w:id="0">
    <w:p w14:paraId="02642167" w14:textId="77777777" w:rsidR="00091A54" w:rsidRDefault="00091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6F6C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051F2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A729A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12A632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F6B4221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5B72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604E46" w14:textId="77777777" w:rsidR="009F189D" w:rsidRDefault="009F189D">
    <w:pPr>
      <w:pStyle w:val="Stopka"/>
      <w:tabs>
        <w:tab w:val="clear" w:pos="4536"/>
      </w:tabs>
      <w:jc w:val="center"/>
    </w:pPr>
  </w:p>
  <w:p w14:paraId="69A7BDF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53D2F" w14:textId="77777777" w:rsidR="00091A54" w:rsidRDefault="00091A54">
      <w:r>
        <w:separator/>
      </w:r>
    </w:p>
  </w:footnote>
  <w:footnote w:type="continuationSeparator" w:id="0">
    <w:p w14:paraId="1788B3A6" w14:textId="77777777" w:rsidR="00091A54" w:rsidRDefault="00091A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4DE0E" w14:textId="77777777" w:rsidR="00F03643" w:rsidRDefault="00F036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5A574" w14:textId="77777777" w:rsidR="00F03643" w:rsidRDefault="00F036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5544A" w14:textId="77777777" w:rsidR="00F03643" w:rsidRDefault="00F036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1A54"/>
    <w:rsid w:val="00007727"/>
    <w:rsid w:val="00017720"/>
    <w:rsid w:val="00035488"/>
    <w:rsid w:val="00091A54"/>
    <w:rsid w:val="000C1C6D"/>
    <w:rsid w:val="000D7F25"/>
    <w:rsid w:val="000E00E5"/>
    <w:rsid w:val="001146A4"/>
    <w:rsid w:val="00173B20"/>
    <w:rsid w:val="001C69FF"/>
    <w:rsid w:val="001D0867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C31FE"/>
    <w:rsid w:val="00CF7835"/>
    <w:rsid w:val="00D665F5"/>
    <w:rsid w:val="00D7128F"/>
    <w:rsid w:val="00EA3476"/>
    <w:rsid w:val="00F03643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E7666D"/>
  <w15:chartTrackingRefBased/>
  <w15:docId w15:val="{E68FA902-81DF-40EE-9125-18988C0B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9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165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3</cp:revision>
  <dcterms:created xsi:type="dcterms:W3CDTF">2025-04-22T06:32:00Z</dcterms:created>
  <dcterms:modified xsi:type="dcterms:W3CDTF">2025-04-22T06:45:00Z</dcterms:modified>
</cp:coreProperties>
</file>