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1" w:type="dxa"/>
        <w:jc w:val="center"/>
        <w:tblLayout w:type="fixed"/>
        <w:tblCellMar>
          <w:left w:w="30" w:type="dxa"/>
          <w:right w:w="30" w:type="dxa"/>
        </w:tblCellMar>
        <w:tblLook w:val="0000" w:firstRow="0" w:lastRow="0" w:firstColumn="0" w:lastColumn="0" w:noHBand="0" w:noVBand="0"/>
      </w:tblPr>
      <w:tblGrid>
        <w:gridCol w:w="80"/>
        <w:gridCol w:w="10121"/>
      </w:tblGrid>
      <w:tr w:rsidR="00E10046" w:rsidRPr="002126E8" w14:paraId="061DB035" w14:textId="77777777" w:rsidTr="00E10046">
        <w:trPr>
          <w:trHeight w:val="790"/>
          <w:jc w:val="center"/>
        </w:trPr>
        <w:tc>
          <w:tcPr>
            <w:tcW w:w="80" w:type="dxa"/>
            <w:shd w:val="clear" w:color="auto" w:fill="auto"/>
          </w:tcPr>
          <w:p w14:paraId="6038C1FF" w14:textId="77777777" w:rsidR="00E10046" w:rsidRPr="002126E8" w:rsidRDefault="00E10046" w:rsidP="00D669FB">
            <w:pPr>
              <w:snapToGrid w:val="0"/>
              <w:rPr>
                <w:sz w:val="20"/>
                <w:szCs w:val="20"/>
              </w:rPr>
            </w:pPr>
          </w:p>
        </w:tc>
        <w:tc>
          <w:tcPr>
            <w:tcW w:w="10121" w:type="dxa"/>
            <w:shd w:val="clear" w:color="auto" w:fill="auto"/>
            <w:vAlign w:val="center"/>
          </w:tcPr>
          <w:p w14:paraId="7C7741A1" w14:textId="21BA1A85" w:rsidR="00E10046" w:rsidRPr="00D3346C" w:rsidRDefault="00C32751" w:rsidP="00D669FB">
            <w:pPr>
              <w:pStyle w:val="Nagwek"/>
              <w:ind w:hanging="567"/>
            </w:pPr>
            <w:r w:rsidRPr="00E94466">
              <w:rPr>
                <w:noProof/>
              </w:rPr>
              <w:drawing>
                <wp:inline distT="0" distB="0" distL="0" distR="0" wp14:anchorId="09857727" wp14:editId="1A77335B">
                  <wp:extent cx="6388100" cy="54737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88100" cy="547370"/>
                          </a:xfrm>
                          <a:prstGeom prst="rect">
                            <a:avLst/>
                          </a:prstGeom>
                          <a:noFill/>
                          <a:ln>
                            <a:noFill/>
                          </a:ln>
                        </pic:spPr>
                      </pic:pic>
                    </a:graphicData>
                  </a:graphic>
                </wp:inline>
              </w:drawing>
            </w:r>
          </w:p>
        </w:tc>
      </w:tr>
    </w:tbl>
    <w:p w14:paraId="2D5DFB7B" w14:textId="77777777" w:rsidR="00E10046" w:rsidRDefault="00E10046" w:rsidP="00F74153">
      <w:pPr>
        <w:spacing w:line="360" w:lineRule="auto"/>
        <w:jc w:val="both"/>
        <w:rPr>
          <w:b/>
          <w:sz w:val="20"/>
          <w:szCs w:val="20"/>
        </w:rPr>
      </w:pPr>
    </w:p>
    <w:p w14:paraId="3DF02F3B" w14:textId="17DDA70A" w:rsidR="001B365B" w:rsidRPr="00E10046" w:rsidRDefault="007F5114" w:rsidP="00F74153">
      <w:pPr>
        <w:spacing w:line="360" w:lineRule="auto"/>
        <w:jc w:val="both"/>
        <w:rPr>
          <w:b/>
          <w:sz w:val="20"/>
          <w:szCs w:val="20"/>
        </w:rPr>
      </w:pPr>
      <w:r w:rsidRPr="00E10046">
        <w:rPr>
          <w:b/>
          <w:sz w:val="20"/>
          <w:szCs w:val="20"/>
        </w:rPr>
        <w:t>GMINA NIEPOŁOMICE</w:t>
      </w:r>
    </w:p>
    <w:p w14:paraId="4250ADF2" w14:textId="7FB4D0DF" w:rsidR="001B365B" w:rsidRPr="00E10046" w:rsidRDefault="007F5114" w:rsidP="00F74153">
      <w:pPr>
        <w:spacing w:line="360" w:lineRule="auto"/>
        <w:jc w:val="both"/>
        <w:rPr>
          <w:bCs/>
          <w:sz w:val="20"/>
          <w:szCs w:val="20"/>
        </w:rPr>
      </w:pPr>
      <w:r w:rsidRPr="00E10046">
        <w:rPr>
          <w:bCs/>
          <w:sz w:val="20"/>
          <w:szCs w:val="20"/>
        </w:rPr>
        <w:t>Pl. Zwycięstwa</w:t>
      </w:r>
      <w:r w:rsidR="001B365B" w:rsidRPr="00E10046">
        <w:rPr>
          <w:bCs/>
          <w:sz w:val="20"/>
          <w:szCs w:val="20"/>
        </w:rPr>
        <w:t xml:space="preserve"> </w:t>
      </w:r>
      <w:r w:rsidRPr="00E10046">
        <w:rPr>
          <w:bCs/>
          <w:sz w:val="20"/>
          <w:szCs w:val="20"/>
        </w:rPr>
        <w:t>13</w:t>
      </w:r>
      <w:r w:rsidR="001B365B" w:rsidRPr="00E10046">
        <w:rPr>
          <w:bCs/>
          <w:sz w:val="20"/>
          <w:szCs w:val="20"/>
        </w:rPr>
        <w:t xml:space="preserve"> </w:t>
      </w:r>
    </w:p>
    <w:p w14:paraId="2C2DE9A4" w14:textId="72381429" w:rsidR="001B365B" w:rsidRPr="00E10046" w:rsidRDefault="007F5114" w:rsidP="00F74153">
      <w:pPr>
        <w:spacing w:line="360" w:lineRule="auto"/>
        <w:jc w:val="both"/>
        <w:rPr>
          <w:b/>
          <w:sz w:val="20"/>
          <w:szCs w:val="20"/>
        </w:rPr>
      </w:pPr>
      <w:r w:rsidRPr="00E10046">
        <w:rPr>
          <w:bCs/>
          <w:sz w:val="20"/>
          <w:szCs w:val="20"/>
        </w:rPr>
        <w:t>32-005</w:t>
      </w:r>
      <w:r w:rsidR="001B365B" w:rsidRPr="00E10046">
        <w:rPr>
          <w:bCs/>
          <w:sz w:val="20"/>
          <w:szCs w:val="20"/>
        </w:rPr>
        <w:t xml:space="preserve"> </w:t>
      </w:r>
      <w:r w:rsidRPr="00E10046">
        <w:rPr>
          <w:bCs/>
          <w:sz w:val="20"/>
          <w:szCs w:val="20"/>
        </w:rPr>
        <w:t>Niepołomice</w:t>
      </w:r>
    </w:p>
    <w:p w14:paraId="7869126A" w14:textId="77777777" w:rsidR="001B365B" w:rsidRPr="00E10046" w:rsidRDefault="001B365B" w:rsidP="00F74153">
      <w:pPr>
        <w:spacing w:before="60" w:after="60" w:line="360" w:lineRule="auto"/>
        <w:ind w:left="851" w:hanging="295"/>
        <w:jc w:val="both"/>
        <w:rPr>
          <w:sz w:val="20"/>
          <w:szCs w:val="20"/>
        </w:rPr>
      </w:pPr>
    </w:p>
    <w:p w14:paraId="71F4648A" w14:textId="77777777" w:rsidR="001B365B" w:rsidRPr="00E10046" w:rsidRDefault="001B365B" w:rsidP="00F74153">
      <w:pPr>
        <w:spacing w:before="60" w:after="60" w:line="360" w:lineRule="auto"/>
        <w:ind w:left="851" w:hanging="295"/>
        <w:jc w:val="both"/>
        <w:rPr>
          <w:sz w:val="20"/>
          <w:szCs w:val="20"/>
        </w:rPr>
      </w:pPr>
    </w:p>
    <w:p w14:paraId="47C20209" w14:textId="77777777" w:rsidR="001B365B" w:rsidRPr="00E10046" w:rsidRDefault="001B365B" w:rsidP="00F74153">
      <w:pPr>
        <w:spacing w:before="60" w:after="60" w:line="360" w:lineRule="auto"/>
        <w:ind w:left="851" w:hanging="295"/>
        <w:jc w:val="both"/>
        <w:rPr>
          <w:sz w:val="20"/>
          <w:szCs w:val="20"/>
        </w:rPr>
      </w:pPr>
    </w:p>
    <w:p w14:paraId="78D4EF81" w14:textId="6388BC5F" w:rsidR="001B365B" w:rsidRPr="00E10046" w:rsidRDefault="00155BF0" w:rsidP="00F74153">
      <w:pPr>
        <w:tabs>
          <w:tab w:val="right" w:pos="9214"/>
        </w:tabs>
        <w:spacing w:before="60" w:after="840" w:line="360" w:lineRule="auto"/>
        <w:jc w:val="both"/>
        <w:rPr>
          <w:sz w:val="20"/>
          <w:szCs w:val="20"/>
        </w:rPr>
      </w:pPr>
      <w:r w:rsidRPr="00E10046">
        <w:rPr>
          <w:bCs/>
          <w:sz w:val="20"/>
          <w:szCs w:val="20"/>
        </w:rPr>
        <w:t>Numer referencyjny</w:t>
      </w:r>
      <w:r w:rsidR="001B365B" w:rsidRPr="00E10046">
        <w:rPr>
          <w:bCs/>
          <w:sz w:val="20"/>
          <w:szCs w:val="20"/>
        </w:rPr>
        <w:t>:</w:t>
      </w:r>
      <w:r w:rsidR="001B365B" w:rsidRPr="00E10046">
        <w:rPr>
          <w:b/>
          <w:sz w:val="20"/>
          <w:szCs w:val="20"/>
        </w:rPr>
        <w:t xml:space="preserve"> </w:t>
      </w:r>
      <w:r w:rsidR="007F5114" w:rsidRPr="00E10046">
        <w:rPr>
          <w:b/>
          <w:sz w:val="20"/>
          <w:szCs w:val="20"/>
        </w:rPr>
        <w:t>ZP.271.7.2025</w:t>
      </w:r>
      <w:r w:rsidR="001B365B" w:rsidRPr="00E10046">
        <w:rPr>
          <w:sz w:val="20"/>
          <w:szCs w:val="20"/>
        </w:rPr>
        <w:tab/>
      </w:r>
      <w:r w:rsidR="007F5114" w:rsidRPr="00E10046">
        <w:rPr>
          <w:sz w:val="20"/>
          <w:szCs w:val="20"/>
        </w:rPr>
        <w:t>Niepołomice</w:t>
      </w:r>
      <w:r w:rsidR="001B365B" w:rsidRPr="00E10046">
        <w:rPr>
          <w:sz w:val="20"/>
          <w:szCs w:val="20"/>
        </w:rPr>
        <w:t xml:space="preserve">, </w:t>
      </w:r>
      <w:r w:rsidR="007F5114" w:rsidRPr="00E10046">
        <w:rPr>
          <w:sz w:val="20"/>
          <w:szCs w:val="20"/>
        </w:rPr>
        <w:t>2025-04-1</w:t>
      </w:r>
      <w:r w:rsidR="00E10046">
        <w:rPr>
          <w:sz w:val="20"/>
          <w:szCs w:val="20"/>
        </w:rPr>
        <w:t>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B365B" w:rsidRPr="00E10046" w14:paraId="33378361" w14:textId="77777777" w:rsidTr="001B365B">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BF518B5" w14:textId="77777777" w:rsidR="001B365B" w:rsidRPr="00E10046" w:rsidRDefault="001B365B" w:rsidP="00F74153">
            <w:pPr>
              <w:spacing w:before="240" w:after="60" w:line="360" w:lineRule="auto"/>
              <w:jc w:val="center"/>
              <w:outlineLvl w:val="0"/>
              <w:rPr>
                <w:b/>
                <w:bCs/>
                <w:kern w:val="28"/>
                <w:sz w:val="20"/>
                <w:szCs w:val="20"/>
              </w:rPr>
            </w:pPr>
            <w:r w:rsidRPr="00E10046">
              <w:rPr>
                <w:b/>
                <w:bCs/>
                <w:kern w:val="28"/>
                <w:sz w:val="20"/>
                <w:szCs w:val="20"/>
              </w:rPr>
              <w:t>SPECYFIKACJA WARUNKÓW ZAMÓWIENIA</w:t>
            </w:r>
          </w:p>
          <w:p w14:paraId="24C1A083" w14:textId="77777777" w:rsidR="001B365B" w:rsidRPr="00E10046" w:rsidRDefault="001B365B" w:rsidP="00F74153">
            <w:pPr>
              <w:keepNext/>
              <w:suppressAutoHyphens/>
              <w:spacing w:after="240" w:line="360" w:lineRule="auto"/>
              <w:jc w:val="center"/>
              <w:outlineLvl w:val="1"/>
              <w:rPr>
                <w:b/>
                <w:sz w:val="20"/>
                <w:szCs w:val="20"/>
                <w:lang w:eastAsia="ar-SA"/>
              </w:rPr>
            </w:pPr>
            <w:r w:rsidRPr="00E10046">
              <w:rPr>
                <w:sz w:val="20"/>
                <w:szCs w:val="20"/>
                <w:lang w:eastAsia="ar-SA"/>
              </w:rPr>
              <w:t>zwana dalej</w:t>
            </w:r>
            <w:r w:rsidRPr="00E10046">
              <w:rPr>
                <w:b/>
                <w:sz w:val="20"/>
                <w:szCs w:val="20"/>
                <w:lang w:eastAsia="ar-SA"/>
              </w:rPr>
              <w:t xml:space="preserve"> (SWZ)</w:t>
            </w:r>
          </w:p>
        </w:tc>
      </w:tr>
    </w:tbl>
    <w:p w14:paraId="73B7E625" w14:textId="670A4221" w:rsidR="001B365B" w:rsidRPr="00E10046" w:rsidRDefault="007F5114" w:rsidP="00F74153">
      <w:pPr>
        <w:spacing w:before="600" w:line="360" w:lineRule="auto"/>
        <w:jc w:val="center"/>
        <w:rPr>
          <w:b/>
          <w:sz w:val="20"/>
          <w:szCs w:val="20"/>
        </w:rPr>
      </w:pPr>
      <w:r w:rsidRPr="00E10046">
        <w:rPr>
          <w:b/>
          <w:sz w:val="20"/>
          <w:szCs w:val="20"/>
        </w:rPr>
        <w:t xml:space="preserve">Rozbudowa budynku oraz placu manewrowego do nauki jazdy wraz z niezbędną infrastrukturą w </w:t>
      </w:r>
      <w:proofErr w:type="spellStart"/>
      <w:r w:rsidRPr="00E10046">
        <w:rPr>
          <w:b/>
          <w:sz w:val="20"/>
          <w:szCs w:val="20"/>
        </w:rPr>
        <w:t>CKZiU</w:t>
      </w:r>
      <w:proofErr w:type="spellEnd"/>
      <w:r w:rsidRPr="00E10046">
        <w:rPr>
          <w:b/>
          <w:sz w:val="20"/>
          <w:szCs w:val="20"/>
        </w:rPr>
        <w:t xml:space="preserve"> w Niepołomicach.</w:t>
      </w:r>
    </w:p>
    <w:p w14:paraId="71050556" w14:textId="77777777" w:rsidR="001B365B" w:rsidRPr="00E10046" w:rsidRDefault="001B365B" w:rsidP="00F74153">
      <w:pPr>
        <w:spacing w:line="360" w:lineRule="auto"/>
        <w:jc w:val="center"/>
        <w:rPr>
          <w:b/>
          <w:sz w:val="20"/>
          <w:szCs w:val="20"/>
        </w:rPr>
      </w:pPr>
    </w:p>
    <w:p w14:paraId="68AAA3A9" w14:textId="77777777" w:rsidR="001B365B" w:rsidRPr="00E10046" w:rsidRDefault="001B365B" w:rsidP="00F74153">
      <w:pPr>
        <w:spacing w:line="360" w:lineRule="auto"/>
        <w:jc w:val="center"/>
        <w:rPr>
          <w:b/>
          <w:sz w:val="20"/>
          <w:szCs w:val="20"/>
        </w:rPr>
      </w:pPr>
    </w:p>
    <w:p w14:paraId="75556820" w14:textId="77777777" w:rsidR="001B365B" w:rsidRPr="00E10046" w:rsidRDefault="001B365B" w:rsidP="00F74153">
      <w:pPr>
        <w:spacing w:line="360" w:lineRule="auto"/>
        <w:jc w:val="center"/>
        <w:rPr>
          <w:b/>
          <w:sz w:val="20"/>
          <w:szCs w:val="20"/>
        </w:rPr>
      </w:pPr>
    </w:p>
    <w:p w14:paraId="68889CBE" w14:textId="52C7A7AD" w:rsidR="001B365B" w:rsidRPr="00E10046" w:rsidRDefault="001B365B" w:rsidP="00F74153">
      <w:pPr>
        <w:spacing w:line="360" w:lineRule="auto"/>
        <w:jc w:val="both"/>
        <w:rPr>
          <w:sz w:val="20"/>
          <w:szCs w:val="20"/>
        </w:rPr>
      </w:pPr>
      <w:r w:rsidRPr="00E10046">
        <w:rPr>
          <w:sz w:val="20"/>
          <w:szCs w:val="20"/>
        </w:rPr>
        <w:t xml:space="preserve">Postępowanie o udzielenie zamówienia prowadzone jest na podstawie ustawy z dnia 11 września 2019 r. Prawo zamówień publicznych </w:t>
      </w:r>
      <w:r w:rsidR="007F5114" w:rsidRPr="00E10046">
        <w:rPr>
          <w:sz w:val="20"/>
          <w:szCs w:val="20"/>
        </w:rPr>
        <w:t>(</w:t>
      </w:r>
      <w:proofErr w:type="spellStart"/>
      <w:r w:rsidR="007F5114" w:rsidRPr="00E10046">
        <w:rPr>
          <w:sz w:val="20"/>
          <w:szCs w:val="20"/>
        </w:rPr>
        <w:t>t.j</w:t>
      </w:r>
      <w:proofErr w:type="spellEnd"/>
      <w:r w:rsidR="007F5114" w:rsidRPr="00E10046">
        <w:rPr>
          <w:sz w:val="20"/>
          <w:szCs w:val="20"/>
        </w:rPr>
        <w:t>. Dz. U. z 2024 poz. 1320)</w:t>
      </w:r>
      <w:r w:rsidRPr="00E10046">
        <w:rPr>
          <w:sz w:val="20"/>
          <w:szCs w:val="20"/>
        </w:rPr>
        <w:t xml:space="preserve">, zwanej dalej ”ustawą Pzp”. Wartość szacunkowa zamówienia </w:t>
      </w:r>
      <w:r w:rsidR="000B5377" w:rsidRPr="00E10046">
        <w:rPr>
          <w:sz w:val="20"/>
          <w:szCs w:val="20"/>
        </w:rPr>
        <w:t>jest niższa</w:t>
      </w:r>
      <w:r w:rsidRPr="00E10046">
        <w:rPr>
          <w:sz w:val="20"/>
          <w:szCs w:val="20"/>
        </w:rPr>
        <w:t xml:space="preserve"> progów unijnych określonych na podstawie art. 3 ustawy Pzp.</w:t>
      </w:r>
    </w:p>
    <w:p w14:paraId="5BF20E72" w14:textId="77777777" w:rsidR="001B365B" w:rsidRPr="00E10046" w:rsidRDefault="001B365B" w:rsidP="00F74153">
      <w:pPr>
        <w:spacing w:line="360" w:lineRule="auto"/>
        <w:jc w:val="both"/>
        <w:rPr>
          <w:sz w:val="20"/>
          <w:szCs w:val="20"/>
        </w:rPr>
      </w:pPr>
    </w:p>
    <w:p w14:paraId="70211B0E" w14:textId="77777777" w:rsidR="001B365B" w:rsidRPr="00E10046" w:rsidRDefault="001B365B" w:rsidP="00F74153">
      <w:pPr>
        <w:spacing w:line="360" w:lineRule="auto"/>
        <w:jc w:val="both"/>
        <w:rPr>
          <w:sz w:val="20"/>
          <w:szCs w:val="20"/>
        </w:rPr>
      </w:pPr>
    </w:p>
    <w:p w14:paraId="4117DAA7" w14:textId="77777777" w:rsidR="001B365B" w:rsidRPr="00E10046" w:rsidRDefault="001B365B" w:rsidP="00F74153">
      <w:pPr>
        <w:spacing w:line="360" w:lineRule="auto"/>
        <w:jc w:val="both"/>
        <w:rPr>
          <w:sz w:val="20"/>
          <w:szCs w:val="20"/>
        </w:rPr>
      </w:pPr>
    </w:p>
    <w:p w14:paraId="4B2C082B" w14:textId="77777777" w:rsidR="001B365B" w:rsidRPr="00E10046" w:rsidRDefault="001B365B" w:rsidP="00F74153">
      <w:pPr>
        <w:spacing w:line="360" w:lineRule="auto"/>
        <w:ind w:left="5942"/>
        <w:rPr>
          <w:sz w:val="20"/>
          <w:szCs w:val="20"/>
        </w:rPr>
      </w:pPr>
      <w:r w:rsidRPr="00E10046">
        <w:rPr>
          <w:sz w:val="20"/>
          <w:szCs w:val="20"/>
        </w:rPr>
        <w:t>Zatwierdzono w dniu:</w:t>
      </w:r>
    </w:p>
    <w:p w14:paraId="734228BE" w14:textId="57BD36E7" w:rsidR="001B365B" w:rsidRPr="00E10046" w:rsidRDefault="007F5114" w:rsidP="00F74153">
      <w:pPr>
        <w:spacing w:after="720" w:line="360" w:lineRule="auto"/>
        <w:ind w:left="5942"/>
        <w:rPr>
          <w:sz w:val="20"/>
          <w:szCs w:val="20"/>
        </w:rPr>
      </w:pPr>
      <w:r w:rsidRPr="00E10046">
        <w:rPr>
          <w:sz w:val="20"/>
          <w:szCs w:val="20"/>
        </w:rPr>
        <w:t>2025-04-11</w:t>
      </w:r>
    </w:p>
    <w:p w14:paraId="4C21FA08" w14:textId="666B3A8B" w:rsidR="001B365B" w:rsidRPr="00E10046" w:rsidRDefault="007F5114" w:rsidP="00F74153">
      <w:pPr>
        <w:spacing w:line="360" w:lineRule="auto"/>
        <w:ind w:left="5940"/>
        <w:rPr>
          <w:sz w:val="20"/>
          <w:szCs w:val="20"/>
        </w:rPr>
      </w:pPr>
      <w:r w:rsidRPr="00E10046">
        <w:rPr>
          <w:sz w:val="20"/>
          <w:szCs w:val="20"/>
        </w:rPr>
        <w:t>Michał Hebda</w:t>
      </w:r>
    </w:p>
    <w:p w14:paraId="4E81EC3B"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10046">
        <w:rPr>
          <w:kern w:val="32"/>
          <w:sz w:val="20"/>
          <w:szCs w:val="20"/>
          <w:lang w:val="x-none" w:eastAsia="x-none"/>
        </w:rPr>
        <w:br w:type="page"/>
      </w:r>
      <w:bookmarkStart w:id="0" w:name="_Toc258314242"/>
      <w:r w:rsidRPr="00E10046">
        <w:rPr>
          <w:b/>
          <w:bCs/>
          <w:caps/>
          <w:kern w:val="32"/>
          <w:sz w:val="20"/>
          <w:szCs w:val="20"/>
          <w:lang w:val="x-none" w:eastAsia="x-none"/>
        </w:rPr>
        <w:lastRenderedPageBreak/>
        <w:t>Nazwa</w:t>
      </w:r>
      <w:r w:rsidRPr="00E10046">
        <w:rPr>
          <w:b/>
          <w:bCs/>
          <w:caps/>
          <w:kern w:val="32"/>
          <w:sz w:val="20"/>
          <w:szCs w:val="20"/>
          <w:lang w:eastAsia="x-none"/>
        </w:rPr>
        <w:t xml:space="preserve"> oraz adres </w:t>
      </w:r>
      <w:r w:rsidRPr="00E10046">
        <w:rPr>
          <w:b/>
          <w:bCs/>
          <w:caps/>
          <w:kern w:val="32"/>
          <w:sz w:val="20"/>
          <w:szCs w:val="20"/>
          <w:lang w:val="x-none" w:eastAsia="x-none"/>
        </w:rPr>
        <w:t>Zamawiającego</w:t>
      </w:r>
      <w:bookmarkEnd w:id="0"/>
    </w:p>
    <w:p w14:paraId="69507FC7" w14:textId="5134E904" w:rsidR="001B365B" w:rsidRPr="00E10046" w:rsidRDefault="001B365B" w:rsidP="00F74153">
      <w:pPr>
        <w:spacing w:line="360" w:lineRule="auto"/>
        <w:ind w:left="360"/>
        <w:rPr>
          <w:sz w:val="20"/>
          <w:szCs w:val="20"/>
        </w:rPr>
      </w:pPr>
      <w:r w:rsidRPr="00E10046">
        <w:rPr>
          <w:sz w:val="20"/>
          <w:szCs w:val="20"/>
          <w:lang w:val="x-none"/>
        </w:rPr>
        <w:t xml:space="preserve"> </w:t>
      </w:r>
      <w:r w:rsidR="007F5114" w:rsidRPr="00E10046">
        <w:rPr>
          <w:sz w:val="20"/>
          <w:szCs w:val="20"/>
          <w:lang w:val="x-none"/>
        </w:rPr>
        <w:t>GMINA NIEPOŁOMICE</w:t>
      </w:r>
    </w:p>
    <w:p w14:paraId="5042E828" w14:textId="0397BEDC" w:rsidR="001B365B" w:rsidRPr="00E10046" w:rsidRDefault="001B365B" w:rsidP="00F74153">
      <w:pPr>
        <w:spacing w:line="360" w:lineRule="auto"/>
        <w:ind w:left="360"/>
        <w:rPr>
          <w:sz w:val="20"/>
          <w:szCs w:val="20"/>
        </w:rPr>
      </w:pPr>
      <w:r w:rsidRPr="00E10046">
        <w:rPr>
          <w:sz w:val="20"/>
          <w:szCs w:val="20"/>
        </w:rPr>
        <w:t xml:space="preserve"> </w:t>
      </w:r>
      <w:r w:rsidR="007F5114" w:rsidRPr="00E10046">
        <w:rPr>
          <w:sz w:val="20"/>
          <w:szCs w:val="20"/>
        </w:rPr>
        <w:t>Pl. Zwycięstwa</w:t>
      </w:r>
      <w:r w:rsidRPr="00E10046">
        <w:rPr>
          <w:sz w:val="20"/>
          <w:szCs w:val="20"/>
        </w:rPr>
        <w:t xml:space="preserve"> </w:t>
      </w:r>
      <w:r w:rsidR="007F5114" w:rsidRPr="00E10046">
        <w:rPr>
          <w:sz w:val="20"/>
          <w:szCs w:val="20"/>
        </w:rPr>
        <w:t>13</w:t>
      </w:r>
      <w:r w:rsidRPr="00E10046">
        <w:rPr>
          <w:sz w:val="20"/>
          <w:szCs w:val="20"/>
        </w:rPr>
        <w:t xml:space="preserve"> </w:t>
      </w:r>
    </w:p>
    <w:p w14:paraId="31D131D4" w14:textId="6CA3AC8B" w:rsidR="001B365B" w:rsidRPr="00E10046" w:rsidRDefault="001B365B" w:rsidP="00F74153">
      <w:pPr>
        <w:spacing w:line="360" w:lineRule="auto"/>
        <w:ind w:left="360"/>
        <w:rPr>
          <w:sz w:val="20"/>
          <w:szCs w:val="20"/>
        </w:rPr>
      </w:pPr>
      <w:r w:rsidRPr="00E10046">
        <w:rPr>
          <w:sz w:val="20"/>
          <w:szCs w:val="20"/>
        </w:rPr>
        <w:t xml:space="preserve"> </w:t>
      </w:r>
      <w:r w:rsidR="007F5114" w:rsidRPr="00E10046">
        <w:rPr>
          <w:sz w:val="20"/>
          <w:szCs w:val="20"/>
        </w:rPr>
        <w:t>32-005</w:t>
      </w:r>
      <w:r w:rsidRPr="00E10046">
        <w:rPr>
          <w:sz w:val="20"/>
          <w:szCs w:val="20"/>
        </w:rPr>
        <w:t xml:space="preserve"> </w:t>
      </w:r>
      <w:r w:rsidR="007F5114" w:rsidRPr="00E10046">
        <w:rPr>
          <w:sz w:val="20"/>
          <w:szCs w:val="20"/>
        </w:rPr>
        <w:t>Niepołomice</w:t>
      </w:r>
    </w:p>
    <w:p w14:paraId="4171700D" w14:textId="77243181" w:rsidR="001B365B" w:rsidRPr="00E10046" w:rsidRDefault="001B365B" w:rsidP="00F74153">
      <w:pPr>
        <w:spacing w:line="360" w:lineRule="auto"/>
        <w:ind w:left="360"/>
        <w:rPr>
          <w:sz w:val="20"/>
          <w:szCs w:val="20"/>
        </w:rPr>
      </w:pPr>
      <w:r w:rsidRPr="00E10046">
        <w:rPr>
          <w:sz w:val="20"/>
          <w:szCs w:val="20"/>
        </w:rPr>
        <w:t xml:space="preserve"> Tel.: </w:t>
      </w:r>
      <w:r w:rsidR="007F5114" w:rsidRPr="00E10046">
        <w:rPr>
          <w:sz w:val="20"/>
          <w:szCs w:val="20"/>
        </w:rPr>
        <w:t>12</w:t>
      </w:r>
      <w:r w:rsidRPr="00E10046">
        <w:rPr>
          <w:sz w:val="20"/>
          <w:szCs w:val="20"/>
        </w:rPr>
        <w:t xml:space="preserve"> </w:t>
      </w:r>
      <w:r w:rsidR="007F5114" w:rsidRPr="00E10046">
        <w:rPr>
          <w:sz w:val="20"/>
          <w:szCs w:val="20"/>
        </w:rPr>
        <w:t>250-94-04</w:t>
      </w:r>
    </w:p>
    <w:p w14:paraId="37E47AFD" w14:textId="1124049E" w:rsidR="001B365B" w:rsidRPr="00E10046" w:rsidRDefault="001B365B" w:rsidP="00F74153">
      <w:pPr>
        <w:spacing w:line="360" w:lineRule="auto"/>
        <w:ind w:left="360"/>
        <w:rPr>
          <w:sz w:val="20"/>
          <w:szCs w:val="20"/>
        </w:rPr>
      </w:pPr>
      <w:r w:rsidRPr="00E10046">
        <w:rPr>
          <w:sz w:val="20"/>
          <w:szCs w:val="20"/>
        </w:rPr>
        <w:t xml:space="preserve"> Adres poczty elektronicznej: </w:t>
      </w:r>
      <w:r w:rsidR="007F5114" w:rsidRPr="00E10046">
        <w:rPr>
          <w:color w:val="0000FF"/>
          <w:sz w:val="20"/>
          <w:szCs w:val="20"/>
        </w:rPr>
        <w:t>anna.topor@niepolomice.eu</w:t>
      </w:r>
    </w:p>
    <w:p w14:paraId="534F14B3" w14:textId="776472DB" w:rsidR="001B365B" w:rsidRPr="00E10046" w:rsidRDefault="000B5377" w:rsidP="00F74153">
      <w:pPr>
        <w:spacing w:line="360" w:lineRule="auto"/>
        <w:ind w:left="426"/>
        <w:rPr>
          <w:sz w:val="20"/>
          <w:szCs w:val="20"/>
        </w:rPr>
      </w:pPr>
      <w:r w:rsidRPr="00E10046">
        <w:rPr>
          <w:sz w:val="20"/>
          <w:szCs w:val="20"/>
        </w:rPr>
        <w:t>Adres strony internetowej prowadzonego postępowania oraz strony, na której udostępniane będą zmiany i wyjaśnienia treści SWZ oraz inne dokumenty zamówienia bezpośrednio związane z postępowaniem</w:t>
      </w:r>
      <w:r w:rsidR="001B365B" w:rsidRPr="00E10046">
        <w:rPr>
          <w:sz w:val="20"/>
          <w:szCs w:val="20"/>
        </w:rPr>
        <w:t xml:space="preserve">: </w:t>
      </w:r>
      <w:r w:rsidR="00E10046" w:rsidRPr="00E10046">
        <w:rPr>
          <w:bCs/>
          <w:iCs/>
          <w:color w:val="0000FF"/>
          <w:sz w:val="20"/>
          <w:szCs w:val="20"/>
          <w:lang w:val="x-none" w:eastAsia="x-none"/>
        </w:rPr>
        <w:t>https://e-propublico.pl</w:t>
      </w:r>
    </w:p>
    <w:p w14:paraId="1BD9FA3C"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1" w:name="_Toc258314243"/>
      <w:r w:rsidRPr="00E10046">
        <w:rPr>
          <w:b/>
          <w:bCs/>
          <w:caps/>
          <w:kern w:val="32"/>
          <w:sz w:val="20"/>
          <w:szCs w:val="20"/>
          <w:lang w:val="x-none" w:eastAsia="x-none"/>
        </w:rPr>
        <w:t>Tryb udzielenia zamówienia</w:t>
      </w:r>
      <w:bookmarkEnd w:id="1"/>
    </w:p>
    <w:p w14:paraId="14619628" w14:textId="77777777" w:rsidR="001B365B" w:rsidRPr="00E10046" w:rsidRDefault="001B365B" w:rsidP="00F74153">
      <w:pPr>
        <w:spacing w:after="120" w:line="360" w:lineRule="auto"/>
        <w:ind w:left="426" w:firstLine="5"/>
        <w:jc w:val="both"/>
        <w:rPr>
          <w:sz w:val="20"/>
          <w:szCs w:val="20"/>
        </w:rPr>
      </w:pPr>
      <w:r w:rsidRPr="00E10046">
        <w:rPr>
          <w:sz w:val="20"/>
          <w:szCs w:val="20"/>
        </w:rPr>
        <w:t xml:space="preserve">Postępowanie o udzielenie zamówienia prowadzone jest w trybie </w:t>
      </w:r>
      <w:r w:rsidRPr="00E10046">
        <w:rPr>
          <w:b/>
          <w:bCs/>
          <w:sz w:val="20"/>
          <w:szCs w:val="20"/>
        </w:rPr>
        <w:t>Podstawowy bez negocjacji</w:t>
      </w:r>
      <w:r w:rsidRPr="00E10046">
        <w:rPr>
          <w:sz w:val="20"/>
          <w:szCs w:val="20"/>
        </w:rPr>
        <w:t>, o którym mowa w art. 275 pkt 1 ustawy Pzp.</w:t>
      </w:r>
    </w:p>
    <w:p w14:paraId="7ECA4582"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2" w:name="_Toc258314244"/>
      <w:r w:rsidRPr="00E10046">
        <w:rPr>
          <w:b/>
          <w:bCs/>
          <w:caps/>
          <w:kern w:val="32"/>
          <w:sz w:val="20"/>
          <w:szCs w:val="20"/>
          <w:lang w:eastAsia="x-none"/>
        </w:rPr>
        <w:t>informacje ogólne</w:t>
      </w:r>
    </w:p>
    <w:p w14:paraId="30D98948"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Komunikacja w postępowaniu</w:t>
      </w:r>
    </w:p>
    <w:p w14:paraId="24746F24" w14:textId="584CA54D" w:rsidR="001B365B" w:rsidRPr="00E10046" w:rsidRDefault="001B365B"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 xml:space="preserve">W niniejszym postępowaniu komunikacja między Zamawiającym a Wykonawcami odbywa się przy użyciu środków komunikacji elektronicznej, za pośrednictwem platformy on-line działającej pod adresem </w:t>
      </w:r>
      <w:r w:rsidR="007F5114" w:rsidRPr="00E10046">
        <w:rPr>
          <w:bCs/>
          <w:iCs/>
          <w:color w:val="0000FF"/>
          <w:sz w:val="20"/>
          <w:szCs w:val="20"/>
          <w:lang w:val="x-none" w:eastAsia="x-none"/>
        </w:rPr>
        <w:t>https://e-propublico.pl</w:t>
      </w:r>
      <w:r w:rsidRPr="00E10046">
        <w:rPr>
          <w:bCs/>
          <w:iCs/>
          <w:color w:val="000000"/>
          <w:sz w:val="20"/>
          <w:szCs w:val="20"/>
          <w:lang w:val="x-none" w:eastAsia="x-none"/>
        </w:rPr>
        <w:t xml:space="preserve"> (dalej jako: ”Platforma”).</w:t>
      </w:r>
    </w:p>
    <w:p w14:paraId="21D885B5" w14:textId="77777777" w:rsidR="00CE1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Wizja lokalna</w:t>
      </w:r>
      <w:r w:rsidR="000B5377" w:rsidRPr="00E10046">
        <w:rPr>
          <w:bCs/>
          <w:iCs/>
          <w:color w:val="000000"/>
          <w:sz w:val="20"/>
          <w:szCs w:val="20"/>
          <w:lang w:eastAsia="x-none"/>
        </w:rPr>
        <w:t xml:space="preserve"> </w:t>
      </w:r>
    </w:p>
    <w:p w14:paraId="0A8E2B20" w14:textId="77777777" w:rsidR="001B365B" w:rsidRPr="00E10046" w:rsidRDefault="007F5114" w:rsidP="00F74153">
      <w:pPr>
        <w:tabs>
          <w:tab w:val="left" w:pos="708"/>
        </w:tabs>
        <w:spacing w:line="360" w:lineRule="auto"/>
        <w:ind w:left="680"/>
        <w:jc w:val="both"/>
        <w:outlineLvl w:val="1"/>
        <w:rPr>
          <w:bCs/>
          <w:iCs/>
          <w:color w:val="000000"/>
          <w:sz w:val="20"/>
          <w:szCs w:val="20"/>
          <w:lang w:eastAsia="x-none"/>
        </w:rPr>
      </w:pPr>
      <w:r w:rsidRPr="00E10046">
        <w:rPr>
          <w:bCs/>
          <w:iCs/>
          <w:color w:val="000000"/>
          <w:sz w:val="20"/>
          <w:szCs w:val="20"/>
          <w:lang w:val="x-none" w:eastAsia="x-none"/>
        </w:rPr>
        <w:t>Zamawiający nie przewiduje obowiązku odbyci</w:t>
      </w:r>
      <w:r w:rsidRPr="00E10046">
        <w:rPr>
          <w:bCs/>
          <w:iCs/>
          <w:color w:val="000000"/>
          <w:sz w:val="20"/>
          <w:szCs w:val="20"/>
          <w:lang w:eastAsia="x-none"/>
        </w:rPr>
        <w:t>a</w:t>
      </w:r>
      <w:r w:rsidRPr="00E10046">
        <w:rPr>
          <w:bCs/>
          <w:iCs/>
          <w:color w:val="000000"/>
          <w:sz w:val="20"/>
          <w:szCs w:val="20"/>
          <w:lang w:val="x-none" w:eastAsia="x-none"/>
        </w:rPr>
        <w:t xml:space="preserve"> przez </w:t>
      </w:r>
      <w:r w:rsidRPr="00E10046">
        <w:rPr>
          <w:bCs/>
          <w:iCs/>
          <w:color w:val="000000"/>
          <w:sz w:val="20"/>
          <w:szCs w:val="20"/>
          <w:lang w:eastAsia="x-none"/>
        </w:rPr>
        <w:t>Wykonawcę</w:t>
      </w:r>
      <w:r w:rsidRPr="00E10046">
        <w:rPr>
          <w:bCs/>
          <w:iCs/>
          <w:color w:val="000000"/>
          <w:sz w:val="20"/>
          <w:szCs w:val="20"/>
          <w:lang w:val="x-none" w:eastAsia="x-none"/>
        </w:rPr>
        <w:t xml:space="preserve"> wizji lokalnej lub sprawdzenia przez Wykonawcę dokumentów niezbędnych do realizacji zamówienia</w:t>
      </w:r>
      <w:r w:rsidRPr="00E10046">
        <w:rPr>
          <w:bCs/>
          <w:iCs/>
          <w:color w:val="000000"/>
          <w:sz w:val="20"/>
          <w:szCs w:val="20"/>
          <w:lang w:eastAsia="x-none"/>
        </w:rPr>
        <w:t>.</w:t>
      </w:r>
    </w:p>
    <w:p w14:paraId="0B193136"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Zaliczki na poczet wykonania zamówienia</w:t>
      </w:r>
    </w:p>
    <w:p w14:paraId="60819C23" w14:textId="77777777" w:rsidR="001B365B" w:rsidRPr="00E10046" w:rsidRDefault="007F5114" w:rsidP="0036572E">
      <w:pPr>
        <w:tabs>
          <w:tab w:val="left" w:pos="708"/>
        </w:tabs>
        <w:spacing w:line="360" w:lineRule="auto"/>
        <w:ind w:left="680"/>
        <w:jc w:val="both"/>
        <w:outlineLvl w:val="1"/>
        <w:rPr>
          <w:bCs/>
          <w:iCs/>
          <w:color w:val="000000"/>
          <w:sz w:val="20"/>
          <w:szCs w:val="20"/>
          <w:lang w:eastAsia="x-none"/>
        </w:rPr>
      </w:pPr>
      <w:r w:rsidRPr="00E10046">
        <w:rPr>
          <w:bCs/>
          <w:iCs/>
          <w:color w:val="000000"/>
          <w:sz w:val="20"/>
          <w:szCs w:val="20"/>
          <w:lang w:val="x-none" w:eastAsia="x-none"/>
        </w:rPr>
        <w:t>Zamawiający nie przewiduje udzielenia zaliczek na poczet wykonania zamówienia.</w:t>
      </w:r>
    </w:p>
    <w:p w14:paraId="674FDB68"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Katalogi elektroniczne</w:t>
      </w:r>
    </w:p>
    <w:p w14:paraId="7DA105CF" w14:textId="337CB65A" w:rsidR="001B365B" w:rsidRPr="00E10046" w:rsidRDefault="001B365B"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 xml:space="preserve">Zamawiający </w:t>
      </w:r>
      <w:r w:rsidR="007F5114" w:rsidRPr="00E10046">
        <w:rPr>
          <w:bCs/>
          <w:iCs/>
          <w:color w:val="000000"/>
          <w:sz w:val="20"/>
          <w:szCs w:val="20"/>
          <w:lang w:val="x-none" w:eastAsia="x-none"/>
        </w:rPr>
        <w:fldChar w:fldCharType="begin">
          <w:ffData>
            <w:name w:val="Wybór1"/>
            <w:enabled/>
            <w:calcOnExit w:val="0"/>
            <w:checkBox>
              <w:sizeAuto/>
              <w:default w:val="0"/>
              <w:checked w:val="0"/>
            </w:checkBox>
          </w:ffData>
        </w:fldChar>
      </w:r>
      <w:bookmarkStart w:id="3" w:name="Wybór1"/>
      <w:r w:rsidR="007F5114" w:rsidRPr="00E10046">
        <w:rPr>
          <w:bCs/>
          <w:iCs/>
          <w:color w:val="000000"/>
          <w:sz w:val="20"/>
          <w:szCs w:val="20"/>
          <w:lang w:val="x-none" w:eastAsia="x-none"/>
        </w:rPr>
        <w:instrText xml:space="preserve"> FORMCHECKBOX </w:instrText>
      </w:r>
      <w:r w:rsidR="007F5114" w:rsidRPr="00E10046">
        <w:rPr>
          <w:bCs/>
          <w:iCs/>
          <w:color w:val="000000"/>
          <w:sz w:val="20"/>
          <w:szCs w:val="20"/>
          <w:lang w:val="x-none" w:eastAsia="x-none"/>
        </w:rPr>
      </w:r>
      <w:r w:rsidR="007F5114" w:rsidRPr="00E10046">
        <w:rPr>
          <w:bCs/>
          <w:iCs/>
          <w:color w:val="000000"/>
          <w:sz w:val="20"/>
          <w:szCs w:val="20"/>
          <w:lang w:val="x-none" w:eastAsia="x-none"/>
        </w:rPr>
        <w:fldChar w:fldCharType="separate"/>
      </w:r>
      <w:r w:rsidR="007F5114" w:rsidRPr="00E10046">
        <w:rPr>
          <w:bCs/>
          <w:iCs/>
          <w:color w:val="000000"/>
          <w:sz w:val="20"/>
          <w:szCs w:val="20"/>
          <w:lang w:val="x-none" w:eastAsia="x-none"/>
        </w:rPr>
        <w:fldChar w:fldCharType="end"/>
      </w:r>
      <w:bookmarkEnd w:id="3"/>
      <w:r w:rsidRPr="00E10046">
        <w:rPr>
          <w:bCs/>
          <w:iCs/>
          <w:color w:val="000000"/>
          <w:sz w:val="20"/>
          <w:szCs w:val="20"/>
          <w:lang w:val="x-none" w:eastAsia="x-none"/>
        </w:rPr>
        <w:t xml:space="preserve"> wymaga /  </w:t>
      </w:r>
      <w:r w:rsidR="007F5114" w:rsidRPr="00E10046">
        <w:rPr>
          <w:bCs/>
          <w:iCs/>
          <w:color w:val="000000"/>
          <w:sz w:val="20"/>
          <w:szCs w:val="20"/>
          <w:lang w:val="x-none" w:eastAsia="x-none"/>
        </w:rPr>
        <w:fldChar w:fldCharType="begin">
          <w:ffData>
            <w:name w:val="Wybór2"/>
            <w:enabled/>
            <w:calcOnExit w:val="0"/>
            <w:checkBox>
              <w:sizeAuto/>
              <w:default w:val="0"/>
              <w:checked/>
            </w:checkBox>
          </w:ffData>
        </w:fldChar>
      </w:r>
      <w:bookmarkStart w:id="4" w:name="Wybór2"/>
      <w:r w:rsidR="007F5114" w:rsidRPr="00E10046">
        <w:rPr>
          <w:bCs/>
          <w:iCs/>
          <w:color w:val="000000"/>
          <w:sz w:val="20"/>
          <w:szCs w:val="20"/>
          <w:lang w:val="x-none" w:eastAsia="x-none"/>
        </w:rPr>
        <w:instrText xml:space="preserve"> FORMCHECKBOX </w:instrText>
      </w:r>
      <w:r w:rsidR="007F5114" w:rsidRPr="00E10046">
        <w:rPr>
          <w:bCs/>
          <w:iCs/>
          <w:color w:val="000000"/>
          <w:sz w:val="20"/>
          <w:szCs w:val="20"/>
          <w:lang w:val="x-none" w:eastAsia="x-none"/>
        </w:rPr>
      </w:r>
      <w:r w:rsidR="007F5114" w:rsidRPr="00E10046">
        <w:rPr>
          <w:bCs/>
          <w:iCs/>
          <w:color w:val="000000"/>
          <w:sz w:val="20"/>
          <w:szCs w:val="20"/>
          <w:lang w:val="x-none" w:eastAsia="x-none"/>
        </w:rPr>
        <w:fldChar w:fldCharType="separate"/>
      </w:r>
      <w:r w:rsidR="007F5114" w:rsidRPr="00E10046">
        <w:rPr>
          <w:bCs/>
          <w:iCs/>
          <w:color w:val="000000"/>
          <w:sz w:val="20"/>
          <w:szCs w:val="20"/>
          <w:lang w:val="x-none" w:eastAsia="x-none"/>
        </w:rPr>
        <w:fldChar w:fldCharType="end"/>
      </w:r>
      <w:bookmarkEnd w:id="4"/>
      <w:r w:rsidRPr="00E10046">
        <w:rPr>
          <w:bCs/>
          <w:iCs/>
          <w:color w:val="000000"/>
          <w:sz w:val="20"/>
          <w:szCs w:val="20"/>
          <w:lang w:val="x-none" w:eastAsia="x-none"/>
        </w:rPr>
        <w:t xml:space="preserve"> nie wymaga złożenia ofert w postaci katalogów elektronicznych.</w:t>
      </w:r>
    </w:p>
    <w:p w14:paraId="2568DF05" w14:textId="7C1D4929" w:rsidR="001B365B" w:rsidRPr="00E10046" w:rsidRDefault="001B365B" w:rsidP="00F74153">
      <w:pPr>
        <w:numPr>
          <w:ilvl w:val="1"/>
          <w:numId w:val="1"/>
        </w:numPr>
        <w:spacing w:before="120" w:line="360" w:lineRule="auto"/>
        <w:jc w:val="both"/>
        <w:outlineLvl w:val="1"/>
        <w:rPr>
          <w:bCs/>
          <w:iCs/>
          <w:color w:val="000000"/>
          <w:sz w:val="20"/>
          <w:szCs w:val="20"/>
          <w:lang w:eastAsia="x-none"/>
        </w:rPr>
      </w:pPr>
      <w:r w:rsidRPr="00E10046">
        <w:rPr>
          <w:bCs/>
          <w:iCs/>
          <w:color w:val="000000"/>
          <w:sz w:val="20"/>
          <w:szCs w:val="20"/>
          <w:lang w:eastAsia="x-none"/>
        </w:rPr>
        <w:t xml:space="preserve">Do </w:t>
      </w:r>
      <w:r w:rsidR="00A25FE8" w:rsidRPr="00E10046">
        <w:rPr>
          <w:bCs/>
          <w:iCs/>
          <w:color w:val="000000"/>
          <w:sz w:val="20"/>
          <w:szCs w:val="20"/>
          <w:lang w:eastAsia="x-none"/>
        </w:rPr>
        <w:t>spraw nieuregulowanych w niniejszej SWZ mają zastosowanie przepisy ustawy z dnia 11 września 2019r. roku Prawo zamówień publicznych</w:t>
      </w:r>
      <w:r w:rsidRPr="00E10046">
        <w:rPr>
          <w:bCs/>
          <w:iCs/>
          <w:color w:val="000000"/>
          <w:sz w:val="20"/>
          <w:szCs w:val="20"/>
          <w:lang w:val="x-none" w:eastAsia="x-none"/>
        </w:rPr>
        <w:t xml:space="preserve"> </w:t>
      </w:r>
      <w:r w:rsidR="007F5114" w:rsidRPr="00E10046">
        <w:rPr>
          <w:bCs/>
          <w:iCs/>
          <w:color w:val="000000"/>
          <w:sz w:val="20"/>
          <w:szCs w:val="20"/>
          <w:lang w:val="x-none" w:eastAsia="x-none"/>
        </w:rPr>
        <w:t>(</w:t>
      </w:r>
      <w:proofErr w:type="spellStart"/>
      <w:r w:rsidR="007F5114" w:rsidRPr="00E10046">
        <w:rPr>
          <w:bCs/>
          <w:iCs/>
          <w:color w:val="000000"/>
          <w:sz w:val="20"/>
          <w:szCs w:val="20"/>
          <w:lang w:val="x-none" w:eastAsia="x-none"/>
        </w:rPr>
        <w:t>t.j</w:t>
      </w:r>
      <w:proofErr w:type="spellEnd"/>
      <w:r w:rsidR="007F5114" w:rsidRPr="00E10046">
        <w:rPr>
          <w:bCs/>
          <w:iCs/>
          <w:color w:val="000000"/>
          <w:sz w:val="20"/>
          <w:szCs w:val="20"/>
          <w:lang w:val="x-none" w:eastAsia="x-none"/>
        </w:rPr>
        <w:t>. Dz. U. z 2024 poz. 1320)</w:t>
      </w:r>
      <w:r w:rsidRPr="00E10046">
        <w:rPr>
          <w:bCs/>
          <w:iCs/>
          <w:color w:val="000000"/>
          <w:sz w:val="20"/>
          <w:szCs w:val="20"/>
          <w:lang w:eastAsia="x-none"/>
        </w:rPr>
        <w:t>.</w:t>
      </w:r>
    </w:p>
    <w:p w14:paraId="4340905E"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10046">
        <w:rPr>
          <w:b/>
          <w:bCs/>
          <w:caps/>
          <w:kern w:val="32"/>
          <w:sz w:val="20"/>
          <w:szCs w:val="20"/>
          <w:lang w:val="x-none" w:eastAsia="x-none"/>
        </w:rPr>
        <w:t>Opis przedmiotu zamówienia</w:t>
      </w:r>
      <w:bookmarkEnd w:id="2"/>
    </w:p>
    <w:p w14:paraId="1EEF3FEA" w14:textId="4F3E6BA9" w:rsidR="001B365B" w:rsidRPr="00E10046" w:rsidRDefault="001B365B" w:rsidP="00F74153">
      <w:pPr>
        <w:numPr>
          <w:ilvl w:val="1"/>
          <w:numId w:val="1"/>
        </w:numPr>
        <w:spacing w:before="120" w:after="60" w:line="360" w:lineRule="auto"/>
        <w:jc w:val="both"/>
        <w:outlineLvl w:val="1"/>
        <w:rPr>
          <w:bCs/>
          <w:iCs/>
          <w:color w:val="000000"/>
          <w:sz w:val="20"/>
          <w:szCs w:val="20"/>
          <w:lang w:val="x-none" w:eastAsia="x-none"/>
        </w:rPr>
      </w:pPr>
      <w:r w:rsidRPr="00E10046">
        <w:rPr>
          <w:bCs/>
          <w:iCs/>
          <w:color w:val="000000"/>
          <w:sz w:val="20"/>
          <w:szCs w:val="20"/>
          <w:lang w:val="x-none" w:eastAsia="x-none"/>
        </w:rPr>
        <w:t xml:space="preserve">Przedmiotem zamówienia jest </w:t>
      </w:r>
      <w:r w:rsidR="007F5114" w:rsidRPr="00E10046">
        <w:rPr>
          <w:b/>
          <w:bCs/>
          <w:iCs/>
          <w:color w:val="000000"/>
          <w:sz w:val="20"/>
          <w:szCs w:val="20"/>
          <w:lang w:val="x-none" w:eastAsia="x-none"/>
        </w:rPr>
        <w:t xml:space="preserve">Rozbudowa budynku oraz placu manewrowego do nauki jazdy wraz z niezbędną infrastrukturą w </w:t>
      </w:r>
      <w:proofErr w:type="spellStart"/>
      <w:r w:rsidR="007F5114" w:rsidRPr="00E10046">
        <w:rPr>
          <w:b/>
          <w:bCs/>
          <w:iCs/>
          <w:color w:val="000000"/>
          <w:sz w:val="20"/>
          <w:szCs w:val="20"/>
          <w:lang w:val="x-none" w:eastAsia="x-none"/>
        </w:rPr>
        <w:t>CKZiU</w:t>
      </w:r>
      <w:proofErr w:type="spellEnd"/>
      <w:r w:rsidR="007F5114" w:rsidRPr="00E10046">
        <w:rPr>
          <w:b/>
          <w:bCs/>
          <w:iCs/>
          <w:color w:val="000000"/>
          <w:sz w:val="20"/>
          <w:szCs w:val="20"/>
          <w:lang w:val="x-none" w:eastAsia="x-none"/>
        </w:rPr>
        <w:t xml:space="preserve"> w Niepołomicach.</w:t>
      </w:r>
    </w:p>
    <w:tbl>
      <w:tblPr>
        <w:tblW w:w="865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5"/>
      </w:tblGrid>
      <w:tr w:rsidR="007F5114" w:rsidRPr="00E10046" w14:paraId="59C56EA9" w14:textId="77777777" w:rsidTr="00D669FB">
        <w:tc>
          <w:tcPr>
            <w:tcW w:w="8651" w:type="dxa"/>
            <w:tcBorders>
              <w:top w:val="single" w:sz="4" w:space="0" w:color="auto"/>
              <w:left w:val="single" w:sz="4" w:space="0" w:color="auto"/>
              <w:bottom w:val="single" w:sz="4" w:space="0" w:color="auto"/>
              <w:right w:val="single" w:sz="4" w:space="0" w:color="auto"/>
            </w:tcBorders>
            <w:hideMark/>
          </w:tcPr>
          <w:p w14:paraId="04E8A9A5" w14:textId="77777777" w:rsidR="00E10046" w:rsidRDefault="007F5114" w:rsidP="00E10046">
            <w:pPr>
              <w:spacing w:before="80" w:after="120"/>
              <w:rPr>
                <w:b/>
                <w:sz w:val="20"/>
                <w:szCs w:val="20"/>
              </w:rPr>
            </w:pPr>
            <w:r w:rsidRPr="00E10046">
              <w:rPr>
                <w:b/>
                <w:sz w:val="20"/>
                <w:szCs w:val="20"/>
              </w:rPr>
              <w:t xml:space="preserve">Wspólny Słownik Zamówień: </w:t>
            </w:r>
          </w:p>
          <w:p w14:paraId="3F5A625D" w14:textId="77777777" w:rsidR="00E10046" w:rsidRDefault="007F5114" w:rsidP="00E10046">
            <w:pPr>
              <w:spacing w:before="80" w:after="120"/>
              <w:rPr>
                <w:sz w:val="20"/>
                <w:szCs w:val="20"/>
              </w:rPr>
            </w:pPr>
            <w:r w:rsidRPr="00E10046">
              <w:rPr>
                <w:sz w:val="20"/>
                <w:szCs w:val="20"/>
              </w:rPr>
              <w:t xml:space="preserve">45000000-7 - Roboty budowlane, </w:t>
            </w:r>
          </w:p>
          <w:p w14:paraId="6BD1B03D" w14:textId="77777777" w:rsidR="00E10046" w:rsidRDefault="007F5114" w:rsidP="00E10046">
            <w:pPr>
              <w:spacing w:before="80" w:after="120"/>
              <w:rPr>
                <w:sz w:val="20"/>
                <w:szCs w:val="20"/>
              </w:rPr>
            </w:pPr>
            <w:r w:rsidRPr="00E10046">
              <w:rPr>
                <w:sz w:val="20"/>
                <w:szCs w:val="20"/>
              </w:rPr>
              <w:t xml:space="preserve">45233140-2 - Roboty drogowe, </w:t>
            </w:r>
          </w:p>
          <w:p w14:paraId="00001D55" w14:textId="77777777" w:rsidR="00E10046" w:rsidRDefault="007F5114" w:rsidP="00E10046">
            <w:pPr>
              <w:spacing w:before="80" w:after="120"/>
              <w:rPr>
                <w:sz w:val="20"/>
                <w:szCs w:val="20"/>
              </w:rPr>
            </w:pPr>
            <w:r w:rsidRPr="00E10046">
              <w:rPr>
                <w:sz w:val="20"/>
                <w:szCs w:val="20"/>
              </w:rPr>
              <w:t xml:space="preserve">45223300-9 - Roboty budowlane w zakresie parkingów, </w:t>
            </w:r>
          </w:p>
          <w:p w14:paraId="72190DFF" w14:textId="77777777" w:rsidR="00E10046" w:rsidRDefault="007F5114" w:rsidP="00E10046">
            <w:pPr>
              <w:spacing w:before="80" w:after="120"/>
              <w:rPr>
                <w:sz w:val="20"/>
                <w:szCs w:val="20"/>
              </w:rPr>
            </w:pPr>
            <w:r w:rsidRPr="00E10046">
              <w:rPr>
                <w:sz w:val="20"/>
                <w:szCs w:val="20"/>
              </w:rPr>
              <w:t xml:space="preserve">45233251-3 - Wymiana nawierzchni, </w:t>
            </w:r>
          </w:p>
          <w:p w14:paraId="5D71C3E4" w14:textId="77777777" w:rsidR="00E10046" w:rsidRDefault="007F5114" w:rsidP="00E10046">
            <w:pPr>
              <w:spacing w:before="80" w:after="120"/>
              <w:rPr>
                <w:sz w:val="20"/>
                <w:szCs w:val="20"/>
              </w:rPr>
            </w:pPr>
            <w:r w:rsidRPr="00E10046">
              <w:rPr>
                <w:sz w:val="20"/>
                <w:szCs w:val="20"/>
              </w:rPr>
              <w:t xml:space="preserve">45111291-4 - Roboty w zakresie zagospodarowania terenu, </w:t>
            </w:r>
          </w:p>
          <w:p w14:paraId="4D83A7A6" w14:textId="77777777" w:rsidR="00E10046" w:rsidRDefault="007F5114" w:rsidP="00E10046">
            <w:pPr>
              <w:spacing w:before="80" w:after="120"/>
              <w:rPr>
                <w:sz w:val="20"/>
                <w:szCs w:val="20"/>
              </w:rPr>
            </w:pPr>
            <w:r w:rsidRPr="00E10046">
              <w:rPr>
                <w:sz w:val="20"/>
                <w:szCs w:val="20"/>
              </w:rPr>
              <w:lastRenderedPageBreak/>
              <w:t xml:space="preserve">45313100-5 - Instalowanie wind, </w:t>
            </w:r>
          </w:p>
          <w:p w14:paraId="373A6311" w14:textId="77777777" w:rsidR="00E10046" w:rsidRDefault="007F5114" w:rsidP="00E10046">
            <w:pPr>
              <w:spacing w:before="80" w:after="120"/>
              <w:rPr>
                <w:sz w:val="20"/>
                <w:szCs w:val="20"/>
              </w:rPr>
            </w:pPr>
            <w:r w:rsidRPr="00E10046">
              <w:rPr>
                <w:sz w:val="20"/>
                <w:szCs w:val="20"/>
              </w:rPr>
              <w:t>45343000-3 - Roboty instalacyjne przeciwpożarowe,</w:t>
            </w:r>
          </w:p>
          <w:p w14:paraId="0A375C7A" w14:textId="77777777" w:rsidR="00E10046" w:rsidRDefault="007F5114" w:rsidP="00E10046">
            <w:pPr>
              <w:spacing w:before="80" w:after="120"/>
              <w:rPr>
                <w:sz w:val="20"/>
                <w:szCs w:val="20"/>
              </w:rPr>
            </w:pPr>
            <w:r w:rsidRPr="00E10046">
              <w:rPr>
                <w:sz w:val="20"/>
                <w:szCs w:val="20"/>
              </w:rPr>
              <w:t xml:space="preserve"> 45321000-3 - Izolacja cieplna, </w:t>
            </w:r>
          </w:p>
          <w:p w14:paraId="19F76D6B" w14:textId="77777777" w:rsidR="00E10046" w:rsidRDefault="007F5114" w:rsidP="00E10046">
            <w:pPr>
              <w:spacing w:before="80" w:after="120"/>
              <w:rPr>
                <w:sz w:val="20"/>
                <w:szCs w:val="20"/>
              </w:rPr>
            </w:pPr>
            <w:r w:rsidRPr="00E10046">
              <w:rPr>
                <w:sz w:val="20"/>
                <w:szCs w:val="20"/>
              </w:rPr>
              <w:t xml:space="preserve">45312000-7 - Instalowanie systemów alarmowych i anten, </w:t>
            </w:r>
          </w:p>
          <w:p w14:paraId="1BC276E7" w14:textId="77777777" w:rsidR="00E10046" w:rsidRDefault="007F5114" w:rsidP="00E10046">
            <w:pPr>
              <w:spacing w:before="80" w:after="120"/>
              <w:rPr>
                <w:sz w:val="20"/>
                <w:szCs w:val="20"/>
              </w:rPr>
            </w:pPr>
            <w:r w:rsidRPr="00E10046">
              <w:rPr>
                <w:sz w:val="20"/>
                <w:szCs w:val="20"/>
              </w:rPr>
              <w:t xml:space="preserve">45330000-9 - Roboty instalacyjne wodno-kanalizacyjne i sanitarne, </w:t>
            </w:r>
          </w:p>
          <w:p w14:paraId="67D44AB9" w14:textId="77777777" w:rsidR="00E10046" w:rsidRDefault="007F5114" w:rsidP="00E10046">
            <w:pPr>
              <w:spacing w:before="80" w:after="120"/>
              <w:rPr>
                <w:sz w:val="20"/>
                <w:szCs w:val="20"/>
              </w:rPr>
            </w:pPr>
            <w:r w:rsidRPr="00E10046">
              <w:rPr>
                <w:sz w:val="20"/>
                <w:szCs w:val="20"/>
              </w:rPr>
              <w:t xml:space="preserve">45333000-0 - Roboty instalacyjne gazowe, </w:t>
            </w:r>
          </w:p>
          <w:p w14:paraId="796BEB4C" w14:textId="77777777" w:rsidR="00E10046" w:rsidRDefault="007F5114" w:rsidP="00E10046">
            <w:pPr>
              <w:spacing w:before="80" w:after="120"/>
              <w:rPr>
                <w:sz w:val="20"/>
                <w:szCs w:val="20"/>
              </w:rPr>
            </w:pPr>
            <w:r w:rsidRPr="00E10046">
              <w:rPr>
                <w:sz w:val="20"/>
                <w:szCs w:val="20"/>
              </w:rPr>
              <w:t>45332000-3 - Roboty instalacyjne wodne i kanalizacyjne,</w:t>
            </w:r>
          </w:p>
          <w:p w14:paraId="69113604" w14:textId="77777777" w:rsidR="00E10046" w:rsidRDefault="007F5114" w:rsidP="00E10046">
            <w:pPr>
              <w:spacing w:before="80" w:after="120"/>
              <w:rPr>
                <w:sz w:val="20"/>
                <w:szCs w:val="20"/>
              </w:rPr>
            </w:pPr>
            <w:r w:rsidRPr="00E10046">
              <w:rPr>
                <w:sz w:val="20"/>
                <w:szCs w:val="20"/>
              </w:rPr>
              <w:t xml:space="preserve"> 45331200-8 - Instalowanie urządzeń wentylacyjnych i klimatyzacyjnych, </w:t>
            </w:r>
          </w:p>
          <w:p w14:paraId="6BFB1594" w14:textId="77777777" w:rsidR="00E10046" w:rsidRDefault="007F5114" w:rsidP="00E10046">
            <w:pPr>
              <w:spacing w:before="80" w:after="120"/>
              <w:rPr>
                <w:sz w:val="20"/>
                <w:szCs w:val="20"/>
              </w:rPr>
            </w:pPr>
            <w:r w:rsidRPr="00E10046">
              <w:rPr>
                <w:sz w:val="20"/>
                <w:szCs w:val="20"/>
              </w:rPr>
              <w:t xml:space="preserve">45331100-7 - Instalowanie centralnego ogrzewania, </w:t>
            </w:r>
          </w:p>
          <w:p w14:paraId="7FB68426" w14:textId="77777777" w:rsidR="00E10046" w:rsidRDefault="007F5114" w:rsidP="00E10046">
            <w:pPr>
              <w:spacing w:before="80" w:after="120"/>
              <w:rPr>
                <w:sz w:val="20"/>
                <w:szCs w:val="20"/>
              </w:rPr>
            </w:pPr>
            <w:r w:rsidRPr="00E10046">
              <w:rPr>
                <w:sz w:val="20"/>
                <w:szCs w:val="20"/>
              </w:rPr>
              <w:t>45232460-4 - Roboty sanitarne,</w:t>
            </w:r>
          </w:p>
          <w:p w14:paraId="3622ADC9" w14:textId="77777777" w:rsidR="00E10046" w:rsidRDefault="007F5114" w:rsidP="00E10046">
            <w:pPr>
              <w:spacing w:before="80" w:after="120"/>
              <w:rPr>
                <w:sz w:val="20"/>
                <w:szCs w:val="20"/>
              </w:rPr>
            </w:pPr>
            <w:r w:rsidRPr="00E10046">
              <w:rPr>
                <w:sz w:val="20"/>
                <w:szCs w:val="20"/>
              </w:rPr>
              <w:t xml:space="preserve"> 45261215-4 - Pokrywanie dachów panelami ogniw słonecznych, </w:t>
            </w:r>
          </w:p>
          <w:p w14:paraId="08505950" w14:textId="77777777" w:rsidR="00E10046" w:rsidRDefault="007F5114" w:rsidP="00E10046">
            <w:pPr>
              <w:spacing w:before="80" w:after="120"/>
              <w:rPr>
                <w:sz w:val="20"/>
                <w:szCs w:val="20"/>
              </w:rPr>
            </w:pPr>
            <w:r w:rsidRPr="00E10046">
              <w:rPr>
                <w:sz w:val="20"/>
                <w:szCs w:val="20"/>
              </w:rPr>
              <w:t xml:space="preserve">45311000-0 - Roboty w zakresie okablowania oraz instalacji elektrycznych, </w:t>
            </w:r>
          </w:p>
          <w:p w14:paraId="5E6E8082" w14:textId="77777777" w:rsidR="00E10046" w:rsidRDefault="007F5114" w:rsidP="00E10046">
            <w:pPr>
              <w:spacing w:before="80" w:after="120"/>
              <w:rPr>
                <w:sz w:val="20"/>
                <w:szCs w:val="20"/>
              </w:rPr>
            </w:pPr>
            <w:r w:rsidRPr="00E10046">
              <w:rPr>
                <w:sz w:val="20"/>
                <w:szCs w:val="20"/>
              </w:rPr>
              <w:t xml:space="preserve">45315300-1 - Instalacje zasilania elektrycznego, </w:t>
            </w:r>
          </w:p>
          <w:p w14:paraId="7E49A0D7" w14:textId="77777777" w:rsidR="00E10046" w:rsidRDefault="007F5114" w:rsidP="00E10046">
            <w:pPr>
              <w:spacing w:before="80" w:after="120"/>
              <w:rPr>
                <w:sz w:val="20"/>
                <w:szCs w:val="20"/>
              </w:rPr>
            </w:pPr>
            <w:r w:rsidRPr="00E10046">
              <w:rPr>
                <w:sz w:val="20"/>
                <w:szCs w:val="20"/>
              </w:rPr>
              <w:t xml:space="preserve">45311200-2 - Roboty w zakresie instalacji elektrycznych, </w:t>
            </w:r>
          </w:p>
          <w:p w14:paraId="14265C0D" w14:textId="77777777" w:rsidR="00E10046" w:rsidRDefault="007F5114" w:rsidP="00E10046">
            <w:pPr>
              <w:spacing w:before="80" w:after="120"/>
              <w:rPr>
                <w:sz w:val="20"/>
                <w:szCs w:val="20"/>
              </w:rPr>
            </w:pPr>
            <w:r w:rsidRPr="00E10046">
              <w:rPr>
                <w:sz w:val="20"/>
                <w:szCs w:val="20"/>
              </w:rPr>
              <w:t xml:space="preserve">45421000-4 - Roboty w zakresie stolarki budowlanej, </w:t>
            </w:r>
          </w:p>
          <w:p w14:paraId="670EBDED" w14:textId="77777777" w:rsidR="00E10046" w:rsidRDefault="007F5114" w:rsidP="00E10046">
            <w:pPr>
              <w:spacing w:before="80" w:after="120"/>
              <w:rPr>
                <w:sz w:val="20"/>
                <w:szCs w:val="20"/>
              </w:rPr>
            </w:pPr>
            <w:r w:rsidRPr="00E10046">
              <w:rPr>
                <w:sz w:val="20"/>
                <w:szCs w:val="20"/>
              </w:rPr>
              <w:t xml:space="preserve">45400000-1 - Roboty wykończeniowe w zakresie obiektów budowlanych, </w:t>
            </w:r>
          </w:p>
          <w:p w14:paraId="7BAB7453" w14:textId="77777777" w:rsidR="00E10046" w:rsidRDefault="007F5114" w:rsidP="00E10046">
            <w:pPr>
              <w:spacing w:before="80" w:after="120"/>
              <w:rPr>
                <w:sz w:val="20"/>
                <w:szCs w:val="20"/>
              </w:rPr>
            </w:pPr>
            <w:r w:rsidRPr="00E10046">
              <w:rPr>
                <w:sz w:val="20"/>
                <w:szCs w:val="20"/>
              </w:rPr>
              <w:t xml:space="preserve">45410000-4 - Tynkowanie, </w:t>
            </w:r>
          </w:p>
          <w:p w14:paraId="75FD846C" w14:textId="77777777" w:rsidR="00E10046" w:rsidRDefault="007F5114" w:rsidP="00E10046">
            <w:pPr>
              <w:spacing w:before="80" w:after="120"/>
              <w:rPr>
                <w:sz w:val="20"/>
                <w:szCs w:val="20"/>
              </w:rPr>
            </w:pPr>
            <w:r w:rsidRPr="00E10046">
              <w:rPr>
                <w:sz w:val="20"/>
                <w:szCs w:val="20"/>
              </w:rPr>
              <w:t xml:space="preserve">45210000-2 - Roboty budowlane w zakresie budynków, </w:t>
            </w:r>
          </w:p>
          <w:p w14:paraId="14EA4929" w14:textId="77777777" w:rsidR="00E10046" w:rsidRDefault="007F5114" w:rsidP="00E10046">
            <w:pPr>
              <w:spacing w:before="80" w:after="120"/>
              <w:rPr>
                <w:sz w:val="20"/>
                <w:szCs w:val="20"/>
              </w:rPr>
            </w:pPr>
            <w:r w:rsidRPr="00E10046">
              <w:rPr>
                <w:sz w:val="20"/>
                <w:szCs w:val="20"/>
              </w:rPr>
              <w:t xml:space="preserve">45111200-0 - Roboty w zakresie przygotowania terenu pod budowę i roboty ziemne, </w:t>
            </w:r>
          </w:p>
          <w:p w14:paraId="198DE3A8" w14:textId="77777777" w:rsidR="00E10046" w:rsidRDefault="007F5114" w:rsidP="00E10046">
            <w:pPr>
              <w:spacing w:before="80" w:after="120"/>
              <w:rPr>
                <w:sz w:val="20"/>
                <w:szCs w:val="20"/>
              </w:rPr>
            </w:pPr>
            <w:r w:rsidRPr="00E10046">
              <w:rPr>
                <w:sz w:val="20"/>
                <w:szCs w:val="20"/>
              </w:rPr>
              <w:t xml:space="preserve">71320000-7 - Usługi inżynieryjne w zakresie projektowania, </w:t>
            </w:r>
          </w:p>
          <w:p w14:paraId="498D74F2" w14:textId="77777777" w:rsidR="00E10046" w:rsidRDefault="007F5114" w:rsidP="00E10046">
            <w:pPr>
              <w:spacing w:before="80" w:after="120"/>
              <w:rPr>
                <w:sz w:val="20"/>
                <w:szCs w:val="20"/>
              </w:rPr>
            </w:pPr>
            <w:r w:rsidRPr="00E10046">
              <w:rPr>
                <w:sz w:val="20"/>
                <w:szCs w:val="20"/>
              </w:rPr>
              <w:t xml:space="preserve">71327000-6 - Usługi projektowania konstrukcji nośnych, </w:t>
            </w:r>
          </w:p>
          <w:p w14:paraId="3771E7ED" w14:textId="73637507" w:rsidR="007F5114" w:rsidRPr="00E10046" w:rsidRDefault="007F5114" w:rsidP="00E10046">
            <w:pPr>
              <w:spacing w:before="80" w:after="120"/>
              <w:rPr>
                <w:sz w:val="20"/>
                <w:szCs w:val="20"/>
              </w:rPr>
            </w:pPr>
            <w:r w:rsidRPr="00E10046">
              <w:rPr>
                <w:sz w:val="20"/>
                <w:szCs w:val="20"/>
              </w:rPr>
              <w:t xml:space="preserve">71220000-6 - Usługi projektowania architektonicznego </w:t>
            </w:r>
          </w:p>
          <w:p w14:paraId="27DB52FB" w14:textId="77777777" w:rsidR="007F5114" w:rsidRPr="00E10046" w:rsidRDefault="007F5114" w:rsidP="00E10046">
            <w:pPr>
              <w:spacing w:before="80" w:after="60"/>
              <w:rPr>
                <w:b/>
                <w:sz w:val="20"/>
                <w:szCs w:val="20"/>
              </w:rPr>
            </w:pPr>
            <w:r w:rsidRPr="00E10046">
              <w:rPr>
                <w:sz w:val="20"/>
                <w:szCs w:val="20"/>
              </w:rPr>
              <w:t>Szczegółowy opis przedmiotu zamówienia:</w:t>
            </w:r>
          </w:p>
          <w:p w14:paraId="6C97751E" w14:textId="241CD0AB" w:rsidR="007F5114" w:rsidRPr="00E10046" w:rsidRDefault="007F5114" w:rsidP="00E10046">
            <w:pPr>
              <w:spacing w:after="60"/>
              <w:jc w:val="both"/>
              <w:rPr>
                <w:sz w:val="20"/>
                <w:szCs w:val="20"/>
              </w:rPr>
            </w:pPr>
            <w:r w:rsidRPr="00E10046">
              <w:rPr>
                <w:sz w:val="20"/>
                <w:szCs w:val="20"/>
              </w:rPr>
              <w:t>Przedmiotem zamówienia jest: Zaprojektowanie i wykonanie w systemie "zaprojektuj i wybuduj" inwestycji polegającej na rozbudowie budynku oraz placu manewrowego do nauki jazdy wraz z niezbędną infrastrukturą w Centrum Kształcenia Zawodowego i Ustawicznego w Niepołomicach, usytuowanego na terenie działek o nr: [121904_0001.307/16;  121904_0001.307/10; 121904_0001.307/9] ul. Kolejowa  28 Niepołomice</w:t>
            </w:r>
            <w:r w:rsidR="00E10046">
              <w:rPr>
                <w:sz w:val="20"/>
                <w:szCs w:val="20"/>
              </w:rPr>
              <w:t>.</w:t>
            </w:r>
          </w:p>
          <w:p w14:paraId="65083FDA" w14:textId="77777777" w:rsidR="007F5114" w:rsidRPr="00E10046" w:rsidRDefault="007F5114" w:rsidP="00E10046">
            <w:pPr>
              <w:spacing w:after="60"/>
              <w:jc w:val="both"/>
              <w:rPr>
                <w:sz w:val="20"/>
                <w:szCs w:val="20"/>
              </w:rPr>
            </w:pPr>
          </w:p>
          <w:p w14:paraId="2C11DC3D" w14:textId="77777777" w:rsidR="007F5114" w:rsidRPr="00E10046" w:rsidRDefault="007F5114" w:rsidP="00E10046">
            <w:pPr>
              <w:spacing w:after="60"/>
              <w:jc w:val="both"/>
              <w:rPr>
                <w:sz w:val="20"/>
                <w:szCs w:val="20"/>
              </w:rPr>
            </w:pPr>
            <w:r w:rsidRPr="00E10046">
              <w:rPr>
                <w:sz w:val="20"/>
                <w:szCs w:val="20"/>
              </w:rPr>
              <w:t>W ramach prac projektowych przewidziano opracowanie dokumentacji:</w:t>
            </w:r>
          </w:p>
          <w:p w14:paraId="7B4EBA21" w14:textId="77777777" w:rsidR="007F5114" w:rsidRPr="00E10046" w:rsidRDefault="007F5114" w:rsidP="00E10046">
            <w:pPr>
              <w:spacing w:after="60"/>
              <w:jc w:val="both"/>
              <w:rPr>
                <w:sz w:val="20"/>
                <w:szCs w:val="20"/>
              </w:rPr>
            </w:pPr>
            <w:r w:rsidRPr="00E10046">
              <w:rPr>
                <w:sz w:val="20"/>
                <w:szCs w:val="20"/>
              </w:rPr>
              <w:t>1) Koncepcja architektoniczna i PZT w ilości 3 egz. + wersja elektroniczna (pdf);</w:t>
            </w:r>
          </w:p>
          <w:p w14:paraId="037B177E" w14:textId="77777777" w:rsidR="007F5114" w:rsidRPr="00E10046" w:rsidRDefault="007F5114" w:rsidP="00E10046">
            <w:pPr>
              <w:spacing w:after="60"/>
              <w:jc w:val="both"/>
              <w:rPr>
                <w:sz w:val="20"/>
                <w:szCs w:val="20"/>
              </w:rPr>
            </w:pPr>
            <w:r w:rsidRPr="00E10046">
              <w:rPr>
                <w:sz w:val="20"/>
                <w:szCs w:val="20"/>
              </w:rPr>
              <w:t>2) Projekt budowlany  (5 egzemplarzy w wersji papierowej oraz 1 x wersja elektroniczna): projekt zagospodarowania terenu, projekt architektoniczno- budowlany i projekt techniczny wielobranżowy inwestycji i uzyska wynikające z przepisów opinie, decyzje, uzgodnienia oraz prawomocną decyzję pozwolenia na budowę;</w:t>
            </w:r>
          </w:p>
          <w:p w14:paraId="74E357C2" w14:textId="77777777" w:rsidR="007F5114" w:rsidRPr="00E10046" w:rsidRDefault="007F5114" w:rsidP="00E10046">
            <w:pPr>
              <w:spacing w:after="60"/>
              <w:jc w:val="both"/>
              <w:rPr>
                <w:sz w:val="20"/>
                <w:szCs w:val="20"/>
              </w:rPr>
            </w:pPr>
            <w:r w:rsidRPr="00E10046">
              <w:rPr>
                <w:sz w:val="20"/>
                <w:szCs w:val="20"/>
              </w:rPr>
              <w:t xml:space="preserve"> 3) Projekt wykonawczy wielobranżowy wraz z wizualizacją i kolorystyką w tym także: projekt aranżacji wnętrz z zestawieniem wyposażenia z podziałem na stałe i ruchome elementy, analizę odporności projektowanej inwestycji na zmiany klimatu. Projekt musi uwzględniać wymagania określone w § 5 Rozporządzenia Ministra Rozwoju i Technologii z dnia 20.12.2021 r. w sprawie szczegółowego zakresu i formy dokumentacji projektowej, specyfikacji technicznych wykonania i odbioru robót budowlanych oraz programu funkcjonalno-użytkowego (Dz. U. z 2021 r. poz. 2454). - 4 egzemplarze w wersji papierowej i 1 x wersja elektroniczna;</w:t>
            </w:r>
          </w:p>
          <w:p w14:paraId="6966D1E7" w14:textId="77777777" w:rsidR="007F5114" w:rsidRPr="00E10046" w:rsidRDefault="007F5114" w:rsidP="00E10046">
            <w:pPr>
              <w:spacing w:after="60"/>
              <w:jc w:val="both"/>
              <w:rPr>
                <w:sz w:val="20"/>
                <w:szCs w:val="20"/>
              </w:rPr>
            </w:pPr>
            <w:r w:rsidRPr="00E10046">
              <w:rPr>
                <w:sz w:val="20"/>
                <w:szCs w:val="20"/>
              </w:rPr>
              <w:t xml:space="preserve">4)  Specyfikacja techniczna wykonania i odbioru robót budowlanych, przez którą należy rozumieć opracowanie zawierające w szczególności zbiory wymagań, które są niezbędne do określenia standardu i jakości wykonania robót, w zakresie sposobu wykonania robót budowlanych, właściwości wyrobów budowlanych oraz oceny prawidłowości wykonania poszczególnych robót. Specyfikacja musi uwzględniać wymagania określone w § 13 i §14 Rozporządzenia Ministra Rozwoju i Technologii z dnia </w:t>
            </w:r>
            <w:r w:rsidRPr="00E10046">
              <w:rPr>
                <w:sz w:val="20"/>
                <w:szCs w:val="20"/>
              </w:rPr>
              <w:lastRenderedPageBreak/>
              <w:t xml:space="preserve">20.12.2021 r. w sprawie szczegółowego zakresu i formy dokumentacji projektowej, specyfikacji technicznych wykonania i odbioru robót budowlanych oraz programu funkcjonalno-użytkowego (Dz. U. z 2021 r. poz. 2454).  .- 5 egzemplarze w wersji papierowej i 1 x wersja elektroniczna; </w:t>
            </w:r>
          </w:p>
          <w:p w14:paraId="4D4003C2" w14:textId="77777777" w:rsidR="007F5114" w:rsidRPr="00E10046" w:rsidRDefault="007F5114" w:rsidP="00E10046">
            <w:pPr>
              <w:spacing w:after="60"/>
              <w:jc w:val="both"/>
              <w:rPr>
                <w:sz w:val="20"/>
                <w:szCs w:val="20"/>
              </w:rPr>
            </w:pPr>
            <w:r w:rsidRPr="00E10046">
              <w:rPr>
                <w:sz w:val="20"/>
                <w:szCs w:val="20"/>
              </w:rPr>
              <w:t xml:space="preserve">5) Instrukcja bezpieczeństwa pożarowego wraz ze schematem ewakuacji, oznaczeniem dróg ewakuacji, wyposażeniem w sprzęt i urządzenia p/ </w:t>
            </w:r>
            <w:proofErr w:type="spellStart"/>
            <w:r w:rsidRPr="00E10046">
              <w:rPr>
                <w:sz w:val="20"/>
                <w:szCs w:val="20"/>
              </w:rPr>
              <w:t>poż</w:t>
            </w:r>
            <w:proofErr w:type="spellEnd"/>
            <w:r w:rsidRPr="00E10046">
              <w:rPr>
                <w:sz w:val="20"/>
                <w:szCs w:val="20"/>
              </w:rPr>
              <w:t>;</w:t>
            </w:r>
          </w:p>
          <w:p w14:paraId="31207A3F" w14:textId="77777777" w:rsidR="007F5114" w:rsidRPr="00E10046" w:rsidRDefault="007F5114" w:rsidP="00E10046">
            <w:pPr>
              <w:spacing w:after="60"/>
              <w:jc w:val="both"/>
              <w:rPr>
                <w:sz w:val="20"/>
                <w:szCs w:val="20"/>
              </w:rPr>
            </w:pPr>
            <w:r w:rsidRPr="00E10046">
              <w:rPr>
                <w:sz w:val="20"/>
                <w:szCs w:val="20"/>
              </w:rPr>
              <w:t>6) Przedmiot zamówienia obejmuje również opracowanie dokumentacji organizacji ruchu i wykonania zabezpieczenia w zakresie organizacji ruchu w pasie przyległej drogi na czas budowy oraz przebudowę kolidujących z inwestycja sieci i urządzeń infrastruktury technicznej w oparciu o warunki wydane przez dysponentów sieci.</w:t>
            </w:r>
          </w:p>
          <w:p w14:paraId="3E2E07BB" w14:textId="77777777" w:rsidR="007F5114" w:rsidRPr="00E10046" w:rsidRDefault="007F5114" w:rsidP="00E10046">
            <w:pPr>
              <w:spacing w:after="60"/>
              <w:jc w:val="both"/>
              <w:rPr>
                <w:sz w:val="20"/>
                <w:szCs w:val="20"/>
              </w:rPr>
            </w:pPr>
            <w:r w:rsidRPr="00E10046">
              <w:rPr>
                <w:sz w:val="20"/>
                <w:szCs w:val="20"/>
              </w:rPr>
              <w:t>Dokumentacja, opracowania oraz dokumenty, o których mowa wyżej muszą zostać dostarczone w wersji elektronicznej (na jednym wspólnym przenośnym nośniku danych, pojedynczy plik nie może przekraczać 7MB). Wszystkie rysunki muszą być w plikach w formacie .</w:t>
            </w:r>
            <w:proofErr w:type="spellStart"/>
            <w:r w:rsidRPr="00E10046">
              <w:rPr>
                <w:sz w:val="20"/>
                <w:szCs w:val="20"/>
              </w:rPr>
              <w:t>dxf</w:t>
            </w:r>
            <w:proofErr w:type="spellEnd"/>
            <w:r w:rsidRPr="00E10046">
              <w:rPr>
                <w:sz w:val="20"/>
                <w:szCs w:val="20"/>
              </w:rPr>
              <w:t xml:space="preserve"> i odpowiednio w formacie .pdf. Dodatkowo mapa do celów projektowych, projekt stałej organizacji ruchu winny zostać przekazane w plikach *</w:t>
            </w:r>
            <w:proofErr w:type="spellStart"/>
            <w:r w:rsidRPr="00E10046">
              <w:rPr>
                <w:sz w:val="20"/>
                <w:szCs w:val="20"/>
              </w:rPr>
              <w:t>dxf</w:t>
            </w:r>
            <w:proofErr w:type="spellEnd"/>
            <w:r w:rsidRPr="00E10046">
              <w:rPr>
                <w:sz w:val="20"/>
                <w:szCs w:val="20"/>
              </w:rPr>
              <w:t xml:space="preserve"> i .pdf - 2 egz. (2 CD/DVD);</w:t>
            </w:r>
          </w:p>
          <w:p w14:paraId="102702B5" w14:textId="77777777" w:rsidR="007F5114" w:rsidRPr="00E10046" w:rsidRDefault="007F5114" w:rsidP="00E10046">
            <w:pPr>
              <w:spacing w:after="60"/>
              <w:jc w:val="both"/>
              <w:rPr>
                <w:sz w:val="20"/>
                <w:szCs w:val="20"/>
              </w:rPr>
            </w:pPr>
            <w:r w:rsidRPr="00E10046">
              <w:rPr>
                <w:sz w:val="20"/>
                <w:szCs w:val="20"/>
              </w:rPr>
              <w:t>W wersji elektronicznej każdy plik w formacie .pdf musi mieć swoją kopię w plikach źródłowych -formacie .</w:t>
            </w:r>
            <w:proofErr w:type="spellStart"/>
            <w:r w:rsidRPr="00E10046">
              <w:rPr>
                <w:sz w:val="20"/>
                <w:szCs w:val="20"/>
              </w:rPr>
              <w:t>dxf</w:t>
            </w:r>
            <w:proofErr w:type="spellEnd"/>
            <w:r w:rsidRPr="00E10046">
              <w:rPr>
                <w:sz w:val="20"/>
                <w:szCs w:val="20"/>
              </w:rPr>
              <w:t>, .</w:t>
            </w:r>
            <w:proofErr w:type="spellStart"/>
            <w:r w:rsidRPr="00E10046">
              <w:rPr>
                <w:sz w:val="20"/>
                <w:szCs w:val="20"/>
              </w:rPr>
              <w:t>doc</w:t>
            </w:r>
            <w:proofErr w:type="spellEnd"/>
            <w:r w:rsidRPr="00E10046">
              <w:rPr>
                <w:sz w:val="20"/>
                <w:szCs w:val="20"/>
              </w:rPr>
              <w:t>, .xls (WORD i EXCEL).</w:t>
            </w:r>
          </w:p>
          <w:p w14:paraId="2B27F37E" w14:textId="77777777" w:rsidR="007F5114" w:rsidRDefault="007F5114" w:rsidP="00E10046">
            <w:pPr>
              <w:spacing w:after="60"/>
              <w:jc w:val="both"/>
              <w:rPr>
                <w:sz w:val="20"/>
                <w:szCs w:val="20"/>
                <w:u w:val="single"/>
              </w:rPr>
            </w:pPr>
            <w:r w:rsidRPr="00E10046">
              <w:rPr>
                <w:sz w:val="20"/>
                <w:szCs w:val="20"/>
                <w:u w:val="single"/>
              </w:rPr>
              <w:t>Szczegółowy opis przedmiotu zamówienia zawiera Program Funkcjonalno - Użytkowy.</w:t>
            </w:r>
          </w:p>
          <w:p w14:paraId="5128DEEB" w14:textId="77777777" w:rsidR="00E10046" w:rsidRPr="00E10046" w:rsidRDefault="00E10046" w:rsidP="00E10046">
            <w:pPr>
              <w:spacing w:after="60"/>
              <w:jc w:val="both"/>
              <w:rPr>
                <w:sz w:val="20"/>
                <w:szCs w:val="20"/>
                <w:u w:val="single"/>
              </w:rPr>
            </w:pPr>
          </w:p>
          <w:p w14:paraId="3A506FCD" w14:textId="77777777" w:rsidR="007F5114" w:rsidRPr="00E10046" w:rsidRDefault="007F5114" w:rsidP="00E10046">
            <w:pPr>
              <w:spacing w:after="60"/>
              <w:jc w:val="both"/>
              <w:rPr>
                <w:sz w:val="20"/>
                <w:szCs w:val="20"/>
              </w:rPr>
            </w:pPr>
            <w:r w:rsidRPr="00E10046">
              <w:rPr>
                <w:sz w:val="20"/>
                <w:szCs w:val="20"/>
              </w:rPr>
              <w:t>Zastosowane w dokumentacji nazwy producentów lub znaki towarowe służą tylko i wyłącznie doprecyzowaniu przedmiotu zamówienia i określeniu standardów technicznych i funkcjonalnych oraz określeniu standardów jakościowych i technologicznych. Zamawiający dopuszcza zaoferowanie produktów nie gorszych pod względem posiadanych parametrów jakościowych i technicznych od produktów określonych za pomocą nazw producentów pod warunkiem, że oferowane produkty posiadają parametry techniczne i jakościowe co najmniej takie same lub lepsze jak produkty podane za pomocą nazw producenta w dokumentacji.</w:t>
            </w:r>
          </w:p>
          <w:p w14:paraId="6C4BAFE6" w14:textId="77777777" w:rsidR="007F5114" w:rsidRPr="00E10046" w:rsidRDefault="007F5114" w:rsidP="00E10046">
            <w:pPr>
              <w:spacing w:after="60"/>
              <w:jc w:val="both"/>
              <w:rPr>
                <w:sz w:val="20"/>
                <w:szCs w:val="20"/>
              </w:rPr>
            </w:pPr>
          </w:p>
          <w:p w14:paraId="7C560CD0" w14:textId="77777777" w:rsidR="007F5114" w:rsidRPr="00E10046" w:rsidRDefault="007F5114" w:rsidP="00E10046">
            <w:pPr>
              <w:spacing w:after="60"/>
              <w:jc w:val="both"/>
              <w:rPr>
                <w:sz w:val="20"/>
                <w:szCs w:val="20"/>
              </w:rPr>
            </w:pPr>
            <w:r w:rsidRPr="00E10046">
              <w:rPr>
                <w:b/>
                <w:bCs/>
                <w:sz w:val="20"/>
                <w:szCs w:val="20"/>
              </w:rPr>
              <w:t>Najpóźniej w dniu podpisania umowy Wykonawca, którego oferta została wybrana przedstawi harmonogram rzeczowo - finansowy</w:t>
            </w:r>
            <w:r w:rsidRPr="00E10046">
              <w:rPr>
                <w:sz w:val="20"/>
                <w:szCs w:val="20"/>
              </w:rPr>
              <w:t>.</w:t>
            </w:r>
          </w:p>
          <w:p w14:paraId="23A154EA" w14:textId="77777777" w:rsidR="007F5114" w:rsidRPr="00E10046" w:rsidRDefault="007F5114" w:rsidP="00E10046">
            <w:pPr>
              <w:spacing w:after="60"/>
              <w:jc w:val="both"/>
              <w:rPr>
                <w:sz w:val="20"/>
                <w:szCs w:val="20"/>
              </w:rPr>
            </w:pPr>
          </w:p>
          <w:p w14:paraId="371FE77D" w14:textId="77777777" w:rsidR="007F5114" w:rsidRPr="00E10046" w:rsidRDefault="007F5114" w:rsidP="00E10046">
            <w:pPr>
              <w:spacing w:after="60"/>
              <w:jc w:val="both"/>
              <w:rPr>
                <w:sz w:val="20"/>
                <w:szCs w:val="20"/>
              </w:rPr>
            </w:pPr>
            <w:r w:rsidRPr="00E10046">
              <w:rPr>
                <w:sz w:val="20"/>
                <w:szCs w:val="20"/>
              </w:rPr>
              <w:t xml:space="preserve">Wymóg zatrudnienia na podstawie stosunku pracy </w:t>
            </w:r>
          </w:p>
          <w:p w14:paraId="54D1C295" w14:textId="77777777" w:rsidR="007F5114" w:rsidRPr="00E10046" w:rsidRDefault="007F5114" w:rsidP="00E10046">
            <w:pPr>
              <w:spacing w:after="60"/>
              <w:jc w:val="both"/>
              <w:rPr>
                <w:sz w:val="20"/>
                <w:szCs w:val="20"/>
              </w:rPr>
            </w:pPr>
            <w:r w:rsidRPr="00E10046">
              <w:rPr>
                <w:sz w:val="20"/>
                <w:szCs w:val="20"/>
              </w:rPr>
              <w:t xml:space="preserve">Wymagania, o których mowa w art. 95 </w:t>
            </w:r>
            <w:proofErr w:type="spellStart"/>
            <w:r w:rsidRPr="00E10046">
              <w:rPr>
                <w:sz w:val="20"/>
                <w:szCs w:val="20"/>
              </w:rPr>
              <w:t>Pzp</w:t>
            </w:r>
            <w:proofErr w:type="spellEnd"/>
            <w:r w:rsidRPr="00E10046">
              <w:rPr>
                <w:sz w:val="20"/>
                <w:szCs w:val="20"/>
              </w:rPr>
              <w:t>.</w:t>
            </w:r>
          </w:p>
          <w:p w14:paraId="09147EAD" w14:textId="77777777" w:rsidR="007F5114" w:rsidRPr="00E10046" w:rsidRDefault="007F5114" w:rsidP="00E10046">
            <w:pPr>
              <w:spacing w:after="60"/>
              <w:jc w:val="both"/>
              <w:rPr>
                <w:sz w:val="20"/>
                <w:szCs w:val="20"/>
              </w:rPr>
            </w:pPr>
            <w:r w:rsidRPr="00E10046">
              <w:rPr>
                <w:sz w:val="20"/>
                <w:szCs w:val="20"/>
              </w:rPr>
              <w:t xml:space="preserve">1. Ponieważ realizacja niniejszego zamówienia musi odbywać się poprzez wykonywanie czynności w warunkach określonych w art. 22 § 1 ustawy z dnia 26 czerwca 1974 r. kodeks pracy - na rzecz wykonawcy lub podwykonawcy, w miejscu i czasie wskazanym przez wykonawcę lub podwykonawcę - zamawiający, zgodnie z art. 95 ust. 1 ustawy </w:t>
            </w:r>
            <w:proofErr w:type="spellStart"/>
            <w:r w:rsidRPr="00E10046">
              <w:rPr>
                <w:sz w:val="20"/>
                <w:szCs w:val="20"/>
              </w:rPr>
              <w:t>pzp</w:t>
            </w:r>
            <w:proofErr w:type="spellEnd"/>
            <w:r w:rsidRPr="00E10046">
              <w:rPr>
                <w:sz w:val="20"/>
                <w:szCs w:val="20"/>
              </w:rPr>
              <w:t xml:space="preserve"> wymaga, zatrudnienia przez wykonawcę lub podwykonawcę osób wykonujących czynności wchodzące w tzw. koszty bezpośrednie na podstawie stosunku pracy. Wymóg ten dotyczy osób, które wykonują czynności bezpośrednio związane z wykonywaniem robót budowlanych objętych przedmiotem zamówienia w szczególności.:</w:t>
            </w:r>
          </w:p>
          <w:p w14:paraId="75916BC1" w14:textId="77777777" w:rsidR="007F5114" w:rsidRPr="00E10046" w:rsidRDefault="007F5114" w:rsidP="00E10046">
            <w:pPr>
              <w:spacing w:after="60"/>
              <w:jc w:val="both"/>
              <w:rPr>
                <w:sz w:val="20"/>
                <w:szCs w:val="20"/>
              </w:rPr>
            </w:pPr>
            <w:r w:rsidRPr="00E10046">
              <w:rPr>
                <w:sz w:val="20"/>
                <w:szCs w:val="20"/>
              </w:rPr>
              <w:t>1) robót budowlano- konstrukcyjnych,</w:t>
            </w:r>
          </w:p>
          <w:p w14:paraId="2E993969" w14:textId="77777777" w:rsidR="007F5114" w:rsidRPr="00E10046" w:rsidRDefault="007F5114" w:rsidP="00E10046">
            <w:pPr>
              <w:spacing w:after="60"/>
              <w:jc w:val="both"/>
              <w:rPr>
                <w:sz w:val="20"/>
                <w:szCs w:val="20"/>
              </w:rPr>
            </w:pPr>
            <w:r w:rsidRPr="00E10046">
              <w:rPr>
                <w:sz w:val="20"/>
                <w:szCs w:val="20"/>
              </w:rPr>
              <w:t>2) robót instalacyjnych: wodno- kanalizacyjnych oraz elektroenergetycznych,</w:t>
            </w:r>
          </w:p>
          <w:p w14:paraId="6C9753ED" w14:textId="77777777" w:rsidR="007F5114" w:rsidRPr="00E10046" w:rsidRDefault="007F5114" w:rsidP="00E10046">
            <w:pPr>
              <w:spacing w:after="60"/>
              <w:jc w:val="both"/>
              <w:rPr>
                <w:sz w:val="20"/>
                <w:szCs w:val="20"/>
              </w:rPr>
            </w:pPr>
            <w:r w:rsidRPr="00E10046">
              <w:rPr>
                <w:sz w:val="20"/>
                <w:szCs w:val="20"/>
              </w:rPr>
              <w:t>3) prac instalacyjnych: gazowych, c.o., wentylacji, klimatyzacji,</w:t>
            </w:r>
          </w:p>
          <w:p w14:paraId="16760596" w14:textId="77777777" w:rsidR="007F5114" w:rsidRPr="00E10046" w:rsidRDefault="007F5114" w:rsidP="00E10046">
            <w:pPr>
              <w:spacing w:after="60"/>
              <w:jc w:val="both"/>
              <w:rPr>
                <w:sz w:val="20"/>
                <w:szCs w:val="20"/>
              </w:rPr>
            </w:pPr>
            <w:r w:rsidRPr="00E10046">
              <w:rPr>
                <w:sz w:val="20"/>
                <w:szCs w:val="20"/>
              </w:rPr>
              <w:t>4) budowy nawierzchni utwardzonych.</w:t>
            </w:r>
          </w:p>
          <w:p w14:paraId="301ED4F7" w14:textId="77777777" w:rsidR="007F5114" w:rsidRPr="00E10046" w:rsidRDefault="007F5114" w:rsidP="00E10046">
            <w:pPr>
              <w:spacing w:after="60"/>
              <w:jc w:val="both"/>
              <w:rPr>
                <w:sz w:val="20"/>
                <w:szCs w:val="20"/>
              </w:rPr>
            </w:pPr>
          </w:p>
          <w:p w14:paraId="57AD88B2" w14:textId="77777777" w:rsidR="007F5114" w:rsidRPr="00E10046" w:rsidRDefault="007F5114" w:rsidP="00E10046">
            <w:pPr>
              <w:spacing w:after="60"/>
              <w:jc w:val="both"/>
              <w:rPr>
                <w:sz w:val="20"/>
                <w:szCs w:val="20"/>
              </w:rPr>
            </w:pPr>
            <w:r w:rsidRPr="00E10046">
              <w:rPr>
                <w:sz w:val="20"/>
                <w:szCs w:val="20"/>
              </w:rPr>
              <w:t>2. Wymóg nie dotyczy osób kierujących budową, osób wykonujących samodzielne funkcje techniczne w budownictwie, wykonujących usługi dostaw materiałów budowlanych, usług transportowych, sprzętowych i podobnych.</w:t>
            </w:r>
          </w:p>
          <w:p w14:paraId="39ECB22A" w14:textId="7E8C6A2B" w:rsidR="007F5114" w:rsidRPr="00E10046" w:rsidRDefault="007F5114" w:rsidP="00E10046">
            <w:pPr>
              <w:spacing w:after="60"/>
              <w:jc w:val="both"/>
              <w:rPr>
                <w:sz w:val="20"/>
                <w:szCs w:val="20"/>
              </w:rPr>
            </w:pPr>
            <w:r w:rsidRPr="00E10046">
              <w:rPr>
                <w:sz w:val="20"/>
                <w:szCs w:val="20"/>
              </w:rPr>
              <w:t xml:space="preserve">3. Sposób dokumentowania zatrudnienia osób, o których mowa w art. 95 ustawy </w:t>
            </w:r>
            <w:proofErr w:type="spellStart"/>
            <w:r w:rsidRPr="00E10046">
              <w:rPr>
                <w:sz w:val="20"/>
                <w:szCs w:val="20"/>
              </w:rPr>
              <w:t>pzp</w:t>
            </w:r>
            <w:proofErr w:type="spellEnd"/>
            <w:r w:rsidRPr="00E10046">
              <w:rPr>
                <w:sz w:val="20"/>
                <w:szCs w:val="20"/>
              </w:rPr>
              <w:t>. Wykonawca  zobowiązany jest do przedłożenia zamawiającemu, na jego wniosek w terminie określonym we wniosku, dokumentów potwierdzających zatrudnienie osób wykonujących czynności, o których mowa powyżej dokumentów w szczególności pisemnego oświadczenia wykonawcy lub podwykonawcy potwierdzającego, że pracownicy wykonawcy lub podwykonawcy są zatrudnieni na podstawie umowy o pracę w rozumieniu przepisów ustawy z dnia 26 czerwca 1974 r. - kodeks pracy z uwzględnieniem minimalnego wynagrodzenia za pracę ustalonego na podstawie art. 2 ust. 3-5 ustawy z dnia 10 października 2002 r. o minimalnym wynagrodzeniu za pracę (Dz. U. z 202</w:t>
            </w:r>
            <w:r w:rsidR="00746881">
              <w:rPr>
                <w:sz w:val="20"/>
                <w:szCs w:val="20"/>
              </w:rPr>
              <w:t>4</w:t>
            </w:r>
            <w:r w:rsidRPr="00E10046">
              <w:rPr>
                <w:sz w:val="20"/>
                <w:szCs w:val="20"/>
              </w:rPr>
              <w:t xml:space="preserve"> r. poz. </w:t>
            </w:r>
            <w:r w:rsidR="00746881">
              <w:rPr>
                <w:sz w:val="20"/>
                <w:szCs w:val="20"/>
              </w:rPr>
              <w:t>1773</w:t>
            </w:r>
            <w:r w:rsidRPr="00E10046">
              <w:rPr>
                <w:sz w:val="20"/>
                <w:szCs w:val="20"/>
              </w:rPr>
              <w:t xml:space="preserve">). Oświadczenie to powinno zawierać w szczególności: dokładne określenie podmiotu składającego oświadczenie, datę </w:t>
            </w:r>
            <w:r w:rsidRPr="00E10046">
              <w:rPr>
                <w:sz w:val="20"/>
                <w:szCs w:val="20"/>
              </w:rPr>
              <w:lastRenderedPageBreak/>
              <w:t>złożenia oświadczenia, wskazanie, że czynności wymienione w pkt. 1 wykonują osoby zatrudnione na podstawie umowy o pracę wraz ze wskazaniem liczby tych osób, rodzaju umowy o pracę i wymiaru etatu oraz podpis osoby uprawnionej do złożenia oświadczenia w imieniu wykonawcy lub podwykonawcy.</w:t>
            </w:r>
          </w:p>
          <w:p w14:paraId="14153F70" w14:textId="77777777" w:rsidR="007F5114" w:rsidRPr="00E10046" w:rsidRDefault="007F5114" w:rsidP="00E10046">
            <w:pPr>
              <w:spacing w:after="60"/>
              <w:jc w:val="both"/>
              <w:rPr>
                <w:sz w:val="20"/>
                <w:szCs w:val="20"/>
              </w:rPr>
            </w:pPr>
            <w:r w:rsidRPr="00E10046">
              <w:rPr>
                <w:sz w:val="20"/>
                <w:szCs w:val="20"/>
              </w:rPr>
              <w:t xml:space="preserve">4. Uprawnienia zamawiającego w zakresie kontroli spełniania przez wykonawcę wymagań, o których mowa  w  art. 95 ustawy </w:t>
            </w:r>
            <w:proofErr w:type="spellStart"/>
            <w:r w:rsidRPr="00E10046">
              <w:rPr>
                <w:sz w:val="20"/>
                <w:szCs w:val="20"/>
              </w:rPr>
              <w:t>pzp</w:t>
            </w:r>
            <w:proofErr w:type="spellEnd"/>
            <w:r w:rsidRPr="00E10046">
              <w:rPr>
                <w:sz w:val="20"/>
                <w:szCs w:val="20"/>
              </w:rPr>
              <w:t>. zostały opisane w projekcie umowy będącym załącznikiem do SWZ.</w:t>
            </w:r>
          </w:p>
          <w:p w14:paraId="240B1F88" w14:textId="4E875035" w:rsidR="007F5114" w:rsidRPr="00E10046" w:rsidRDefault="007F5114" w:rsidP="00E10046">
            <w:pPr>
              <w:spacing w:after="60"/>
              <w:jc w:val="both"/>
              <w:rPr>
                <w:sz w:val="20"/>
                <w:szCs w:val="20"/>
              </w:rPr>
            </w:pPr>
            <w:r w:rsidRPr="00E10046">
              <w:rPr>
                <w:sz w:val="20"/>
                <w:szCs w:val="20"/>
              </w:rPr>
              <w:t>5.  Sankcje z tytułu niespełnienia wymagań, o których mowa powyżej zostały określone w projekcie umowy będącym załącznikiem do SWZ</w:t>
            </w:r>
          </w:p>
        </w:tc>
      </w:tr>
    </w:tbl>
    <w:p w14:paraId="2667D267" w14:textId="77777777" w:rsidR="001B365B" w:rsidRPr="00E10046" w:rsidRDefault="001B365B"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lastRenderedPageBreak/>
        <w:t>Zamawiający nie dokonuje podziału zamówienia na części i tym samym nie dopuszcza składania ofert częściowych. Oferty nie zawierające pełnego zakresu przedmiotu zamówienia zostaną odrzucone.</w:t>
      </w:r>
    </w:p>
    <w:p w14:paraId="1D773990" w14:textId="38398480" w:rsidR="001B365B" w:rsidRPr="00E10046" w:rsidRDefault="001B365B" w:rsidP="00E10046">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Powody niedokonania podziału zamówienia na części:</w:t>
      </w:r>
      <w:r w:rsidR="00E10046">
        <w:rPr>
          <w:bCs/>
          <w:iCs/>
          <w:color w:val="000000"/>
          <w:sz w:val="20"/>
          <w:szCs w:val="20"/>
          <w:lang w:val="x-none" w:eastAsia="x-none"/>
        </w:rPr>
        <w:t xml:space="preserve"> </w:t>
      </w:r>
      <w:r w:rsidR="007F5114" w:rsidRPr="00E10046">
        <w:rPr>
          <w:bCs/>
          <w:iCs/>
          <w:color w:val="000000"/>
          <w:sz w:val="20"/>
          <w:szCs w:val="20"/>
          <w:lang w:eastAsia="x-none"/>
        </w:rPr>
        <w:t>realizacja zakresu robót przez więcej niż jednego wykonawcę jest niewskazana, gdyż w razie wykrytych wad lub usterek, wykonawcy mogą wzajemnie obarczać się odpowiedzialnością. Dlatego też zasadne jest, aby za całość tego zadania był odpowiedzialny jeden wykonawca</w:t>
      </w:r>
    </w:p>
    <w:p w14:paraId="01E81345"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Informacje dotyczące oferty wariantowej, o której mowa w art. 92 ustawy Pzp.</w:t>
      </w:r>
    </w:p>
    <w:p w14:paraId="3F37FC42" w14:textId="703E3D0B" w:rsidR="001B365B"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Zamawiający nie dopuszcza składania ofert wariantowych</w:t>
      </w:r>
    </w:p>
    <w:p w14:paraId="3B9DD09C" w14:textId="00453BC1" w:rsidR="007F5114" w:rsidRPr="00E10046" w:rsidRDefault="007F5114" w:rsidP="00E10046">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Zamawiający określa następujące wymagania odnośnie zatrudnienia przez Wykonawcę lub Podwykonawcę osób wykonujących wskazane przez Zamawiającego czynności w zakresie realizacji zamówienia na podstawie umowy o pracę:</w:t>
      </w:r>
      <w:r w:rsidR="00E10046">
        <w:rPr>
          <w:bCs/>
          <w:iCs/>
          <w:color w:val="000000"/>
          <w:sz w:val="20"/>
          <w:szCs w:val="20"/>
          <w:lang w:val="x-none" w:eastAsia="x-none"/>
        </w:rPr>
        <w:t xml:space="preserve"> </w:t>
      </w:r>
      <w:r w:rsidRPr="00E10046">
        <w:rPr>
          <w:bCs/>
          <w:iCs/>
          <w:color w:val="000000"/>
          <w:sz w:val="20"/>
          <w:szCs w:val="20"/>
          <w:lang w:val="x-none" w:eastAsia="x-none"/>
        </w:rPr>
        <w:t>Zostały zawarte w dokumentach postępowania</w:t>
      </w:r>
    </w:p>
    <w:p w14:paraId="56A6348F" w14:textId="0116ADE4"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 xml:space="preserve">Miejsce realizacji: </w:t>
      </w:r>
      <w:r w:rsidR="007F5114" w:rsidRPr="00E10046">
        <w:rPr>
          <w:bCs/>
          <w:iCs/>
          <w:color w:val="000000"/>
          <w:sz w:val="20"/>
          <w:szCs w:val="20"/>
          <w:lang w:val="x-none" w:eastAsia="x-none"/>
        </w:rPr>
        <w:t>ul. Kolejowa  28</w:t>
      </w:r>
      <w:r w:rsidR="00E10046">
        <w:rPr>
          <w:bCs/>
          <w:iCs/>
          <w:color w:val="000000"/>
          <w:sz w:val="20"/>
          <w:szCs w:val="20"/>
          <w:lang w:val="x-none" w:eastAsia="x-none"/>
        </w:rPr>
        <w:t xml:space="preserve">, </w:t>
      </w:r>
      <w:r w:rsidR="007F5114" w:rsidRPr="00E10046">
        <w:rPr>
          <w:bCs/>
          <w:iCs/>
          <w:color w:val="000000"/>
          <w:sz w:val="20"/>
          <w:szCs w:val="20"/>
          <w:lang w:val="x-none" w:eastAsia="x-none"/>
        </w:rPr>
        <w:t xml:space="preserve"> Niepołomice</w:t>
      </w:r>
      <w:r w:rsidRPr="00E10046">
        <w:rPr>
          <w:bCs/>
          <w:iCs/>
          <w:color w:val="000000"/>
          <w:sz w:val="20"/>
          <w:szCs w:val="20"/>
          <w:lang w:val="x-none" w:eastAsia="x-none"/>
        </w:rPr>
        <w:t>.</w:t>
      </w:r>
    </w:p>
    <w:p w14:paraId="413B2B30"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5" w:name="_Toc258314245"/>
      <w:r w:rsidRPr="00E10046">
        <w:rPr>
          <w:b/>
          <w:bCs/>
          <w:caps/>
          <w:kern w:val="32"/>
          <w:sz w:val="20"/>
          <w:szCs w:val="20"/>
          <w:lang w:val="x-none" w:eastAsia="x-none"/>
        </w:rPr>
        <w:t>Informacja o przewidywanych zamówieniach</w:t>
      </w:r>
      <w:r w:rsidRPr="00E10046">
        <w:rPr>
          <w:b/>
          <w:bCs/>
          <w:caps/>
          <w:kern w:val="32"/>
          <w:sz w:val="20"/>
          <w:szCs w:val="20"/>
          <w:lang w:eastAsia="x-none"/>
        </w:rPr>
        <w:t>,</w:t>
      </w:r>
      <w:r w:rsidRPr="00E10046">
        <w:rPr>
          <w:b/>
          <w:bCs/>
          <w:caps/>
          <w:kern w:val="32"/>
          <w:sz w:val="20"/>
          <w:szCs w:val="20"/>
          <w:lang w:val="x-none" w:eastAsia="x-none"/>
        </w:rPr>
        <w:t xml:space="preserve"> o których mowa w art. </w:t>
      </w:r>
      <w:r w:rsidRPr="00E10046">
        <w:rPr>
          <w:b/>
          <w:bCs/>
          <w:caps/>
          <w:kern w:val="32"/>
          <w:sz w:val="20"/>
          <w:szCs w:val="20"/>
          <w:lang w:eastAsia="x-none"/>
        </w:rPr>
        <w:t>214</w:t>
      </w:r>
      <w:r w:rsidRPr="00E10046">
        <w:rPr>
          <w:b/>
          <w:bCs/>
          <w:caps/>
          <w:kern w:val="32"/>
          <w:sz w:val="20"/>
          <w:szCs w:val="20"/>
          <w:lang w:val="x-none" w:eastAsia="x-none"/>
        </w:rPr>
        <w:t xml:space="preserve"> ust. 1 pkt </w:t>
      </w:r>
      <w:r w:rsidRPr="00E10046">
        <w:rPr>
          <w:b/>
          <w:bCs/>
          <w:caps/>
          <w:kern w:val="32"/>
          <w:sz w:val="20"/>
          <w:szCs w:val="20"/>
          <w:lang w:eastAsia="x-none"/>
        </w:rPr>
        <w:t>7</w:t>
      </w:r>
      <w:r w:rsidRPr="00E10046">
        <w:rPr>
          <w:b/>
          <w:bCs/>
          <w:caps/>
          <w:kern w:val="32"/>
          <w:sz w:val="20"/>
          <w:szCs w:val="20"/>
          <w:lang w:val="x-none" w:eastAsia="x-none"/>
        </w:rPr>
        <w:t xml:space="preserve"> i </w:t>
      </w:r>
      <w:r w:rsidRPr="00E10046">
        <w:rPr>
          <w:b/>
          <w:bCs/>
          <w:caps/>
          <w:kern w:val="32"/>
          <w:sz w:val="20"/>
          <w:szCs w:val="20"/>
          <w:lang w:eastAsia="x-none"/>
        </w:rPr>
        <w:t>8</w:t>
      </w:r>
      <w:r w:rsidRPr="00E10046">
        <w:rPr>
          <w:b/>
          <w:bCs/>
          <w:caps/>
          <w:kern w:val="32"/>
          <w:sz w:val="20"/>
          <w:szCs w:val="20"/>
          <w:lang w:val="x-none" w:eastAsia="x-none"/>
        </w:rPr>
        <w:t xml:space="preserve"> </w:t>
      </w:r>
      <w:r w:rsidRPr="00E10046">
        <w:rPr>
          <w:b/>
          <w:bCs/>
          <w:caps/>
          <w:kern w:val="32"/>
          <w:sz w:val="20"/>
          <w:szCs w:val="20"/>
          <w:lang w:eastAsia="x-none"/>
        </w:rPr>
        <w:t>USTAWY PZP</w:t>
      </w:r>
      <w:bookmarkEnd w:id="5"/>
      <w:r w:rsidRPr="00E10046">
        <w:rPr>
          <w:b/>
          <w:bCs/>
          <w:caps/>
          <w:kern w:val="32"/>
          <w:sz w:val="20"/>
          <w:szCs w:val="20"/>
          <w:lang w:eastAsia="x-none"/>
        </w:rPr>
        <w:t>.</w:t>
      </w:r>
    </w:p>
    <w:p w14:paraId="15F4B718" w14:textId="77777777" w:rsidR="001B365B" w:rsidRPr="00E10046" w:rsidRDefault="007F5114" w:rsidP="00F74153">
      <w:pPr>
        <w:tabs>
          <w:tab w:val="left" w:pos="708"/>
        </w:tabs>
        <w:spacing w:before="120" w:line="360" w:lineRule="auto"/>
        <w:ind w:left="426"/>
        <w:jc w:val="both"/>
        <w:outlineLvl w:val="1"/>
        <w:rPr>
          <w:bCs/>
          <w:iCs/>
          <w:color w:val="000000"/>
          <w:sz w:val="20"/>
          <w:szCs w:val="20"/>
          <w:lang w:eastAsia="x-none"/>
        </w:rPr>
      </w:pPr>
      <w:r w:rsidRPr="00E10046">
        <w:rPr>
          <w:bCs/>
          <w:iCs/>
          <w:color w:val="000000"/>
          <w:sz w:val="20"/>
          <w:szCs w:val="20"/>
          <w:lang w:val="x-none" w:eastAsia="x-none"/>
        </w:rPr>
        <w:t>Zamawiający nie przewiduje udzielenia zamówień</w:t>
      </w:r>
      <w:r w:rsidRPr="00E10046">
        <w:rPr>
          <w:bCs/>
          <w:iCs/>
          <w:color w:val="000000"/>
          <w:sz w:val="20"/>
          <w:szCs w:val="20"/>
          <w:lang w:eastAsia="x-none"/>
        </w:rPr>
        <w:t>,</w:t>
      </w:r>
      <w:r w:rsidRPr="00E10046">
        <w:rPr>
          <w:bCs/>
          <w:iCs/>
          <w:color w:val="000000"/>
          <w:sz w:val="20"/>
          <w:szCs w:val="20"/>
          <w:lang w:val="x-none" w:eastAsia="x-none"/>
        </w:rPr>
        <w:t xml:space="preserve"> o których mowa w art. </w:t>
      </w:r>
      <w:r w:rsidRPr="00E10046">
        <w:rPr>
          <w:bCs/>
          <w:iCs/>
          <w:color w:val="000000"/>
          <w:sz w:val="20"/>
          <w:szCs w:val="20"/>
          <w:lang w:eastAsia="x-none"/>
        </w:rPr>
        <w:t>214</w:t>
      </w:r>
      <w:r w:rsidRPr="00E10046">
        <w:rPr>
          <w:bCs/>
          <w:iCs/>
          <w:color w:val="000000"/>
          <w:sz w:val="20"/>
          <w:szCs w:val="20"/>
          <w:lang w:val="x-none" w:eastAsia="x-none"/>
        </w:rPr>
        <w:t xml:space="preserve"> ust. 1 pkt </w:t>
      </w:r>
      <w:r w:rsidRPr="00E10046">
        <w:rPr>
          <w:bCs/>
          <w:iCs/>
          <w:color w:val="000000"/>
          <w:sz w:val="20"/>
          <w:szCs w:val="20"/>
          <w:lang w:eastAsia="x-none"/>
        </w:rPr>
        <w:t>7</w:t>
      </w:r>
      <w:r w:rsidRPr="00E10046">
        <w:rPr>
          <w:bCs/>
          <w:iCs/>
          <w:color w:val="000000"/>
          <w:sz w:val="20"/>
          <w:szCs w:val="20"/>
          <w:lang w:val="x-none" w:eastAsia="x-none"/>
        </w:rPr>
        <w:t xml:space="preserve"> i </w:t>
      </w:r>
      <w:r w:rsidRPr="00E10046">
        <w:rPr>
          <w:bCs/>
          <w:iCs/>
          <w:color w:val="000000"/>
          <w:sz w:val="20"/>
          <w:szCs w:val="20"/>
          <w:lang w:eastAsia="x-none"/>
        </w:rPr>
        <w:t xml:space="preserve">8 ustawy </w:t>
      </w:r>
      <w:proofErr w:type="spellStart"/>
      <w:r w:rsidRPr="00E10046">
        <w:rPr>
          <w:bCs/>
          <w:iCs/>
          <w:color w:val="000000"/>
          <w:sz w:val="20"/>
          <w:szCs w:val="20"/>
          <w:lang w:eastAsia="x-none"/>
        </w:rPr>
        <w:t>Pzp</w:t>
      </w:r>
      <w:proofErr w:type="spellEnd"/>
      <w:r w:rsidRPr="00E10046">
        <w:rPr>
          <w:bCs/>
          <w:iCs/>
          <w:color w:val="000000"/>
          <w:sz w:val="20"/>
          <w:szCs w:val="20"/>
          <w:lang w:eastAsia="x-none"/>
        </w:rPr>
        <w:t>.</w:t>
      </w:r>
    </w:p>
    <w:p w14:paraId="6820C159"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 w:name="_Toc258314246"/>
      <w:r w:rsidRPr="00E10046">
        <w:rPr>
          <w:b/>
          <w:bCs/>
          <w:caps/>
          <w:kern w:val="32"/>
          <w:sz w:val="20"/>
          <w:szCs w:val="20"/>
          <w:lang w:val="x-none" w:eastAsia="x-none"/>
        </w:rPr>
        <w:t>Termin wykonania zamówienia</w:t>
      </w:r>
      <w:bookmarkEnd w:id="6"/>
    </w:p>
    <w:p w14:paraId="4BA664EC" w14:textId="6C41037E" w:rsidR="001B365B" w:rsidRPr="00E10046" w:rsidRDefault="001B365B" w:rsidP="00F74153">
      <w:pPr>
        <w:tabs>
          <w:tab w:val="left" w:pos="708"/>
        </w:tabs>
        <w:spacing w:before="120" w:line="360" w:lineRule="auto"/>
        <w:ind w:left="426"/>
        <w:jc w:val="both"/>
        <w:outlineLvl w:val="1"/>
        <w:rPr>
          <w:bCs/>
          <w:iCs/>
          <w:color w:val="000000"/>
          <w:sz w:val="20"/>
          <w:szCs w:val="20"/>
          <w:lang w:val="x-none" w:eastAsia="x-none"/>
        </w:rPr>
      </w:pPr>
      <w:r w:rsidRPr="00E10046">
        <w:rPr>
          <w:bCs/>
          <w:iCs/>
          <w:color w:val="000000"/>
          <w:sz w:val="20"/>
          <w:szCs w:val="20"/>
          <w:lang w:val="x-none" w:eastAsia="x-none"/>
        </w:rPr>
        <w:t xml:space="preserve">Zamówienie musi zostać zrealizowane w terminie: </w:t>
      </w:r>
      <w:r w:rsidR="00E10046">
        <w:rPr>
          <w:bCs/>
          <w:iCs/>
          <w:color w:val="000000"/>
          <w:sz w:val="20"/>
          <w:szCs w:val="20"/>
          <w:lang w:val="x-none" w:eastAsia="x-none"/>
        </w:rPr>
        <w:t xml:space="preserve">do </w:t>
      </w:r>
      <w:r w:rsidR="007F5114" w:rsidRPr="00E10046">
        <w:rPr>
          <w:b/>
          <w:bCs/>
          <w:iCs/>
          <w:color w:val="000000"/>
          <w:sz w:val="20"/>
          <w:szCs w:val="20"/>
          <w:lang w:val="x-none" w:eastAsia="x-none"/>
        </w:rPr>
        <w:t>1</w:t>
      </w:r>
      <w:r w:rsidR="00E10046">
        <w:rPr>
          <w:b/>
          <w:bCs/>
          <w:iCs/>
          <w:color w:val="000000"/>
          <w:sz w:val="20"/>
          <w:szCs w:val="20"/>
          <w:lang w:val="x-none" w:eastAsia="x-none"/>
        </w:rPr>
        <w:t>6</w:t>
      </w:r>
      <w:r w:rsidR="007F5114" w:rsidRPr="00E10046">
        <w:rPr>
          <w:b/>
          <w:bCs/>
          <w:iCs/>
          <w:color w:val="000000"/>
          <w:sz w:val="20"/>
          <w:szCs w:val="20"/>
          <w:lang w:val="x-none" w:eastAsia="x-none"/>
        </w:rPr>
        <w:t xml:space="preserve"> miesięcy od daty udzielenia zamówienia</w:t>
      </w:r>
      <w:r w:rsidR="00E10046" w:rsidRPr="00E10046">
        <w:rPr>
          <w:bCs/>
          <w:iCs/>
          <w:color w:val="000000"/>
          <w:sz w:val="20"/>
          <w:szCs w:val="20"/>
          <w:lang w:eastAsia="x-none"/>
        </w:rPr>
        <w:t xml:space="preserve"> (</w:t>
      </w:r>
      <w:r w:rsidR="00E10046" w:rsidRPr="00E10046">
        <w:rPr>
          <w:sz w:val="20"/>
          <w:szCs w:val="20"/>
        </w:rPr>
        <w:t>Termin oddania inwestycji do użytkowania październik 2026 rok).</w:t>
      </w:r>
    </w:p>
    <w:p w14:paraId="497A99A9"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7" w:name="_Toc258314247"/>
      <w:r w:rsidRPr="00E10046">
        <w:rPr>
          <w:b/>
          <w:bCs/>
          <w:caps/>
          <w:kern w:val="32"/>
          <w:sz w:val="20"/>
          <w:szCs w:val="20"/>
          <w:lang w:eastAsia="x-none"/>
        </w:rPr>
        <w:t>Informacja o warunkach</w:t>
      </w:r>
      <w:r w:rsidRPr="00E10046">
        <w:rPr>
          <w:b/>
          <w:bCs/>
          <w:caps/>
          <w:kern w:val="32"/>
          <w:sz w:val="20"/>
          <w:szCs w:val="20"/>
          <w:lang w:val="x-none" w:eastAsia="x-none"/>
        </w:rPr>
        <w:t xml:space="preserve"> udziału w postępowaniu</w:t>
      </w:r>
      <w:bookmarkEnd w:id="7"/>
    </w:p>
    <w:p w14:paraId="7F65BFC2"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O udzielenie zamówienia mogą ubiegać się</w:t>
      </w:r>
      <w:r w:rsidRPr="00E10046">
        <w:rPr>
          <w:bCs/>
          <w:iCs/>
          <w:color w:val="000000"/>
          <w:sz w:val="20"/>
          <w:szCs w:val="20"/>
          <w:lang w:eastAsia="x-none"/>
        </w:rPr>
        <w:t xml:space="preserve"> Wykonawcy</w:t>
      </w:r>
      <w:r w:rsidRPr="00E10046">
        <w:rPr>
          <w:bCs/>
          <w:iCs/>
          <w:color w:val="000000"/>
          <w:sz w:val="20"/>
          <w:szCs w:val="20"/>
          <w:lang w:val="x-none" w:eastAsia="x-none"/>
        </w:rPr>
        <w:t>, którzy nie podlegają wykluczeniu oraz spełniają warunki</w:t>
      </w:r>
      <w:r w:rsidRPr="00E10046">
        <w:rPr>
          <w:bCs/>
          <w:iCs/>
          <w:color w:val="000000"/>
          <w:sz w:val="20"/>
          <w:szCs w:val="20"/>
          <w:lang w:eastAsia="x-none"/>
        </w:rPr>
        <w:t xml:space="preserve"> udziału w postępowaniu</w:t>
      </w:r>
      <w:r w:rsidRPr="00E10046">
        <w:rPr>
          <w:bCs/>
          <w:iCs/>
          <w:color w:val="000000"/>
          <w:sz w:val="20"/>
          <w:szCs w:val="20"/>
          <w:lang w:val="x-none" w:eastAsia="x-none"/>
        </w:rPr>
        <w:t xml:space="preserve"> i wymagania określone w niniejszej </w:t>
      </w:r>
      <w:r w:rsidRPr="00E10046">
        <w:rPr>
          <w:bCs/>
          <w:iCs/>
          <w:color w:val="000000"/>
          <w:sz w:val="20"/>
          <w:szCs w:val="20"/>
          <w:lang w:eastAsia="x-none"/>
        </w:rPr>
        <w:t>SWZ</w:t>
      </w:r>
      <w:r w:rsidRPr="00E10046">
        <w:rPr>
          <w:bCs/>
          <w:iCs/>
          <w:color w:val="000000"/>
          <w:sz w:val="20"/>
          <w:szCs w:val="20"/>
          <w:lang w:val="x-none" w:eastAsia="x-none"/>
        </w:rPr>
        <w:t>.</w:t>
      </w:r>
    </w:p>
    <w:p w14:paraId="7D7A6DBC"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Zamawiający, na podstawie art. 112 ustawy Pzp określa następujące warunki udziału w postępowaniu:</w:t>
      </w:r>
    </w:p>
    <w:p w14:paraId="3EB0323B" w14:textId="77777777" w:rsidR="007F5114" w:rsidRPr="00E10046" w:rsidRDefault="007F5114" w:rsidP="007F5114">
      <w:pPr>
        <w:tabs>
          <w:tab w:val="left" w:pos="708"/>
        </w:tabs>
        <w:spacing w:line="360" w:lineRule="auto"/>
        <w:ind w:left="680"/>
        <w:jc w:val="both"/>
        <w:outlineLvl w:val="1"/>
        <w:rPr>
          <w:bCs/>
          <w:iCs/>
          <w:color w:val="000000"/>
          <w:sz w:val="20"/>
          <w:szCs w:val="20"/>
          <w:lang w:val="x-none" w:eastAsia="x-none"/>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7F5114" w:rsidRPr="00E10046" w14:paraId="69763654" w14:textId="77777777" w:rsidTr="00D669FB">
        <w:tc>
          <w:tcPr>
            <w:tcW w:w="720" w:type="dxa"/>
            <w:tcBorders>
              <w:top w:val="single" w:sz="4" w:space="0" w:color="auto"/>
              <w:left w:val="single" w:sz="4" w:space="0" w:color="auto"/>
              <w:bottom w:val="single" w:sz="4" w:space="0" w:color="auto"/>
              <w:right w:val="single" w:sz="4" w:space="0" w:color="auto"/>
            </w:tcBorders>
            <w:vAlign w:val="center"/>
            <w:hideMark/>
          </w:tcPr>
          <w:p w14:paraId="0883CF4A" w14:textId="77777777" w:rsidR="007F5114" w:rsidRPr="00E10046" w:rsidRDefault="007F5114" w:rsidP="00D669FB">
            <w:pPr>
              <w:spacing w:before="120" w:after="120" w:line="276" w:lineRule="auto"/>
              <w:jc w:val="center"/>
              <w:rPr>
                <w:b/>
                <w:sz w:val="20"/>
                <w:szCs w:val="20"/>
              </w:rPr>
            </w:pPr>
            <w:r w:rsidRPr="00E10046">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3B3F2CB" w14:textId="77777777" w:rsidR="007F5114" w:rsidRPr="00E10046" w:rsidRDefault="007F5114" w:rsidP="00D669FB">
            <w:pPr>
              <w:spacing w:before="120" w:after="120" w:line="276" w:lineRule="auto"/>
              <w:rPr>
                <w:sz w:val="20"/>
                <w:szCs w:val="20"/>
              </w:rPr>
            </w:pPr>
            <w:r w:rsidRPr="00E10046">
              <w:rPr>
                <w:b/>
                <w:sz w:val="20"/>
                <w:szCs w:val="20"/>
              </w:rPr>
              <w:t>Warunki udziału w postępowaniu</w:t>
            </w:r>
          </w:p>
        </w:tc>
      </w:tr>
      <w:tr w:rsidR="007F5114" w:rsidRPr="00E10046" w14:paraId="4C5D2097" w14:textId="77777777" w:rsidTr="00D669FB">
        <w:tc>
          <w:tcPr>
            <w:tcW w:w="720" w:type="dxa"/>
            <w:tcBorders>
              <w:top w:val="single" w:sz="4" w:space="0" w:color="auto"/>
              <w:left w:val="single" w:sz="4" w:space="0" w:color="auto"/>
              <w:bottom w:val="single" w:sz="4" w:space="0" w:color="auto"/>
              <w:right w:val="single" w:sz="4" w:space="0" w:color="auto"/>
            </w:tcBorders>
            <w:hideMark/>
          </w:tcPr>
          <w:p w14:paraId="2A861ADD" w14:textId="41F96ECB" w:rsidR="007F5114" w:rsidRPr="00E10046" w:rsidRDefault="007F5114" w:rsidP="00D669FB">
            <w:pPr>
              <w:spacing w:before="120" w:after="120" w:line="360" w:lineRule="auto"/>
              <w:jc w:val="center"/>
              <w:rPr>
                <w:sz w:val="20"/>
                <w:szCs w:val="20"/>
              </w:rPr>
            </w:pPr>
            <w:r w:rsidRPr="00E10046">
              <w:rPr>
                <w:sz w:val="20"/>
                <w:szCs w:val="20"/>
              </w:rPr>
              <w:t>1</w:t>
            </w:r>
          </w:p>
        </w:tc>
        <w:tc>
          <w:tcPr>
            <w:tcW w:w="7774" w:type="dxa"/>
            <w:tcBorders>
              <w:top w:val="single" w:sz="4" w:space="0" w:color="auto"/>
              <w:left w:val="single" w:sz="4" w:space="0" w:color="auto"/>
              <w:bottom w:val="single" w:sz="4" w:space="0" w:color="auto"/>
              <w:right w:val="single" w:sz="4" w:space="0" w:color="auto"/>
            </w:tcBorders>
            <w:hideMark/>
          </w:tcPr>
          <w:p w14:paraId="75C166F9" w14:textId="6A77630D" w:rsidR="007F5114" w:rsidRPr="00E10046" w:rsidRDefault="007F5114" w:rsidP="00D669FB">
            <w:pPr>
              <w:spacing w:before="120" w:line="360" w:lineRule="auto"/>
              <w:jc w:val="both"/>
              <w:rPr>
                <w:b/>
                <w:bCs/>
                <w:sz w:val="20"/>
                <w:szCs w:val="20"/>
              </w:rPr>
            </w:pPr>
            <w:r w:rsidRPr="00E10046">
              <w:rPr>
                <w:b/>
                <w:bCs/>
                <w:sz w:val="20"/>
                <w:szCs w:val="20"/>
              </w:rPr>
              <w:t>Zdolność techniczna lub zawodowa</w:t>
            </w:r>
          </w:p>
          <w:p w14:paraId="35C6FCA7" w14:textId="77777777" w:rsidR="007F5114" w:rsidRPr="00E10046" w:rsidRDefault="007F5114" w:rsidP="00D669FB">
            <w:pPr>
              <w:spacing w:before="60" w:after="60" w:line="360" w:lineRule="auto"/>
              <w:jc w:val="both"/>
              <w:rPr>
                <w:sz w:val="20"/>
                <w:szCs w:val="20"/>
              </w:rPr>
            </w:pPr>
            <w:r w:rsidRPr="00E10046">
              <w:rPr>
                <w:sz w:val="20"/>
                <w:szCs w:val="20"/>
              </w:rPr>
              <w:t>O udzielenie zamówienia publicznego mogą ubiegać się wykonawcy, którzy spełniają warunki, dotyczące  zdolności technicznej lub zawodowej. Zamawiający uzna warunek za spełniony poprzez wykazanie przez Wykonawcę, że:</w:t>
            </w:r>
          </w:p>
          <w:p w14:paraId="75FD6FAB" w14:textId="77777777" w:rsidR="007F5114" w:rsidRPr="00E10046" w:rsidRDefault="007F5114" w:rsidP="00D669FB">
            <w:pPr>
              <w:spacing w:before="60" w:after="60" w:line="360" w:lineRule="auto"/>
              <w:jc w:val="both"/>
              <w:rPr>
                <w:sz w:val="20"/>
                <w:szCs w:val="20"/>
              </w:rPr>
            </w:pPr>
            <w:r w:rsidRPr="00E10046">
              <w:rPr>
                <w:sz w:val="20"/>
                <w:szCs w:val="20"/>
              </w:rPr>
              <w:lastRenderedPageBreak/>
              <w:t>a) w okresie ostatnich pięciu lat przed upływem terminu składania ofert, a jeżeli okres prowadzenia działalności jest krótszy, w tym okresie wykonał:</w:t>
            </w:r>
          </w:p>
          <w:p w14:paraId="7EBBC48A" w14:textId="77777777" w:rsidR="007F5114" w:rsidRPr="00E10046" w:rsidRDefault="007F5114" w:rsidP="00D669FB">
            <w:pPr>
              <w:spacing w:before="60" w:after="60" w:line="360" w:lineRule="auto"/>
              <w:jc w:val="both"/>
              <w:rPr>
                <w:sz w:val="20"/>
                <w:szCs w:val="20"/>
              </w:rPr>
            </w:pPr>
            <w:r w:rsidRPr="00E10046">
              <w:rPr>
                <w:sz w:val="20"/>
                <w:szCs w:val="20"/>
              </w:rPr>
              <w:t>a) co najmniej 1 (jedną) wielobranżową budowlaną dokumentację projektową budowy/rozbudowy/ przebudowy w branży budowlano- konstrukcyjnej o kubaturze co najmniej 2.700,00 m3 obiektu o funkcji publicznej (wartość tą można wykazać w nie więcej niż  2 zamówieniach).</w:t>
            </w:r>
          </w:p>
          <w:p w14:paraId="7464125A" w14:textId="3A457F57" w:rsidR="007F5114" w:rsidRPr="00E10046" w:rsidRDefault="007F5114" w:rsidP="00D669FB">
            <w:pPr>
              <w:spacing w:before="60" w:after="60" w:line="360" w:lineRule="auto"/>
              <w:jc w:val="both"/>
              <w:rPr>
                <w:sz w:val="20"/>
                <w:szCs w:val="20"/>
              </w:rPr>
            </w:pPr>
            <w:r w:rsidRPr="00E10046">
              <w:rPr>
                <w:sz w:val="20"/>
                <w:szCs w:val="20"/>
              </w:rPr>
              <w:t>b) co najmniej 1 (jedno) zamówienie polegającą na budowie/rozbudowie/przebudowie w branży budowlano- konstrukcyjnej obiektu o funkcji publicznej o wartości zamówienia minimum 4</w:t>
            </w:r>
            <w:r w:rsidR="00462730">
              <w:rPr>
                <w:sz w:val="20"/>
                <w:szCs w:val="20"/>
              </w:rPr>
              <w:t xml:space="preserve"> </w:t>
            </w:r>
            <w:r w:rsidRPr="00E10046">
              <w:rPr>
                <w:sz w:val="20"/>
                <w:szCs w:val="20"/>
              </w:rPr>
              <w:t>000 000,00zł brutto (wartość tą można wykazać w nie więcej niż 2 zamówieniach)</w:t>
            </w:r>
          </w:p>
          <w:p w14:paraId="358E92C3" w14:textId="77777777" w:rsidR="007F5114" w:rsidRPr="00E10046" w:rsidRDefault="007F5114" w:rsidP="00D669FB">
            <w:pPr>
              <w:spacing w:before="60" w:after="60" w:line="360" w:lineRule="auto"/>
              <w:jc w:val="both"/>
              <w:rPr>
                <w:sz w:val="20"/>
                <w:szCs w:val="20"/>
              </w:rPr>
            </w:pPr>
            <w:r w:rsidRPr="00E10046">
              <w:rPr>
                <w:sz w:val="20"/>
                <w:szCs w:val="20"/>
              </w:rPr>
              <w:t xml:space="preserve">Uwaga: Zamawiający uzna warunek za spełniony, gdy Wykonawca wykaże powyższe w jednym ( lub maksymalnie dwóch zamówieniach)  zamówieniu realizowanym w formule zaprojektuj i wykonaj pod warunkiem, że spełnione powyższe warunki. </w:t>
            </w:r>
          </w:p>
          <w:p w14:paraId="72F8E659" w14:textId="77777777" w:rsidR="007F5114" w:rsidRPr="00E10046" w:rsidRDefault="007F5114" w:rsidP="00D669FB">
            <w:pPr>
              <w:spacing w:before="60" w:after="60" w:line="360" w:lineRule="auto"/>
              <w:jc w:val="both"/>
              <w:rPr>
                <w:sz w:val="20"/>
                <w:szCs w:val="20"/>
              </w:rPr>
            </w:pPr>
          </w:p>
          <w:p w14:paraId="7CA8B969" w14:textId="77777777" w:rsidR="007F5114" w:rsidRPr="00E10046" w:rsidRDefault="007F5114" w:rsidP="00D669FB">
            <w:pPr>
              <w:spacing w:before="60" w:after="60" w:line="360" w:lineRule="auto"/>
              <w:jc w:val="both"/>
              <w:rPr>
                <w:sz w:val="20"/>
                <w:szCs w:val="20"/>
              </w:rPr>
            </w:pPr>
            <w:r w:rsidRPr="00E10046">
              <w:rPr>
                <w:sz w:val="20"/>
                <w:szCs w:val="20"/>
              </w:rPr>
              <w:t>2) dysponuje co najmniej:</w:t>
            </w:r>
          </w:p>
          <w:p w14:paraId="761FAB9D" w14:textId="77777777" w:rsidR="007F5114" w:rsidRPr="00E10046" w:rsidRDefault="007F5114" w:rsidP="00D669FB">
            <w:pPr>
              <w:spacing w:before="60" w:after="60" w:line="360" w:lineRule="auto"/>
              <w:jc w:val="both"/>
              <w:rPr>
                <w:sz w:val="20"/>
                <w:szCs w:val="20"/>
              </w:rPr>
            </w:pPr>
            <w:r w:rsidRPr="00E10046">
              <w:rPr>
                <w:sz w:val="20"/>
                <w:szCs w:val="20"/>
              </w:rPr>
              <w:t xml:space="preserve">a)  jedną osobą (główny projektant - koordynator) przeznaczoną na funkcję odpowiedzialną za całość wykonania dokumentacji projektowej, posiadającą uprawnienia do projektowania w specjalności architektonicznej </w:t>
            </w:r>
          </w:p>
          <w:p w14:paraId="1816E8C5" w14:textId="77777777" w:rsidR="007F5114" w:rsidRPr="00E10046" w:rsidRDefault="007F5114" w:rsidP="00D669FB">
            <w:pPr>
              <w:spacing w:before="60" w:after="60" w:line="360" w:lineRule="auto"/>
              <w:jc w:val="both"/>
              <w:rPr>
                <w:sz w:val="20"/>
                <w:szCs w:val="20"/>
              </w:rPr>
            </w:pPr>
            <w:r w:rsidRPr="00E10046">
              <w:rPr>
                <w:sz w:val="20"/>
                <w:szCs w:val="20"/>
              </w:rPr>
              <w:t xml:space="preserve">b) jedną osobą posiadającą uprawnienia do projektowania w specjalności instalacyjnej w zakresie sieci, instalacji i urządzeń elektrycznych i elektroenergetycznych </w:t>
            </w:r>
          </w:p>
          <w:p w14:paraId="21EF1141" w14:textId="77777777" w:rsidR="007F5114" w:rsidRPr="00E10046" w:rsidRDefault="007F5114" w:rsidP="00D669FB">
            <w:pPr>
              <w:spacing w:before="60" w:after="60" w:line="360" w:lineRule="auto"/>
              <w:jc w:val="both"/>
              <w:rPr>
                <w:sz w:val="20"/>
                <w:szCs w:val="20"/>
              </w:rPr>
            </w:pPr>
            <w:r w:rsidRPr="00E10046">
              <w:rPr>
                <w:sz w:val="20"/>
                <w:szCs w:val="20"/>
              </w:rPr>
              <w:t>c) jedną osobą posiadającą uprawnienia do projektowania branży instalacyjnej w zakresie sieci, instalacji i urządzeń cieplnych, wentylacyjnych, gazowych, wodociągowych i kanalizacyjnych</w:t>
            </w:r>
          </w:p>
          <w:p w14:paraId="4F4325B7" w14:textId="77777777" w:rsidR="007F5114" w:rsidRPr="00E10046" w:rsidRDefault="007F5114" w:rsidP="00D669FB">
            <w:pPr>
              <w:spacing w:before="60" w:after="60" w:line="360" w:lineRule="auto"/>
              <w:jc w:val="both"/>
              <w:rPr>
                <w:sz w:val="20"/>
                <w:szCs w:val="20"/>
              </w:rPr>
            </w:pPr>
            <w:r w:rsidRPr="00E10046">
              <w:rPr>
                <w:sz w:val="20"/>
                <w:szCs w:val="20"/>
              </w:rPr>
              <w:t>e) jedną osobą posiadającą uprawnienia budowlane do kierowania robotami budowlanymi w specjalności konstrukcyjno- budowlanej (kierownik budowy)</w:t>
            </w:r>
          </w:p>
          <w:p w14:paraId="5A6FCA3F" w14:textId="77777777" w:rsidR="007F5114" w:rsidRPr="00E10046" w:rsidRDefault="007F5114" w:rsidP="00D669FB">
            <w:pPr>
              <w:spacing w:before="60" w:after="60" w:line="360" w:lineRule="auto"/>
              <w:jc w:val="both"/>
              <w:rPr>
                <w:sz w:val="20"/>
                <w:szCs w:val="20"/>
              </w:rPr>
            </w:pPr>
            <w:r w:rsidRPr="00E10046">
              <w:rPr>
                <w:sz w:val="20"/>
                <w:szCs w:val="20"/>
              </w:rPr>
              <w:t>f) jedną osobą posiadającą uprawnienia do kierowania robotami w zakresie instalacji sieci i instalacji cieplnych, wentylacyjnych, gazowych, wodociągowych i kanalizacyjnych (kierownik robót)</w:t>
            </w:r>
          </w:p>
          <w:p w14:paraId="179864BB" w14:textId="26A95D48" w:rsidR="007F5114" w:rsidRPr="00E10046" w:rsidRDefault="007F5114" w:rsidP="00D669FB">
            <w:pPr>
              <w:spacing w:before="60" w:after="60" w:line="360" w:lineRule="auto"/>
              <w:jc w:val="both"/>
              <w:rPr>
                <w:sz w:val="20"/>
                <w:szCs w:val="20"/>
              </w:rPr>
            </w:pPr>
            <w:r w:rsidRPr="00E10046">
              <w:rPr>
                <w:sz w:val="20"/>
                <w:szCs w:val="20"/>
              </w:rPr>
              <w:t>Zamawiający dopuszcza możliwość łączenia funkcji</w:t>
            </w:r>
            <w:r w:rsidR="00462730">
              <w:rPr>
                <w:sz w:val="20"/>
                <w:szCs w:val="20"/>
              </w:rPr>
              <w:t>.</w:t>
            </w:r>
          </w:p>
        </w:tc>
      </w:tr>
    </w:tbl>
    <w:p w14:paraId="53D790D3"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10046">
        <w:rPr>
          <w:b/>
          <w:bCs/>
          <w:caps/>
          <w:kern w:val="32"/>
          <w:sz w:val="20"/>
          <w:szCs w:val="20"/>
          <w:lang w:val="x-none" w:eastAsia="x-none"/>
        </w:rPr>
        <w:lastRenderedPageBreak/>
        <w:t>Podstawy wykluczenia wykonawcy Z POSTĘPOWANIA</w:t>
      </w:r>
    </w:p>
    <w:p w14:paraId="0FDBD95A" w14:textId="77777777" w:rsidR="001945A0" w:rsidRPr="00E10046" w:rsidRDefault="00B066D0" w:rsidP="00F74153">
      <w:pPr>
        <w:numPr>
          <w:ilvl w:val="1"/>
          <w:numId w:val="1"/>
        </w:numPr>
        <w:spacing w:before="120" w:line="360" w:lineRule="auto"/>
        <w:jc w:val="both"/>
        <w:outlineLvl w:val="1"/>
        <w:rPr>
          <w:bCs/>
          <w:iCs/>
          <w:color w:val="000000"/>
          <w:sz w:val="20"/>
          <w:szCs w:val="20"/>
          <w:lang w:val="x-none" w:eastAsia="x-none"/>
        </w:rPr>
      </w:pPr>
      <w:r w:rsidRPr="00E10046">
        <w:rPr>
          <w:sz w:val="20"/>
          <w:szCs w:val="20"/>
        </w:rPr>
        <w:t>Zamawiający, na podstawie art. 108 ust. 1 ustawy Pzp, wykluczy z postępowania o udzielenie zamówienia Wykonawcę</w:t>
      </w:r>
      <w:r w:rsidR="001945A0" w:rsidRPr="00E10046">
        <w:rPr>
          <w:bCs/>
          <w:iCs/>
          <w:color w:val="000000"/>
          <w:sz w:val="20"/>
          <w:szCs w:val="20"/>
          <w:lang w:eastAsia="x-none"/>
        </w:rPr>
        <w:t>:</w:t>
      </w:r>
    </w:p>
    <w:p w14:paraId="002E1E5A" w14:textId="77777777" w:rsidR="00B066D0" w:rsidRPr="00E10046" w:rsidRDefault="00B066D0" w:rsidP="00B066D0">
      <w:pPr>
        <w:numPr>
          <w:ilvl w:val="0"/>
          <w:numId w:val="28"/>
        </w:numPr>
        <w:spacing w:before="120" w:line="360" w:lineRule="auto"/>
        <w:jc w:val="both"/>
        <w:outlineLvl w:val="1"/>
        <w:rPr>
          <w:bCs/>
          <w:iCs/>
          <w:color w:val="000000"/>
          <w:sz w:val="20"/>
          <w:szCs w:val="20"/>
          <w:lang w:val="x-none" w:eastAsia="x-none"/>
        </w:rPr>
      </w:pPr>
      <w:r w:rsidRPr="00E10046">
        <w:rPr>
          <w:sz w:val="20"/>
          <w:szCs w:val="20"/>
        </w:rPr>
        <w:t>będącego osobą fizyczną, którego prawomocnie skazano za przestępstwo:</w:t>
      </w:r>
    </w:p>
    <w:p w14:paraId="044F0F35" w14:textId="77777777" w:rsidR="00B066D0" w:rsidRPr="00E10046" w:rsidRDefault="00B066D0" w:rsidP="00B066D0">
      <w:pPr>
        <w:numPr>
          <w:ilvl w:val="0"/>
          <w:numId w:val="29"/>
        </w:numPr>
        <w:spacing w:before="120" w:line="360" w:lineRule="auto"/>
        <w:jc w:val="both"/>
        <w:outlineLvl w:val="1"/>
        <w:rPr>
          <w:bCs/>
          <w:iCs/>
          <w:color w:val="000000"/>
          <w:sz w:val="20"/>
          <w:szCs w:val="20"/>
          <w:lang w:val="x-none" w:eastAsia="x-none"/>
        </w:rPr>
      </w:pPr>
      <w:r w:rsidRPr="00E10046">
        <w:rPr>
          <w:sz w:val="20"/>
          <w:szCs w:val="20"/>
        </w:rPr>
        <w:t>udziału  w zorganizowanej grupie przestępczej albo związku mającym na celu popełnienie przestępstwa lub przestępstwa skarbowego, o którym mowa w art. 258 Kodeksu karnego,</w:t>
      </w:r>
    </w:p>
    <w:p w14:paraId="680713AF" w14:textId="77777777" w:rsidR="00B066D0" w:rsidRPr="00E10046" w:rsidRDefault="00B066D0" w:rsidP="00B066D0">
      <w:pPr>
        <w:numPr>
          <w:ilvl w:val="0"/>
          <w:numId w:val="29"/>
        </w:numPr>
        <w:spacing w:before="120" w:line="360" w:lineRule="auto"/>
        <w:jc w:val="both"/>
        <w:outlineLvl w:val="1"/>
        <w:rPr>
          <w:bCs/>
          <w:iCs/>
          <w:color w:val="000000"/>
          <w:sz w:val="20"/>
          <w:szCs w:val="20"/>
          <w:lang w:val="x-none" w:eastAsia="x-none"/>
        </w:rPr>
      </w:pPr>
      <w:r w:rsidRPr="00E10046">
        <w:rPr>
          <w:sz w:val="20"/>
          <w:szCs w:val="20"/>
        </w:rPr>
        <w:t>handlu ludźmi, o którym mowa w art. 189a Kodeksu karnego,</w:t>
      </w:r>
    </w:p>
    <w:p w14:paraId="728B07F5" w14:textId="77777777" w:rsidR="00B066D0" w:rsidRPr="00E10046" w:rsidRDefault="00B066D0" w:rsidP="00B066D0">
      <w:pPr>
        <w:numPr>
          <w:ilvl w:val="0"/>
          <w:numId w:val="29"/>
        </w:numPr>
        <w:spacing w:before="120" w:line="360" w:lineRule="auto"/>
        <w:jc w:val="both"/>
        <w:outlineLvl w:val="1"/>
        <w:rPr>
          <w:bCs/>
          <w:iCs/>
          <w:color w:val="000000"/>
          <w:sz w:val="20"/>
          <w:szCs w:val="20"/>
          <w:lang w:val="x-none" w:eastAsia="x-none"/>
        </w:rPr>
      </w:pPr>
      <w:r w:rsidRPr="00E10046">
        <w:rPr>
          <w:sz w:val="20"/>
          <w:szCs w:val="20"/>
        </w:rPr>
        <w:t>o którym mowa w art. 228–230a, art. 250a Kodeksu karnego, w art. 46–48 ustawy z dnia 25 czerwca 2010 r. o sporcie (Dz. U. z 2020 r. poz. 1133 oraz z 2021 r. poz. 2054 i 2142) lub w art. 54 ust. 1–</w:t>
      </w:r>
      <w:r w:rsidRPr="00E10046">
        <w:rPr>
          <w:sz w:val="20"/>
          <w:szCs w:val="20"/>
        </w:rPr>
        <w:lastRenderedPageBreak/>
        <w:t>4 ustawy z dnia 12 maja 2011 r. o refundacji leków, środków spożywczych specjalnego przeznaczenia żywieniowego oraz wyrobów medycznych (Dz. U. z 2022 r. poz. 463, 583 i 974),</w:t>
      </w:r>
    </w:p>
    <w:p w14:paraId="5ABD44D4" w14:textId="77777777" w:rsidR="00B066D0" w:rsidRPr="00E10046" w:rsidRDefault="00B066D0" w:rsidP="00B066D0">
      <w:pPr>
        <w:numPr>
          <w:ilvl w:val="0"/>
          <w:numId w:val="29"/>
        </w:numPr>
        <w:spacing w:before="120" w:line="360" w:lineRule="auto"/>
        <w:jc w:val="both"/>
        <w:outlineLvl w:val="1"/>
        <w:rPr>
          <w:bCs/>
          <w:iCs/>
          <w:color w:val="000000"/>
          <w:sz w:val="20"/>
          <w:szCs w:val="20"/>
          <w:lang w:val="x-none" w:eastAsia="x-none"/>
        </w:rPr>
      </w:pPr>
      <w:r w:rsidRPr="00E10046">
        <w:rPr>
          <w:sz w:val="20"/>
          <w:szCs w:val="20"/>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2A06588D" w14:textId="77777777" w:rsidR="00B066D0" w:rsidRPr="00E10046" w:rsidRDefault="00B066D0" w:rsidP="00B066D0">
      <w:pPr>
        <w:numPr>
          <w:ilvl w:val="0"/>
          <w:numId w:val="29"/>
        </w:numPr>
        <w:spacing w:before="120" w:line="360" w:lineRule="auto"/>
        <w:jc w:val="both"/>
        <w:outlineLvl w:val="1"/>
        <w:rPr>
          <w:bCs/>
          <w:iCs/>
          <w:color w:val="000000"/>
          <w:sz w:val="20"/>
          <w:szCs w:val="20"/>
          <w:lang w:val="x-none" w:eastAsia="x-none"/>
        </w:rPr>
      </w:pPr>
      <w:r w:rsidRPr="00E10046">
        <w:rPr>
          <w:sz w:val="20"/>
          <w:szCs w:val="20"/>
        </w:rPr>
        <w:t>o charakterze terrorystycznym, o którym mowa w art. 115 § 20 Kodeksu karnego, lub mające na celu popełnienie tego przestępstwa,</w:t>
      </w:r>
    </w:p>
    <w:p w14:paraId="507FE367" w14:textId="77777777" w:rsidR="00B066D0" w:rsidRPr="00E10046" w:rsidRDefault="00B066D0" w:rsidP="00B066D0">
      <w:pPr>
        <w:numPr>
          <w:ilvl w:val="0"/>
          <w:numId w:val="29"/>
        </w:numPr>
        <w:spacing w:before="120" w:line="360" w:lineRule="auto"/>
        <w:jc w:val="both"/>
        <w:outlineLvl w:val="1"/>
        <w:rPr>
          <w:bCs/>
          <w:iCs/>
          <w:color w:val="000000"/>
          <w:sz w:val="20"/>
          <w:szCs w:val="20"/>
          <w:lang w:val="x-none" w:eastAsia="x-none"/>
        </w:rPr>
      </w:pPr>
      <w:r w:rsidRPr="00E10046">
        <w:rPr>
          <w:sz w:val="20"/>
          <w:szCs w:val="20"/>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5543B983" w14:textId="77777777" w:rsidR="00B066D0" w:rsidRPr="00E10046" w:rsidRDefault="00B066D0" w:rsidP="00B066D0">
      <w:pPr>
        <w:numPr>
          <w:ilvl w:val="0"/>
          <w:numId w:val="29"/>
        </w:numPr>
        <w:spacing w:before="120" w:line="360" w:lineRule="auto"/>
        <w:jc w:val="both"/>
        <w:outlineLvl w:val="1"/>
        <w:rPr>
          <w:bCs/>
          <w:iCs/>
          <w:color w:val="000000"/>
          <w:sz w:val="20"/>
          <w:szCs w:val="20"/>
          <w:lang w:val="x-none" w:eastAsia="x-none"/>
        </w:rPr>
      </w:pPr>
      <w:r w:rsidRPr="00E10046">
        <w:rPr>
          <w:sz w:val="20"/>
          <w:szCs w:val="20"/>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2230C14A" w14:textId="77777777" w:rsidR="00B066D0" w:rsidRPr="00E10046" w:rsidRDefault="00B066D0" w:rsidP="00B066D0">
      <w:pPr>
        <w:numPr>
          <w:ilvl w:val="0"/>
          <w:numId w:val="29"/>
        </w:numPr>
        <w:spacing w:before="120" w:line="360" w:lineRule="auto"/>
        <w:jc w:val="both"/>
        <w:outlineLvl w:val="1"/>
        <w:rPr>
          <w:bCs/>
          <w:iCs/>
          <w:color w:val="000000"/>
          <w:sz w:val="20"/>
          <w:szCs w:val="20"/>
          <w:lang w:val="x-none" w:eastAsia="x-none"/>
        </w:rPr>
      </w:pPr>
      <w:r w:rsidRPr="00E10046">
        <w:rPr>
          <w:sz w:val="20"/>
          <w:szCs w:val="20"/>
        </w:rPr>
        <w:t>o którym mowa w art. 9 ust. 1 i 3 lub art. 10 ustawy z dnia 15 czerwca 2012 r. o skutkach powierzania wykonywania pracy cudzoziemcom przebywającym wbrew przepisom na terytorium Rzeczypospolitej Polskiej</w:t>
      </w:r>
    </w:p>
    <w:p w14:paraId="43740089" w14:textId="77777777" w:rsidR="00B066D0" w:rsidRPr="00E10046" w:rsidRDefault="00B066D0" w:rsidP="00B066D0">
      <w:pPr>
        <w:spacing w:before="120" w:line="360" w:lineRule="auto"/>
        <w:ind w:left="1040"/>
        <w:jc w:val="both"/>
        <w:outlineLvl w:val="1"/>
        <w:rPr>
          <w:bCs/>
          <w:iCs/>
          <w:color w:val="000000"/>
          <w:sz w:val="20"/>
          <w:szCs w:val="20"/>
          <w:lang w:val="x-none" w:eastAsia="x-none"/>
        </w:rPr>
      </w:pPr>
      <w:r w:rsidRPr="00E10046">
        <w:rPr>
          <w:sz w:val="20"/>
          <w:szCs w:val="20"/>
        </w:rPr>
        <w:t>- lub za odpowiedni czyn zabroniony określony w przepisach prawa obcego;</w:t>
      </w:r>
    </w:p>
    <w:p w14:paraId="54455AA4" w14:textId="77777777" w:rsidR="00B066D0" w:rsidRPr="00E10046" w:rsidRDefault="00B066D0" w:rsidP="00B066D0">
      <w:pPr>
        <w:numPr>
          <w:ilvl w:val="0"/>
          <w:numId w:val="28"/>
        </w:numPr>
        <w:spacing w:before="120" w:line="360" w:lineRule="auto"/>
        <w:jc w:val="both"/>
        <w:outlineLvl w:val="1"/>
        <w:rPr>
          <w:bCs/>
          <w:iCs/>
          <w:color w:val="000000"/>
          <w:sz w:val="20"/>
          <w:szCs w:val="20"/>
          <w:lang w:val="x-none" w:eastAsia="x-none"/>
        </w:rPr>
      </w:pPr>
      <w:r w:rsidRPr="00E10046">
        <w:rPr>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03B31B60" w14:textId="77777777" w:rsidR="00B066D0" w:rsidRPr="00E10046" w:rsidRDefault="00B066D0" w:rsidP="00B066D0">
      <w:pPr>
        <w:numPr>
          <w:ilvl w:val="0"/>
          <w:numId w:val="28"/>
        </w:numPr>
        <w:spacing w:before="120" w:line="360" w:lineRule="auto"/>
        <w:jc w:val="both"/>
        <w:outlineLvl w:val="1"/>
        <w:rPr>
          <w:bCs/>
          <w:iCs/>
          <w:color w:val="000000"/>
          <w:sz w:val="20"/>
          <w:szCs w:val="20"/>
          <w:lang w:val="x-none" w:eastAsia="x-none"/>
        </w:rPr>
      </w:pPr>
      <w:r w:rsidRPr="00E10046">
        <w:rPr>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92DE488" w14:textId="77777777" w:rsidR="00B066D0" w:rsidRPr="00E10046" w:rsidRDefault="00B066D0" w:rsidP="00B066D0">
      <w:pPr>
        <w:numPr>
          <w:ilvl w:val="0"/>
          <w:numId w:val="28"/>
        </w:numPr>
        <w:spacing w:before="120" w:line="360" w:lineRule="auto"/>
        <w:jc w:val="both"/>
        <w:outlineLvl w:val="1"/>
        <w:rPr>
          <w:bCs/>
          <w:iCs/>
          <w:color w:val="000000"/>
          <w:sz w:val="20"/>
          <w:szCs w:val="20"/>
          <w:lang w:val="x-none" w:eastAsia="x-none"/>
        </w:rPr>
      </w:pPr>
      <w:r w:rsidRPr="00E10046">
        <w:rPr>
          <w:sz w:val="20"/>
          <w:szCs w:val="20"/>
        </w:rPr>
        <w:t>wobec którego prawomocnie orzeczono zakaz ubiegania się o zamówienia publiczne;</w:t>
      </w:r>
    </w:p>
    <w:p w14:paraId="40A4E0CA" w14:textId="77777777" w:rsidR="00B066D0" w:rsidRPr="00E10046" w:rsidRDefault="00B066D0" w:rsidP="00B066D0">
      <w:pPr>
        <w:numPr>
          <w:ilvl w:val="0"/>
          <w:numId w:val="28"/>
        </w:numPr>
        <w:spacing w:before="120" w:line="360" w:lineRule="auto"/>
        <w:jc w:val="both"/>
        <w:outlineLvl w:val="1"/>
        <w:rPr>
          <w:bCs/>
          <w:iCs/>
          <w:color w:val="000000"/>
          <w:sz w:val="20"/>
          <w:szCs w:val="20"/>
          <w:lang w:val="x-none" w:eastAsia="x-none"/>
        </w:rPr>
      </w:pPr>
      <w:r w:rsidRPr="00E10046">
        <w:rPr>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05085BE" w14:textId="77777777" w:rsidR="00B066D0" w:rsidRPr="00E10046" w:rsidRDefault="00B066D0" w:rsidP="00B066D0">
      <w:pPr>
        <w:numPr>
          <w:ilvl w:val="0"/>
          <w:numId w:val="28"/>
        </w:numPr>
        <w:spacing w:before="120" w:line="360" w:lineRule="auto"/>
        <w:jc w:val="both"/>
        <w:outlineLvl w:val="1"/>
        <w:rPr>
          <w:bCs/>
          <w:iCs/>
          <w:color w:val="000000"/>
          <w:sz w:val="20"/>
          <w:szCs w:val="20"/>
          <w:lang w:val="x-none" w:eastAsia="x-none"/>
        </w:rPr>
      </w:pPr>
      <w:r w:rsidRPr="00E10046">
        <w:rPr>
          <w:sz w:val="20"/>
          <w:szCs w:val="20"/>
        </w:rPr>
        <w:t xml:space="preserve">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w:t>
      </w:r>
      <w:r w:rsidRPr="00E10046">
        <w:rPr>
          <w:sz w:val="20"/>
          <w:szCs w:val="20"/>
        </w:rPr>
        <w:lastRenderedPageBreak/>
        <w:t>konkurencji i konsumentów, chyba że spowodowane tym zakłócenie konkurencji może być wyeliminowane w inny sposób niż przez wykluczenie wykonawcy z udziału w postępowaniu o udzielenie zamówienia.</w:t>
      </w:r>
    </w:p>
    <w:p w14:paraId="7C279420" w14:textId="77777777" w:rsidR="001945A0" w:rsidRPr="00E10046" w:rsidRDefault="00B066D0" w:rsidP="00B066D0">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 xml:space="preserve">Zamawiający wykluczy z postępowania o udzielenie zamówienia Wykonawcę, </w:t>
      </w:r>
      <w:r w:rsidR="001945A0" w:rsidRPr="00E10046">
        <w:rPr>
          <w:bCs/>
          <w:iCs/>
          <w:color w:val="000000"/>
          <w:sz w:val="20"/>
          <w:szCs w:val="20"/>
          <w:lang w:val="x-none" w:eastAsia="x-none"/>
        </w:rPr>
        <w:t>wobec którego zachodzą podstawy wykluczenia określone w art. 7 ust 1 ustawy z dnia 13 kwietnia 2022 r. o szczególnych rozwiązaniach w zakresie przeciwdziałania wspieraniu agresji na Ukrainę oraz służących ochronie bezpieczeństwa narodowego (</w:t>
      </w:r>
      <w:r w:rsidR="00155BF0" w:rsidRPr="00E10046">
        <w:rPr>
          <w:bCs/>
          <w:iCs/>
          <w:color w:val="000000"/>
          <w:sz w:val="20"/>
          <w:szCs w:val="20"/>
          <w:lang w:val="x-none" w:eastAsia="x-none"/>
        </w:rPr>
        <w:t>t.j. Dz.U. z 2023r. poz. 1497</w:t>
      </w:r>
      <w:r w:rsidR="001945A0" w:rsidRPr="00E10046">
        <w:rPr>
          <w:bCs/>
          <w:iCs/>
          <w:color w:val="000000"/>
          <w:sz w:val="20"/>
          <w:szCs w:val="20"/>
          <w:lang w:val="x-none" w:eastAsia="x-none"/>
        </w:rPr>
        <w:t>).</w:t>
      </w:r>
    </w:p>
    <w:p w14:paraId="3B229AEF"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 xml:space="preserve">Wykluczenie Wykonawcy nastąpi w przypadkach, o których mowa w art. </w:t>
      </w:r>
      <w:r w:rsidRPr="00E10046">
        <w:rPr>
          <w:bCs/>
          <w:iCs/>
          <w:color w:val="000000"/>
          <w:sz w:val="20"/>
          <w:szCs w:val="20"/>
          <w:lang w:eastAsia="x-none"/>
        </w:rPr>
        <w:t>111</w:t>
      </w:r>
      <w:r w:rsidRPr="00E10046">
        <w:rPr>
          <w:bCs/>
          <w:iCs/>
          <w:color w:val="000000"/>
          <w:sz w:val="20"/>
          <w:szCs w:val="20"/>
          <w:lang w:val="x-none" w:eastAsia="x-none"/>
        </w:rPr>
        <w:t xml:space="preserve"> </w:t>
      </w:r>
      <w:r w:rsidRPr="00E10046">
        <w:rPr>
          <w:bCs/>
          <w:iCs/>
          <w:color w:val="000000"/>
          <w:sz w:val="20"/>
          <w:szCs w:val="20"/>
          <w:lang w:eastAsia="x-none"/>
        </w:rPr>
        <w:t>u</w:t>
      </w:r>
      <w:r w:rsidRPr="00E10046">
        <w:rPr>
          <w:bCs/>
          <w:iCs/>
          <w:color w:val="000000"/>
          <w:sz w:val="20"/>
          <w:szCs w:val="20"/>
          <w:lang w:val="x-none" w:eastAsia="x-none"/>
        </w:rPr>
        <w:t>stawy Pzp.</w:t>
      </w:r>
    </w:p>
    <w:p w14:paraId="399E9326" w14:textId="76796FCA" w:rsidR="001B365B" w:rsidRPr="00E10046" w:rsidRDefault="00785AAD"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 xml:space="preserve">Wykonawca nie podlega wykluczeniu w okolicznościach określonych w art. 108 ust. 1 pkt 1, 2 i 5 </w:t>
      </w:r>
      <w:r w:rsidR="007F5114" w:rsidRPr="00E10046">
        <w:rPr>
          <w:bCs/>
          <w:iCs/>
          <w:color w:val="000000"/>
          <w:sz w:val="20"/>
          <w:szCs w:val="20"/>
          <w:lang w:eastAsia="x-none"/>
        </w:rPr>
        <w:t xml:space="preserve">  </w:t>
      </w:r>
      <w:r w:rsidRPr="00E10046">
        <w:rPr>
          <w:bCs/>
          <w:iCs/>
          <w:color w:val="000000"/>
          <w:sz w:val="20"/>
          <w:szCs w:val="20"/>
          <w:lang w:eastAsia="x-none"/>
        </w:rPr>
        <w:t xml:space="preserve"> ustawy Pzp, jeżeli udowodni Zamawiającemu, że spełnił łącznie przesłanki określone w art. 110 ust. 2 ustawy Pzp</w:t>
      </w:r>
      <w:r w:rsidR="001B365B" w:rsidRPr="00E10046">
        <w:rPr>
          <w:bCs/>
          <w:iCs/>
          <w:color w:val="000000"/>
          <w:sz w:val="20"/>
          <w:szCs w:val="20"/>
          <w:lang w:eastAsia="x-none"/>
        </w:rPr>
        <w:t>.</w:t>
      </w:r>
    </w:p>
    <w:p w14:paraId="137FF352"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Zamawiający oceni, czy podjęte przez Wykonawcę czynności</w:t>
      </w:r>
      <w:r w:rsidR="001945A0" w:rsidRPr="00E10046">
        <w:rPr>
          <w:bCs/>
          <w:iCs/>
          <w:color w:val="000000"/>
          <w:sz w:val="20"/>
          <w:szCs w:val="20"/>
          <w:lang w:eastAsia="x-none"/>
        </w:rPr>
        <w:t xml:space="preserve">, </w:t>
      </w:r>
      <w:bookmarkStart w:id="8" w:name="_Hlk103676798"/>
      <w:r w:rsidR="001945A0" w:rsidRPr="00E10046">
        <w:rPr>
          <w:bCs/>
          <w:iCs/>
          <w:color w:val="000000"/>
          <w:sz w:val="20"/>
          <w:szCs w:val="20"/>
          <w:lang w:eastAsia="x-none"/>
        </w:rPr>
        <w:t>o których mowa w art. 110 ust. 2 ustawy Pzp</w:t>
      </w:r>
      <w:bookmarkEnd w:id="8"/>
      <w:r w:rsidR="001945A0" w:rsidRPr="00E10046">
        <w:rPr>
          <w:bCs/>
          <w:iCs/>
          <w:color w:val="000000"/>
          <w:sz w:val="20"/>
          <w:szCs w:val="20"/>
          <w:lang w:eastAsia="x-none"/>
        </w:rPr>
        <w:t>,</w:t>
      </w:r>
      <w:r w:rsidRPr="00E10046">
        <w:rPr>
          <w:bCs/>
          <w:iCs/>
          <w:color w:val="000000"/>
          <w:sz w:val="20"/>
          <w:szCs w:val="20"/>
          <w:lang w:eastAsia="x-none"/>
        </w:rPr>
        <w:t xml:space="preserve"> są wystarczające do wykazania jego rzetelności, uwzględniając wagę i szczególne okoliczności czynu Wykonawcy, a jeżeli uzna, że nie są wystarczające, wykluczy Wykonawcę.</w:t>
      </w:r>
    </w:p>
    <w:p w14:paraId="2EA65473"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Zamawiający może wykluczyć Wykonawcę na każdym etapie postępowania, ofertę Wykonawcy wykluczonego uznaje się za odrzuconą.</w:t>
      </w:r>
    </w:p>
    <w:p w14:paraId="3E029A71"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9" w:name="_Toc258314248"/>
      <w:r w:rsidRPr="00E10046">
        <w:rPr>
          <w:b/>
          <w:bCs/>
          <w:caps/>
          <w:kern w:val="32"/>
          <w:sz w:val="20"/>
          <w:szCs w:val="20"/>
          <w:lang w:eastAsia="x-none"/>
        </w:rPr>
        <w:t>informacja o podmiotowych środkach dowodowych</w:t>
      </w:r>
      <w:bookmarkEnd w:id="9"/>
    </w:p>
    <w:p w14:paraId="04EBB2A7" w14:textId="77777777" w:rsidR="001B365B" w:rsidRPr="00E10046" w:rsidRDefault="001B365B" w:rsidP="00F74153">
      <w:pPr>
        <w:numPr>
          <w:ilvl w:val="1"/>
          <w:numId w:val="1"/>
        </w:numPr>
        <w:spacing w:before="120" w:after="60" w:line="360" w:lineRule="auto"/>
        <w:jc w:val="both"/>
        <w:outlineLvl w:val="1"/>
        <w:rPr>
          <w:bCs/>
          <w:iCs/>
          <w:color w:val="000000"/>
          <w:sz w:val="20"/>
          <w:szCs w:val="20"/>
          <w:lang w:val="x-none" w:eastAsia="x-none"/>
        </w:rPr>
      </w:pPr>
      <w:r w:rsidRPr="00E10046">
        <w:rPr>
          <w:bCs/>
          <w:iCs/>
          <w:color w:val="000000"/>
          <w:sz w:val="20"/>
          <w:szCs w:val="20"/>
          <w:lang w:val="x-none" w:eastAsia="x-none"/>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B365B" w:rsidRPr="00E10046" w14:paraId="67EB8BBF" w14:textId="77777777" w:rsidTr="007F5114">
        <w:tc>
          <w:tcPr>
            <w:tcW w:w="709" w:type="dxa"/>
            <w:tcBorders>
              <w:top w:val="single" w:sz="4" w:space="0" w:color="auto"/>
              <w:left w:val="single" w:sz="4" w:space="0" w:color="auto"/>
              <w:bottom w:val="single" w:sz="4" w:space="0" w:color="auto"/>
              <w:right w:val="single" w:sz="4" w:space="0" w:color="auto"/>
            </w:tcBorders>
            <w:hideMark/>
          </w:tcPr>
          <w:p w14:paraId="61315CB9" w14:textId="77777777" w:rsidR="001B365B" w:rsidRPr="00E10046" w:rsidRDefault="001B365B" w:rsidP="005D4A02">
            <w:pPr>
              <w:spacing w:before="120" w:after="120" w:line="276" w:lineRule="auto"/>
              <w:jc w:val="center"/>
              <w:rPr>
                <w:sz w:val="20"/>
                <w:szCs w:val="20"/>
              </w:rPr>
            </w:pPr>
            <w:r w:rsidRPr="00E10046">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3DBF1DEB" w14:textId="77777777" w:rsidR="001B365B" w:rsidRPr="00E10046" w:rsidRDefault="001B365B" w:rsidP="005D4A02">
            <w:pPr>
              <w:spacing w:before="120" w:after="120" w:line="276" w:lineRule="auto"/>
              <w:jc w:val="both"/>
              <w:rPr>
                <w:sz w:val="20"/>
                <w:szCs w:val="20"/>
              </w:rPr>
            </w:pPr>
            <w:r w:rsidRPr="00E10046">
              <w:rPr>
                <w:b/>
                <w:sz w:val="20"/>
                <w:szCs w:val="20"/>
              </w:rPr>
              <w:t>Wymagany dokument</w:t>
            </w:r>
          </w:p>
        </w:tc>
      </w:tr>
      <w:tr w:rsidR="007F5114" w:rsidRPr="00E10046" w14:paraId="1C517CC7" w14:textId="77777777" w:rsidTr="007F5114">
        <w:tc>
          <w:tcPr>
            <w:tcW w:w="709" w:type="dxa"/>
            <w:tcBorders>
              <w:top w:val="single" w:sz="4" w:space="0" w:color="auto"/>
              <w:left w:val="single" w:sz="4" w:space="0" w:color="auto"/>
              <w:bottom w:val="single" w:sz="4" w:space="0" w:color="auto"/>
              <w:right w:val="single" w:sz="4" w:space="0" w:color="auto"/>
            </w:tcBorders>
            <w:hideMark/>
          </w:tcPr>
          <w:p w14:paraId="0F932A46" w14:textId="2B9F7754" w:rsidR="007F5114" w:rsidRPr="00E10046" w:rsidRDefault="007F5114" w:rsidP="00D669FB">
            <w:pPr>
              <w:spacing w:before="120" w:after="120" w:line="360" w:lineRule="auto"/>
              <w:jc w:val="center"/>
              <w:rPr>
                <w:sz w:val="20"/>
                <w:szCs w:val="20"/>
              </w:rPr>
            </w:pPr>
            <w:r w:rsidRPr="00E10046">
              <w:rPr>
                <w:sz w:val="20"/>
                <w:szCs w:val="20"/>
              </w:rPr>
              <w:t>1</w:t>
            </w:r>
          </w:p>
        </w:tc>
        <w:tc>
          <w:tcPr>
            <w:tcW w:w="7826" w:type="dxa"/>
            <w:tcBorders>
              <w:top w:val="single" w:sz="4" w:space="0" w:color="auto"/>
              <w:left w:val="single" w:sz="4" w:space="0" w:color="auto"/>
              <w:bottom w:val="single" w:sz="4" w:space="0" w:color="auto"/>
              <w:right w:val="single" w:sz="4" w:space="0" w:color="auto"/>
            </w:tcBorders>
            <w:hideMark/>
          </w:tcPr>
          <w:p w14:paraId="1BC9681E" w14:textId="7A9DBB0B" w:rsidR="007F5114" w:rsidRPr="00E10046" w:rsidRDefault="007F5114" w:rsidP="00D669FB">
            <w:pPr>
              <w:spacing w:before="120" w:line="360" w:lineRule="auto"/>
              <w:jc w:val="both"/>
              <w:rPr>
                <w:sz w:val="20"/>
                <w:szCs w:val="20"/>
              </w:rPr>
            </w:pPr>
            <w:r w:rsidRPr="00E10046">
              <w:rPr>
                <w:b/>
                <w:sz w:val="20"/>
                <w:szCs w:val="20"/>
              </w:rPr>
              <w:t>Oświadczenie o niepodleganiu wykluczeniu oraz spełnianiu warunków udziału</w:t>
            </w:r>
          </w:p>
          <w:p w14:paraId="18AC1294" w14:textId="57E66ECF" w:rsidR="007F5114" w:rsidRPr="00E10046" w:rsidRDefault="007F5114" w:rsidP="00D669FB">
            <w:pPr>
              <w:spacing w:before="60" w:after="60" w:line="360" w:lineRule="auto"/>
              <w:jc w:val="both"/>
              <w:rPr>
                <w:sz w:val="20"/>
                <w:szCs w:val="20"/>
              </w:rPr>
            </w:pPr>
            <w:r w:rsidRPr="00E10046">
              <w:rPr>
                <w:sz w:val="20"/>
                <w:szCs w:val="20"/>
              </w:rPr>
              <w:t>Aktualne na dzień składania ofert oświadczenie Wykonawcy stanowiące wstępne potwierdzenie spełniania warunków udziału w postępowaniu oraz brak podstaw wykluczenia</w:t>
            </w:r>
          </w:p>
        </w:tc>
      </w:tr>
      <w:tr w:rsidR="007F5114" w:rsidRPr="00E10046" w14:paraId="6BE7CF9D" w14:textId="77777777" w:rsidTr="007F5114">
        <w:tc>
          <w:tcPr>
            <w:tcW w:w="709" w:type="dxa"/>
            <w:tcBorders>
              <w:top w:val="single" w:sz="4" w:space="0" w:color="auto"/>
              <w:left w:val="single" w:sz="4" w:space="0" w:color="auto"/>
              <w:bottom w:val="single" w:sz="4" w:space="0" w:color="auto"/>
              <w:right w:val="single" w:sz="4" w:space="0" w:color="auto"/>
            </w:tcBorders>
            <w:hideMark/>
          </w:tcPr>
          <w:p w14:paraId="3E35F0B0" w14:textId="211B39E2" w:rsidR="007F5114" w:rsidRPr="00E10046" w:rsidRDefault="007F5114" w:rsidP="00D669FB">
            <w:pPr>
              <w:spacing w:before="120" w:after="120" w:line="360" w:lineRule="auto"/>
              <w:jc w:val="center"/>
              <w:rPr>
                <w:sz w:val="20"/>
                <w:szCs w:val="20"/>
              </w:rPr>
            </w:pPr>
            <w:r w:rsidRPr="00E10046">
              <w:rPr>
                <w:sz w:val="20"/>
                <w:szCs w:val="20"/>
              </w:rPr>
              <w:t>2</w:t>
            </w:r>
          </w:p>
        </w:tc>
        <w:tc>
          <w:tcPr>
            <w:tcW w:w="7826" w:type="dxa"/>
            <w:tcBorders>
              <w:top w:val="single" w:sz="4" w:space="0" w:color="auto"/>
              <w:left w:val="single" w:sz="4" w:space="0" w:color="auto"/>
              <w:bottom w:val="single" w:sz="4" w:space="0" w:color="auto"/>
              <w:right w:val="single" w:sz="4" w:space="0" w:color="auto"/>
            </w:tcBorders>
            <w:hideMark/>
          </w:tcPr>
          <w:p w14:paraId="365F6296" w14:textId="03F422D6" w:rsidR="007F5114" w:rsidRPr="00E10046" w:rsidRDefault="007F5114" w:rsidP="00D669FB">
            <w:pPr>
              <w:spacing w:before="120" w:line="360" w:lineRule="auto"/>
              <w:jc w:val="both"/>
              <w:rPr>
                <w:sz w:val="20"/>
                <w:szCs w:val="20"/>
              </w:rPr>
            </w:pPr>
            <w:r w:rsidRPr="00E10046">
              <w:rPr>
                <w:b/>
                <w:sz w:val="20"/>
                <w:szCs w:val="20"/>
              </w:rPr>
              <w:t>Zobowiązanie podmiotu udostępniającego zasoby</w:t>
            </w:r>
          </w:p>
          <w:p w14:paraId="0455D562" w14:textId="6C0075C8" w:rsidR="007F5114" w:rsidRPr="00E10046" w:rsidRDefault="007F5114" w:rsidP="00D669FB">
            <w:pPr>
              <w:spacing w:before="60" w:after="60" w:line="360" w:lineRule="auto"/>
              <w:jc w:val="both"/>
              <w:rPr>
                <w:sz w:val="20"/>
                <w:szCs w:val="20"/>
              </w:rPr>
            </w:pPr>
            <w:r w:rsidRPr="00E10046">
              <w:rPr>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 jeśli dotyczy)</w:t>
            </w:r>
          </w:p>
        </w:tc>
      </w:tr>
      <w:tr w:rsidR="007F5114" w:rsidRPr="00E10046" w14:paraId="2E81A2ED" w14:textId="77777777" w:rsidTr="007F5114">
        <w:tc>
          <w:tcPr>
            <w:tcW w:w="709" w:type="dxa"/>
            <w:tcBorders>
              <w:top w:val="single" w:sz="4" w:space="0" w:color="auto"/>
              <w:left w:val="single" w:sz="4" w:space="0" w:color="auto"/>
              <w:bottom w:val="single" w:sz="4" w:space="0" w:color="auto"/>
              <w:right w:val="single" w:sz="4" w:space="0" w:color="auto"/>
            </w:tcBorders>
            <w:hideMark/>
          </w:tcPr>
          <w:p w14:paraId="68B36A59" w14:textId="0F935277" w:rsidR="007F5114" w:rsidRPr="00E10046" w:rsidRDefault="007F5114" w:rsidP="00D669FB">
            <w:pPr>
              <w:spacing w:before="120" w:after="120" w:line="360" w:lineRule="auto"/>
              <w:jc w:val="center"/>
              <w:rPr>
                <w:sz w:val="20"/>
                <w:szCs w:val="20"/>
              </w:rPr>
            </w:pPr>
            <w:r w:rsidRPr="00E10046">
              <w:rPr>
                <w:sz w:val="20"/>
                <w:szCs w:val="20"/>
              </w:rPr>
              <w:t>3</w:t>
            </w:r>
          </w:p>
        </w:tc>
        <w:tc>
          <w:tcPr>
            <w:tcW w:w="7826" w:type="dxa"/>
            <w:tcBorders>
              <w:top w:val="single" w:sz="4" w:space="0" w:color="auto"/>
              <w:left w:val="single" w:sz="4" w:space="0" w:color="auto"/>
              <w:bottom w:val="single" w:sz="4" w:space="0" w:color="auto"/>
              <w:right w:val="single" w:sz="4" w:space="0" w:color="auto"/>
            </w:tcBorders>
            <w:hideMark/>
          </w:tcPr>
          <w:p w14:paraId="4603B95D" w14:textId="2A8AB115" w:rsidR="007F5114" w:rsidRPr="00E10046" w:rsidRDefault="007F5114" w:rsidP="00D669FB">
            <w:pPr>
              <w:spacing w:before="120" w:line="360" w:lineRule="auto"/>
              <w:jc w:val="both"/>
              <w:rPr>
                <w:sz w:val="20"/>
                <w:szCs w:val="20"/>
              </w:rPr>
            </w:pPr>
            <w:r w:rsidRPr="00E10046">
              <w:rPr>
                <w:b/>
                <w:sz w:val="20"/>
                <w:szCs w:val="20"/>
              </w:rPr>
              <w:t>Oświadczenie wykonawców wspólnie ubiegających się o udzielenie zamówienia</w:t>
            </w:r>
          </w:p>
          <w:p w14:paraId="17EB073E" w14:textId="6040F4FC" w:rsidR="007F5114" w:rsidRPr="00E10046" w:rsidRDefault="007F5114" w:rsidP="00D669FB">
            <w:pPr>
              <w:spacing w:before="60" w:after="60" w:line="360" w:lineRule="auto"/>
              <w:jc w:val="both"/>
              <w:rPr>
                <w:sz w:val="20"/>
                <w:szCs w:val="20"/>
              </w:rPr>
            </w:pPr>
            <w:r w:rsidRPr="00E10046">
              <w:rPr>
                <w:sz w:val="20"/>
                <w:szCs w:val="20"/>
              </w:rPr>
              <w:t xml:space="preserve">Oświadczenie wykonawców wspólnie ubiegających się o udzielenie zamówienia, składane na podstawie art. 117 ust. 4 ustawy </w:t>
            </w:r>
            <w:proofErr w:type="spellStart"/>
            <w:r w:rsidRPr="00E10046">
              <w:rPr>
                <w:sz w:val="20"/>
                <w:szCs w:val="20"/>
              </w:rPr>
              <w:t>Pzp</w:t>
            </w:r>
            <w:proofErr w:type="spellEnd"/>
            <w:r w:rsidRPr="00E10046">
              <w:rPr>
                <w:sz w:val="20"/>
                <w:szCs w:val="20"/>
              </w:rPr>
              <w:t xml:space="preserve"> w zakresie wykazu dostaw, usług lub robót budowlanych, które wykonają wykonawcy wspólnie ubiegający się o udzielenie zamówienia ( jeśli dotyczy)</w:t>
            </w:r>
          </w:p>
        </w:tc>
      </w:tr>
      <w:tr w:rsidR="007F5114" w:rsidRPr="00E10046" w14:paraId="682B5015" w14:textId="77777777" w:rsidTr="007F5114">
        <w:tc>
          <w:tcPr>
            <w:tcW w:w="709" w:type="dxa"/>
            <w:tcBorders>
              <w:top w:val="single" w:sz="4" w:space="0" w:color="auto"/>
              <w:left w:val="single" w:sz="4" w:space="0" w:color="auto"/>
              <w:bottom w:val="single" w:sz="4" w:space="0" w:color="auto"/>
              <w:right w:val="single" w:sz="4" w:space="0" w:color="auto"/>
            </w:tcBorders>
            <w:hideMark/>
          </w:tcPr>
          <w:p w14:paraId="37035B16" w14:textId="4CB18B52" w:rsidR="007F5114" w:rsidRPr="00E10046" w:rsidRDefault="007F5114" w:rsidP="00D669FB">
            <w:pPr>
              <w:spacing w:before="120" w:after="120" w:line="360" w:lineRule="auto"/>
              <w:jc w:val="center"/>
              <w:rPr>
                <w:sz w:val="20"/>
                <w:szCs w:val="20"/>
              </w:rPr>
            </w:pPr>
            <w:r w:rsidRPr="00E10046">
              <w:rPr>
                <w:sz w:val="20"/>
                <w:szCs w:val="20"/>
              </w:rPr>
              <w:t>4</w:t>
            </w:r>
          </w:p>
        </w:tc>
        <w:tc>
          <w:tcPr>
            <w:tcW w:w="7826" w:type="dxa"/>
            <w:tcBorders>
              <w:top w:val="single" w:sz="4" w:space="0" w:color="auto"/>
              <w:left w:val="single" w:sz="4" w:space="0" w:color="auto"/>
              <w:bottom w:val="single" w:sz="4" w:space="0" w:color="auto"/>
              <w:right w:val="single" w:sz="4" w:space="0" w:color="auto"/>
            </w:tcBorders>
            <w:hideMark/>
          </w:tcPr>
          <w:p w14:paraId="16CA3848" w14:textId="308334E2" w:rsidR="007F5114" w:rsidRPr="00E10046" w:rsidRDefault="007F5114" w:rsidP="00D669FB">
            <w:pPr>
              <w:spacing w:before="120" w:line="360" w:lineRule="auto"/>
              <w:jc w:val="both"/>
              <w:rPr>
                <w:sz w:val="20"/>
                <w:szCs w:val="20"/>
              </w:rPr>
            </w:pPr>
            <w:r w:rsidRPr="00E10046">
              <w:rPr>
                <w:b/>
                <w:sz w:val="20"/>
                <w:szCs w:val="20"/>
              </w:rPr>
              <w:t>Oświadczenie podmiotu udostępniającego zasoby</w:t>
            </w:r>
          </w:p>
          <w:p w14:paraId="66DDDB1A" w14:textId="3F59498F" w:rsidR="007F5114" w:rsidRPr="00E10046" w:rsidRDefault="007F5114" w:rsidP="00D669FB">
            <w:pPr>
              <w:spacing w:before="60" w:after="60" w:line="360" w:lineRule="auto"/>
              <w:jc w:val="both"/>
              <w:rPr>
                <w:sz w:val="20"/>
                <w:szCs w:val="20"/>
              </w:rPr>
            </w:pPr>
            <w:r w:rsidRPr="00E10046">
              <w:rPr>
                <w:sz w:val="20"/>
                <w:szCs w:val="20"/>
              </w:rPr>
              <w:t>Oświadczenie podmiotu udostępniającego zasoby, potwierdzające brak podstaw wykluczenia tego podmiotu oraz odpowiednio spełnianie warunków udziału w postępowaniu lub kryteriów selekcji, w zakresie, w jakim wykonawca powołuje się na jego zasoby ( jeśli dotyczy)</w:t>
            </w:r>
          </w:p>
        </w:tc>
      </w:tr>
    </w:tbl>
    <w:p w14:paraId="0283EBAD" w14:textId="77777777" w:rsidR="007F5114" w:rsidRPr="00E10046" w:rsidRDefault="001B365B"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lastRenderedPageBreak/>
        <w:t>Zamawiający przed wyborem najkorzystniejszej oferty wezwie Wykonawcę, którego oferta została najwyżej oceniona, do złożenia w wyznaczonym terminie, nie krótszym niż 5 dni, aktualnych na dzień złożenia, następujących podmiotowych środków</w:t>
      </w:r>
      <w:r w:rsidRPr="00E10046">
        <w:rPr>
          <w:bCs/>
          <w:iCs/>
          <w:color w:val="000000"/>
          <w:sz w:val="20"/>
          <w:szCs w:val="20"/>
          <w:lang w:eastAsia="x-none"/>
        </w:rPr>
        <w:t xml:space="preserve"> dowodowych: </w:t>
      </w:r>
    </w:p>
    <w:p w14:paraId="19F4F343" w14:textId="77777777" w:rsidR="007F5114" w:rsidRPr="00E10046" w:rsidRDefault="007F5114" w:rsidP="007F5114">
      <w:pPr>
        <w:numPr>
          <w:ilvl w:val="0"/>
          <w:numId w:val="7"/>
        </w:numPr>
        <w:tabs>
          <w:tab w:val="left" w:pos="708"/>
        </w:tabs>
        <w:spacing w:before="60" w:after="60" w:line="360" w:lineRule="auto"/>
        <w:ind w:left="1037" w:hanging="357"/>
        <w:jc w:val="both"/>
        <w:outlineLvl w:val="1"/>
        <w:rPr>
          <w:bCs/>
          <w:iCs/>
          <w:color w:val="000000"/>
          <w:sz w:val="20"/>
          <w:szCs w:val="20"/>
          <w:lang w:eastAsia="x-none"/>
        </w:rPr>
      </w:pPr>
      <w:r w:rsidRPr="00E10046">
        <w:rPr>
          <w:bCs/>
          <w:iCs/>
          <w:color w:val="000000"/>
          <w:sz w:val="20"/>
          <w:szCs w:val="20"/>
          <w:lang w:eastAsia="x-none"/>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7F5114" w:rsidRPr="00E10046" w14:paraId="054C17E0" w14:textId="77777777" w:rsidTr="00D669FB">
        <w:tc>
          <w:tcPr>
            <w:tcW w:w="708" w:type="dxa"/>
            <w:tcBorders>
              <w:top w:val="single" w:sz="4" w:space="0" w:color="auto"/>
              <w:left w:val="single" w:sz="4" w:space="0" w:color="auto"/>
              <w:bottom w:val="single" w:sz="4" w:space="0" w:color="auto"/>
              <w:right w:val="single" w:sz="4" w:space="0" w:color="auto"/>
            </w:tcBorders>
            <w:hideMark/>
          </w:tcPr>
          <w:p w14:paraId="652519A5" w14:textId="77777777" w:rsidR="007F5114" w:rsidRPr="00E10046" w:rsidRDefault="007F5114" w:rsidP="00D669FB">
            <w:pPr>
              <w:spacing w:before="120" w:after="120" w:line="276" w:lineRule="auto"/>
              <w:jc w:val="center"/>
              <w:rPr>
                <w:sz w:val="20"/>
                <w:szCs w:val="20"/>
              </w:rPr>
            </w:pPr>
            <w:r w:rsidRPr="00E10046">
              <w:rPr>
                <w:b/>
                <w:sz w:val="20"/>
                <w:szCs w:val="20"/>
              </w:rPr>
              <w:t>Lp.</w:t>
            </w:r>
          </w:p>
        </w:tc>
        <w:tc>
          <w:tcPr>
            <w:tcW w:w="7662" w:type="dxa"/>
            <w:tcBorders>
              <w:top w:val="single" w:sz="4" w:space="0" w:color="auto"/>
              <w:left w:val="single" w:sz="4" w:space="0" w:color="auto"/>
              <w:bottom w:val="single" w:sz="4" w:space="0" w:color="auto"/>
              <w:right w:val="single" w:sz="4" w:space="0" w:color="auto"/>
            </w:tcBorders>
            <w:hideMark/>
          </w:tcPr>
          <w:p w14:paraId="5B55CAA6" w14:textId="77777777" w:rsidR="007F5114" w:rsidRPr="00E10046" w:rsidRDefault="007F5114" w:rsidP="00D669FB">
            <w:pPr>
              <w:spacing w:before="120" w:after="120" w:line="276" w:lineRule="auto"/>
              <w:jc w:val="both"/>
              <w:rPr>
                <w:sz w:val="20"/>
                <w:szCs w:val="20"/>
              </w:rPr>
            </w:pPr>
            <w:r w:rsidRPr="00E10046">
              <w:rPr>
                <w:b/>
                <w:sz w:val="20"/>
                <w:szCs w:val="20"/>
              </w:rPr>
              <w:t>Wymagany dokument</w:t>
            </w:r>
          </w:p>
        </w:tc>
      </w:tr>
      <w:tr w:rsidR="007F5114" w:rsidRPr="00E10046" w14:paraId="40B67697" w14:textId="77777777" w:rsidTr="00D669FB">
        <w:tc>
          <w:tcPr>
            <w:tcW w:w="708" w:type="dxa"/>
            <w:tcBorders>
              <w:top w:val="single" w:sz="4" w:space="0" w:color="auto"/>
              <w:left w:val="single" w:sz="4" w:space="0" w:color="auto"/>
              <w:bottom w:val="single" w:sz="4" w:space="0" w:color="auto"/>
              <w:right w:val="single" w:sz="4" w:space="0" w:color="auto"/>
            </w:tcBorders>
            <w:hideMark/>
          </w:tcPr>
          <w:p w14:paraId="36BBF7AC" w14:textId="1FB0CB78" w:rsidR="007F5114" w:rsidRPr="00E10046" w:rsidRDefault="007F5114" w:rsidP="00D669FB">
            <w:pPr>
              <w:spacing w:before="120" w:after="120" w:line="360" w:lineRule="auto"/>
              <w:jc w:val="center"/>
              <w:rPr>
                <w:sz w:val="20"/>
                <w:szCs w:val="20"/>
              </w:rPr>
            </w:pPr>
            <w:r w:rsidRPr="00E10046">
              <w:rPr>
                <w:sz w:val="20"/>
                <w:szCs w:val="20"/>
              </w:rPr>
              <w:t>1</w:t>
            </w:r>
          </w:p>
        </w:tc>
        <w:tc>
          <w:tcPr>
            <w:tcW w:w="7662" w:type="dxa"/>
            <w:tcBorders>
              <w:top w:val="single" w:sz="4" w:space="0" w:color="auto"/>
              <w:left w:val="single" w:sz="4" w:space="0" w:color="auto"/>
              <w:bottom w:val="single" w:sz="4" w:space="0" w:color="auto"/>
              <w:right w:val="single" w:sz="4" w:space="0" w:color="auto"/>
            </w:tcBorders>
            <w:hideMark/>
          </w:tcPr>
          <w:p w14:paraId="64195AF2" w14:textId="611F6BBA" w:rsidR="007F5114" w:rsidRPr="00E10046" w:rsidRDefault="007F5114" w:rsidP="00D669FB">
            <w:pPr>
              <w:spacing w:before="120" w:line="360" w:lineRule="auto"/>
              <w:jc w:val="both"/>
              <w:rPr>
                <w:b/>
                <w:bCs/>
                <w:sz w:val="20"/>
                <w:szCs w:val="20"/>
              </w:rPr>
            </w:pPr>
            <w:r w:rsidRPr="00E10046">
              <w:rPr>
                <w:b/>
                <w:bCs/>
                <w:sz w:val="20"/>
                <w:szCs w:val="20"/>
              </w:rPr>
              <w:t>Wykaz osób</w:t>
            </w:r>
          </w:p>
          <w:p w14:paraId="3BC2F179" w14:textId="442FA2B9" w:rsidR="007F5114" w:rsidRPr="00E10046" w:rsidRDefault="007F5114" w:rsidP="00D669FB">
            <w:pPr>
              <w:spacing w:before="60" w:after="60" w:line="360" w:lineRule="auto"/>
              <w:jc w:val="both"/>
              <w:rPr>
                <w:sz w:val="20"/>
                <w:szCs w:val="20"/>
              </w:rPr>
            </w:pPr>
            <w:r w:rsidRPr="00E10046">
              <w:rPr>
                <w:sz w:val="20"/>
                <w:szCs w:val="20"/>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7F5114" w:rsidRPr="00E10046" w14:paraId="7ED296F8" w14:textId="77777777" w:rsidTr="00D669FB">
        <w:tc>
          <w:tcPr>
            <w:tcW w:w="708" w:type="dxa"/>
            <w:tcBorders>
              <w:top w:val="single" w:sz="4" w:space="0" w:color="auto"/>
              <w:left w:val="single" w:sz="4" w:space="0" w:color="auto"/>
              <w:bottom w:val="single" w:sz="4" w:space="0" w:color="auto"/>
              <w:right w:val="single" w:sz="4" w:space="0" w:color="auto"/>
            </w:tcBorders>
            <w:hideMark/>
          </w:tcPr>
          <w:p w14:paraId="72825930" w14:textId="0FDAB827" w:rsidR="007F5114" w:rsidRPr="00E10046" w:rsidRDefault="007F5114" w:rsidP="00D669FB">
            <w:pPr>
              <w:spacing w:before="120" w:after="120" w:line="360" w:lineRule="auto"/>
              <w:jc w:val="center"/>
              <w:rPr>
                <w:sz w:val="20"/>
                <w:szCs w:val="20"/>
              </w:rPr>
            </w:pPr>
            <w:r w:rsidRPr="00E10046">
              <w:rPr>
                <w:sz w:val="20"/>
                <w:szCs w:val="20"/>
              </w:rPr>
              <w:t>2</w:t>
            </w:r>
          </w:p>
        </w:tc>
        <w:tc>
          <w:tcPr>
            <w:tcW w:w="7662" w:type="dxa"/>
            <w:tcBorders>
              <w:top w:val="single" w:sz="4" w:space="0" w:color="auto"/>
              <w:left w:val="single" w:sz="4" w:space="0" w:color="auto"/>
              <w:bottom w:val="single" w:sz="4" w:space="0" w:color="auto"/>
              <w:right w:val="single" w:sz="4" w:space="0" w:color="auto"/>
            </w:tcBorders>
            <w:hideMark/>
          </w:tcPr>
          <w:p w14:paraId="0DA4794E" w14:textId="68470964" w:rsidR="007F5114" w:rsidRPr="00E10046" w:rsidRDefault="007F5114" w:rsidP="00D669FB">
            <w:pPr>
              <w:spacing w:before="120" w:line="360" w:lineRule="auto"/>
              <w:jc w:val="both"/>
              <w:rPr>
                <w:b/>
                <w:bCs/>
                <w:sz w:val="20"/>
                <w:szCs w:val="20"/>
              </w:rPr>
            </w:pPr>
            <w:r w:rsidRPr="00E10046">
              <w:rPr>
                <w:b/>
                <w:bCs/>
                <w:sz w:val="20"/>
                <w:szCs w:val="20"/>
              </w:rPr>
              <w:t>Wykaz robót budowanych</w:t>
            </w:r>
          </w:p>
          <w:p w14:paraId="79CE6A57" w14:textId="7759317A" w:rsidR="007F5114" w:rsidRPr="00E10046" w:rsidRDefault="007F5114" w:rsidP="00D669FB">
            <w:pPr>
              <w:spacing w:before="60" w:after="60" w:line="360" w:lineRule="auto"/>
              <w:jc w:val="both"/>
              <w:rPr>
                <w:sz w:val="20"/>
                <w:szCs w:val="20"/>
              </w:rPr>
            </w:pPr>
            <w:r w:rsidRPr="00E10046">
              <w:rPr>
                <w:sz w:val="20"/>
                <w:szCs w:val="20"/>
              </w:rPr>
              <w:t>Wykaz robót budowlanych wykonanych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 Jeżeli Wykonawca powołuje się na doświadczenie w realizacji robót budowlanych wykonywanych wspólnie z innymi Wykonawcami, wykaz robót budowlanych dotyczy robót budowlanych, w których wykonaniu Wykonawca ten bezpośrednio uczestniczył.</w:t>
            </w:r>
          </w:p>
        </w:tc>
      </w:tr>
    </w:tbl>
    <w:p w14:paraId="761BCE73"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23CC083E"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6564ECBE"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Wykonawca nie jest zobowiązany do złożenia podmiotowych środków dowodowych, które Zamawiający posiada, jeżeli Wykonawca wskaże te środki oraz potwierdzi ich prawidłowość i aktualność.</w:t>
      </w:r>
    </w:p>
    <w:p w14:paraId="6BDB1408"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 xml:space="preserve">Podmiotowe środki dowodowe oraz inne dokumenty lub oświadczenia Wykonawca składa, pod rygorem nieważności, w formie elektronicznej lub w postaci elektronicznej opatrzonej podpisem </w:t>
      </w:r>
      <w:r w:rsidR="00917127" w:rsidRPr="00E10046">
        <w:rPr>
          <w:bCs/>
          <w:iCs/>
          <w:color w:val="000000"/>
          <w:sz w:val="20"/>
          <w:szCs w:val="20"/>
          <w:lang w:eastAsia="x-none"/>
        </w:rPr>
        <w:t xml:space="preserve">kwalifikowanym, </w:t>
      </w:r>
      <w:r w:rsidRPr="00E10046">
        <w:rPr>
          <w:bCs/>
          <w:iCs/>
          <w:color w:val="000000"/>
          <w:sz w:val="20"/>
          <w:szCs w:val="20"/>
          <w:lang w:eastAsia="x-none"/>
        </w:rPr>
        <w:t>zaufanym lub podpisem osobistym.</w:t>
      </w:r>
    </w:p>
    <w:p w14:paraId="4E9C5D08" w14:textId="0ECDF94B" w:rsidR="007F5114" w:rsidRPr="00E10046" w:rsidRDefault="001B365B"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 xml:space="preserve">Dokumenty sporządzone w języku obcym są składane wraz z tłumaczeniem na język polski. </w:t>
      </w:r>
      <w:bookmarkStart w:id="10" w:name="_Toc258314249"/>
    </w:p>
    <w:p w14:paraId="3F890F5B" w14:textId="77777777" w:rsidR="007F5114" w:rsidRPr="00E10046" w:rsidRDefault="007F5114" w:rsidP="007F5114">
      <w:pPr>
        <w:numPr>
          <w:ilvl w:val="0"/>
          <w:numId w:val="1"/>
        </w:numPr>
        <w:spacing w:before="200" w:after="60" w:line="360" w:lineRule="auto"/>
        <w:ind w:left="431" w:hanging="431"/>
        <w:jc w:val="both"/>
        <w:outlineLvl w:val="0"/>
        <w:rPr>
          <w:b/>
          <w:bCs/>
          <w:caps/>
          <w:kern w:val="32"/>
          <w:sz w:val="20"/>
          <w:szCs w:val="20"/>
          <w:lang w:val="x-none" w:eastAsia="x-none"/>
        </w:rPr>
      </w:pPr>
      <w:r w:rsidRPr="00E10046">
        <w:rPr>
          <w:b/>
          <w:bCs/>
          <w:caps/>
          <w:kern w:val="32"/>
          <w:sz w:val="20"/>
          <w:szCs w:val="20"/>
          <w:lang w:val="x-none" w:eastAsia="x-none"/>
        </w:rPr>
        <w:lastRenderedPageBreak/>
        <w:t>INFORMACJA DLA WYKONAWCÓW POLEGAJĄCYCH NA ZASOBACH</w:t>
      </w:r>
      <w:r w:rsidRPr="00E10046">
        <w:rPr>
          <w:b/>
          <w:bCs/>
          <w:caps/>
          <w:kern w:val="32"/>
          <w:sz w:val="20"/>
          <w:szCs w:val="20"/>
          <w:lang w:eastAsia="x-none"/>
        </w:rPr>
        <w:t xml:space="preserve"> podmiotów trzecich</w:t>
      </w:r>
    </w:p>
    <w:p w14:paraId="081EDC0C" w14:textId="77777777" w:rsidR="007F5114" w:rsidRPr="00E10046" w:rsidRDefault="007F5114"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Wykonawca</w:t>
      </w:r>
      <w:r w:rsidRPr="00E10046">
        <w:rPr>
          <w:bCs/>
          <w:iCs/>
          <w:color w:val="000000"/>
          <w:sz w:val="20"/>
          <w:szCs w:val="20"/>
          <w:lang w:eastAsia="x-none"/>
        </w:rPr>
        <w:t>,</w:t>
      </w:r>
      <w:r w:rsidRPr="00E10046">
        <w:rPr>
          <w:bCs/>
          <w:iCs/>
          <w:color w:val="000000"/>
          <w:sz w:val="20"/>
          <w:szCs w:val="20"/>
          <w:lang w:val="x-none" w:eastAsia="x-none"/>
        </w:rPr>
        <w:t xml:space="preserve"> </w:t>
      </w:r>
      <w:r w:rsidRPr="00E10046">
        <w:rPr>
          <w:bCs/>
          <w:iCs/>
          <w:color w:val="000000"/>
          <w:sz w:val="20"/>
          <w:szCs w:val="20"/>
          <w:lang w:eastAsia="x-none"/>
        </w:rPr>
        <w:t xml:space="preserve">w celu potwierdzenia spełnienia warunków udziału w postępowaniu, może polegać na zdolnościach technicznych lub zawodowych lub sytuacji finansowej lub ekonomicznej podmiotów trzecich, na zasadach określonych w art. 118–123 ustawy </w:t>
      </w:r>
      <w:proofErr w:type="spellStart"/>
      <w:r w:rsidRPr="00E10046">
        <w:rPr>
          <w:bCs/>
          <w:iCs/>
          <w:color w:val="000000"/>
          <w:sz w:val="20"/>
          <w:szCs w:val="20"/>
          <w:lang w:eastAsia="x-none"/>
        </w:rPr>
        <w:t>Pzp</w:t>
      </w:r>
      <w:proofErr w:type="spellEnd"/>
      <w:r w:rsidRPr="00E10046">
        <w:rPr>
          <w:bCs/>
          <w:iCs/>
          <w:color w:val="000000"/>
          <w:sz w:val="20"/>
          <w:szCs w:val="20"/>
          <w:lang w:val="x-none" w:eastAsia="x-none"/>
        </w:rPr>
        <w:t>.</w:t>
      </w:r>
    </w:p>
    <w:p w14:paraId="22EC5E80" w14:textId="77777777" w:rsidR="007F5114" w:rsidRPr="00E10046" w:rsidRDefault="007F5114"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Wykonawca, który polega na zdolnościach lub sytuacji podmiotów udostępniających zasoby, zobowiązany jest</w:t>
      </w:r>
      <w:r w:rsidRPr="00E10046">
        <w:rPr>
          <w:bCs/>
          <w:iCs/>
          <w:color w:val="000000"/>
          <w:sz w:val="20"/>
          <w:szCs w:val="20"/>
          <w:lang w:eastAsia="x-none"/>
        </w:rPr>
        <w:t>:</w:t>
      </w:r>
    </w:p>
    <w:p w14:paraId="60F2196F" w14:textId="77777777" w:rsidR="007F5114" w:rsidRPr="00E10046" w:rsidRDefault="007F5114" w:rsidP="007F5114">
      <w:pPr>
        <w:numPr>
          <w:ilvl w:val="0"/>
          <w:numId w:val="8"/>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42C6955C" w14:textId="77777777" w:rsidR="007F5114" w:rsidRPr="00E10046" w:rsidRDefault="007F5114" w:rsidP="007F5114">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E10046">
        <w:rPr>
          <w:bCs/>
          <w:iCs/>
          <w:color w:val="000000"/>
          <w:sz w:val="20"/>
          <w:szCs w:val="20"/>
          <w:lang w:eastAsia="x-none"/>
        </w:rPr>
        <w:t>zakres dostępnych Wykonawcy zasobów podmiotu udostępniającego zasoby;</w:t>
      </w:r>
    </w:p>
    <w:p w14:paraId="575CC2B0" w14:textId="77777777" w:rsidR="007F5114" w:rsidRPr="00E10046" w:rsidRDefault="007F5114" w:rsidP="007F5114">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E10046">
        <w:rPr>
          <w:bCs/>
          <w:iCs/>
          <w:color w:val="000000"/>
          <w:sz w:val="20"/>
          <w:szCs w:val="20"/>
          <w:lang w:eastAsia="x-none"/>
        </w:rPr>
        <w:t>sposób i okres udostępnienia Wykonawcy i wykorzystania przez niego zasobów podmiotu udostępniającego te zasoby przy wykonywaniu zamówienia;</w:t>
      </w:r>
    </w:p>
    <w:p w14:paraId="1CA5B2BB" w14:textId="77777777" w:rsidR="007F5114" w:rsidRPr="00E10046" w:rsidRDefault="007F5114" w:rsidP="007F5114">
      <w:pPr>
        <w:numPr>
          <w:ilvl w:val="0"/>
          <w:numId w:val="9"/>
        </w:numPr>
        <w:tabs>
          <w:tab w:val="left" w:pos="708"/>
        </w:tabs>
        <w:spacing w:before="40" w:line="360" w:lineRule="auto"/>
        <w:ind w:left="1395" w:hanging="357"/>
        <w:jc w:val="both"/>
        <w:outlineLvl w:val="1"/>
        <w:rPr>
          <w:bCs/>
          <w:iCs/>
          <w:color w:val="000000"/>
          <w:sz w:val="20"/>
          <w:szCs w:val="20"/>
          <w:lang w:val="x-none" w:eastAsia="x-none"/>
        </w:rPr>
      </w:pPr>
      <w:r w:rsidRPr="00E10046">
        <w:rPr>
          <w:bCs/>
          <w:iCs/>
          <w:color w:val="000000"/>
          <w:sz w:val="20"/>
          <w:szCs w:val="20"/>
          <w:lang w:eastAsia="x-none"/>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BC66CC7" w14:textId="32A64CD9" w:rsidR="007F5114" w:rsidRPr="00E10046" w:rsidRDefault="007F5114" w:rsidP="007F5114">
      <w:pPr>
        <w:numPr>
          <w:ilvl w:val="0"/>
          <w:numId w:val="8"/>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2CB5D3A6" w14:textId="77777777" w:rsidR="007F5114" w:rsidRPr="00E10046" w:rsidRDefault="007F5114"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w:t>
      </w:r>
      <w:r w:rsidRPr="00462730">
        <w:rPr>
          <w:bCs/>
          <w:iCs/>
          <w:color w:val="000000"/>
          <w:sz w:val="20"/>
          <w:szCs w:val="20"/>
          <w:lang w:val="x-none" w:eastAsia="x-none"/>
        </w:rPr>
        <w:t>podmiotów podstawy wykluczenia, które zostały przewidziane względem Wykonawcy w pkt. 8 niniejszej</w:t>
      </w:r>
      <w:r w:rsidRPr="00E10046">
        <w:rPr>
          <w:bCs/>
          <w:iCs/>
          <w:color w:val="000000"/>
          <w:sz w:val="20"/>
          <w:szCs w:val="20"/>
          <w:lang w:val="x-none" w:eastAsia="x-none"/>
        </w:rPr>
        <w:t xml:space="preserve"> SWZ.</w:t>
      </w:r>
    </w:p>
    <w:p w14:paraId="214AD738" w14:textId="56855DFF" w:rsidR="001B365B" w:rsidRPr="00E10046" w:rsidRDefault="007F5114"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14:paraId="4F2F410E"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eastAsia="x-none"/>
        </w:rPr>
      </w:pPr>
      <w:r w:rsidRPr="00E10046">
        <w:rPr>
          <w:b/>
          <w:bCs/>
          <w:caps/>
          <w:kern w:val="32"/>
          <w:sz w:val="20"/>
          <w:szCs w:val="20"/>
          <w:lang w:val="x-none" w:eastAsia="x-none"/>
        </w:rPr>
        <w:t>INFORMACJA DLA WYKONAWCÓW zamierzających powierzyć wykonanie części zamówienia podwykonawcom</w:t>
      </w:r>
    </w:p>
    <w:p w14:paraId="20E37F3A" w14:textId="77777777" w:rsidR="007F5114" w:rsidRPr="00E10046" w:rsidRDefault="001B365B"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Wykonawca może powierzyć wykonanie części zamówienia Podwykonawcom</w:t>
      </w:r>
      <w:r w:rsidRPr="00E10046">
        <w:rPr>
          <w:bCs/>
          <w:iCs/>
          <w:color w:val="000000"/>
          <w:sz w:val="20"/>
          <w:szCs w:val="20"/>
          <w:lang w:eastAsia="x-none"/>
        </w:rPr>
        <w:t xml:space="preserve">. </w:t>
      </w:r>
    </w:p>
    <w:p w14:paraId="62DF9B63" w14:textId="5294921C" w:rsidR="007F5114" w:rsidRPr="00E10046" w:rsidRDefault="007F5114"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lastRenderedPageBreak/>
        <w:t>Zamawiający żąda wskazania przez Wykonawcę, w ofercie, części zamówienia, których wykonanie zamierza powierzyć Podwykonawcom oraz podania nazw ewentualnych Podwykonawców, jeżeli są już znani</w:t>
      </w:r>
      <w:r w:rsidRPr="00E10046">
        <w:rPr>
          <w:bCs/>
          <w:iCs/>
          <w:color w:val="000000"/>
          <w:sz w:val="20"/>
          <w:szCs w:val="20"/>
          <w:lang w:eastAsia="x-none"/>
        </w:rPr>
        <w:t>.</w:t>
      </w:r>
    </w:p>
    <w:p w14:paraId="6F86D03A" w14:textId="77777777" w:rsidR="001B365B"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Zamawiający żąda, aby przed przystąpieniem do wykonania zamówienia Wykonawca, podał nazwy, dane kontaktowe oraz przedstawicieli, Podwykonawców zaangażowanych w realizację zamówienia, jeżeli są już znani.</w:t>
      </w:r>
    </w:p>
    <w:p w14:paraId="24C0A8EE" w14:textId="4A48CCF9" w:rsidR="007F5114" w:rsidRPr="00462730" w:rsidRDefault="001B365B" w:rsidP="00462730">
      <w:pPr>
        <w:numPr>
          <w:ilvl w:val="1"/>
          <w:numId w:val="1"/>
        </w:numPr>
        <w:spacing w:before="120" w:line="360" w:lineRule="auto"/>
        <w:jc w:val="both"/>
        <w:outlineLvl w:val="1"/>
        <w:rPr>
          <w:bCs/>
          <w:iCs/>
          <w:color w:val="000000"/>
          <w:sz w:val="20"/>
          <w:szCs w:val="20"/>
          <w:lang w:val="x-none" w:eastAsia="x-none"/>
        </w:rPr>
      </w:pPr>
      <w:r w:rsidRPr="00462730">
        <w:rPr>
          <w:bCs/>
          <w:iCs/>
          <w:color w:val="000000"/>
          <w:sz w:val="20"/>
          <w:szCs w:val="20"/>
          <w:lang w:val="x-none" w:eastAsia="x-none"/>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462730">
        <w:rPr>
          <w:bCs/>
          <w:iCs/>
          <w:color w:val="000000"/>
          <w:sz w:val="20"/>
          <w:szCs w:val="20"/>
          <w:lang w:eastAsia="x-none"/>
        </w:rPr>
        <w:t xml:space="preserve"> </w:t>
      </w:r>
    </w:p>
    <w:p w14:paraId="6F55C3F0" w14:textId="251C4AFC" w:rsidR="007F5114" w:rsidRPr="00462730" w:rsidRDefault="007F5114" w:rsidP="00462730">
      <w:pPr>
        <w:numPr>
          <w:ilvl w:val="1"/>
          <w:numId w:val="1"/>
        </w:numPr>
        <w:spacing w:before="120" w:line="360" w:lineRule="auto"/>
        <w:jc w:val="both"/>
        <w:outlineLvl w:val="1"/>
        <w:rPr>
          <w:bCs/>
          <w:iCs/>
          <w:color w:val="000000"/>
          <w:sz w:val="20"/>
          <w:szCs w:val="20"/>
          <w:lang w:eastAsia="x-none"/>
        </w:rPr>
      </w:pPr>
      <w:r w:rsidRPr="00E10046">
        <w:rPr>
          <w:bCs/>
          <w:iCs/>
          <w:color w:val="000000"/>
          <w:sz w:val="20"/>
          <w:szCs w:val="20"/>
          <w:lang w:eastAsia="x-none"/>
        </w:rPr>
        <w:t xml:space="preserve">Wymagania </w:t>
      </w:r>
      <w:r w:rsidRPr="00E10046">
        <w:rPr>
          <w:sz w:val="20"/>
          <w:szCs w:val="20"/>
        </w:rPr>
        <w:t>dotyczące umowy o podwykonawstwo na roboty budowlane, których niespełnienie spowoduje zgłoszenie przez Zamawiającego odpowiednio zastrzeżeń lub sprzeciwu: Zostały zawarte w dokumentach postępowania</w:t>
      </w:r>
      <w:r w:rsidRPr="00E10046">
        <w:rPr>
          <w:bCs/>
          <w:iCs/>
          <w:color w:val="000000"/>
          <w:sz w:val="20"/>
          <w:szCs w:val="20"/>
          <w:lang w:eastAsia="x-none"/>
        </w:rPr>
        <w:t>.</w:t>
      </w:r>
    </w:p>
    <w:p w14:paraId="701CE587" w14:textId="5AECBBD4" w:rsidR="008C519B" w:rsidRPr="00462730" w:rsidRDefault="007F5114" w:rsidP="00462730">
      <w:pPr>
        <w:numPr>
          <w:ilvl w:val="1"/>
          <w:numId w:val="1"/>
        </w:numPr>
        <w:spacing w:before="120" w:line="360" w:lineRule="auto"/>
        <w:jc w:val="both"/>
        <w:outlineLvl w:val="1"/>
        <w:rPr>
          <w:bCs/>
          <w:iCs/>
          <w:color w:val="000000"/>
          <w:sz w:val="20"/>
          <w:szCs w:val="20"/>
          <w:lang w:eastAsia="x-none"/>
        </w:rPr>
      </w:pPr>
      <w:r w:rsidRPr="00E10046">
        <w:rPr>
          <w:bCs/>
          <w:iCs/>
          <w:color w:val="000000"/>
          <w:sz w:val="20"/>
          <w:szCs w:val="20"/>
          <w:lang w:eastAsia="x-none"/>
        </w:rPr>
        <w:t xml:space="preserve">Informacje </w:t>
      </w:r>
      <w:r w:rsidRPr="00E10046">
        <w:rPr>
          <w:sz w:val="20"/>
          <w:szCs w:val="20"/>
        </w:rPr>
        <w:t xml:space="preserve">o umowach o podwykonawstwo na dostawy lub usługi, które, z uwagi na wartość lub przedmiot tych dostaw lub usług, nie podlegają obowiązkowi przedkładania Zamawiającemu: Obowiązkowi przedkładania </w:t>
      </w:r>
      <w:r w:rsidR="00462730" w:rsidRPr="00E10046">
        <w:rPr>
          <w:sz w:val="20"/>
          <w:szCs w:val="20"/>
        </w:rPr>
        <w:t>Zamawiającemu</w:t>
      </w:r>
      <w:r w:rsidRPr="00E10046">
        <w:rPr>
          <w:sz w:val="20"/>
          <w:szCs w:val="20"/>
        </w:rPr>
        <w:t xml:space="preserve"> podlegają wszystkie umowy o </w:t>
      </w:r>
      <w:r w:rsidR="00462730" w:rsidRPr="00E10046">
        <w:rPr>
          <w:sz w:val="20"/>
          <w:szCs w:val="20"/>
        </w:rPr>
        <w:t>podwykonawstwo</w:t>
      </w:r>
      <w:r w:rsidRPr="00E10046">
        <w:rPr>
          <w:sz w:val="20"/>
          <w:szCs w:val="20"/>
        </w:rPr>
        <w:t xml:space="preserve"> </w:t>
      </w:r>
      <w:r w:rsidR="00462730" w:rsidRPr="00E10046">
        <w:rPr>
          <w:sz w:val="20"/>
          <w:szCs w:val="20"/>
        </w:rPr>
        <w:t>niezależnie</w:t>
      </w:r>
      <w:r w:rsidRPr="00E10046">
        <w:rPr>
          <w:sz w:val="20"/>
          <w:szCs w:val="20"/>
        </w:rPr>
        <w:t xml:space="preserve"> od ich wartości.</w:t>
      </w:r>
    </w:p>
    <w:p w14:paraId="1F9E577E"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10046">
        <w:rPr>
          <w:b/>
          <w:bCs/>
          <w:caps/>
          <w:kern w:val="32"/>
          <w:sz w:val="20"/>
          <w:szCs w:val="20"/>
          <w:lang w:val="x-none" w:eastAsia="x-none"/>
        </w:rPr>
        <w:t>Informacja dla wykonawców wspólnie ubiegających się o udzielenie zamówienia</w:t>
      </w:r>
    </w:p>
    <w:p w14:paraId="188F4289"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4AF8395E"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Pełnomocnictwo należy dołączyć do oferty i powinno ono zawierać w szczególności wskazanie:</w:t>
      </w:r>
    </w:p>
    <w:p w14:paraId="2FBD9C72" w14:textId="77777777" w:rsidR="001B365B" w:rsidRPr="00E10046"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postępowania o udzielenie zamówienie publicznego, którego dotyczy;</w:t>
      </w:r>
    </w:p>
    <w:p w14:paraId="18279E54" w14:textId="77777777" w:rsidR="001B365B" w:rsidRPr="00E10046"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wszystkich Wykonawców ubiegających się wspólnie o udzielenie zamówienia;</w:t>
      </w:r>
    </w:p>
    <w:p w14:paraId="42F1B8FC" w14:textId="77777777" w:rsidR="001B365B" w:rsidRPr="00E10046" w:rsidRDefault="001B365B" w:rsidP="0036572E">
      <w:pPr>
        <w:numPr>
          <w:ilvl w:val="0"/>
          <w:numId w:val="10"/>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ustanowionego pełnomocnika oraz zakresu jego  umocowania.</w:t>
      </w:r>
    </w:p>
    <w:p w14:paraId="4E52656D"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 xml:space="preserve">W przypadku wspólnego ubiegania się o zamówienie przez Wykonawców, dokument ”Oświadczenia o </w:t>
      </w:r>
      <w:r w:rsidRPr="00462730">
        <w:rPr>
          <w:bCs/>
          <w:iCs/>
          <w:color w:val="000000"/>
          <w:sz w:val="20"/>
          <w:szCs w:val="20"/>
          <w:lang w:val="x-none" w:eastAsia="x-none"/>
        </w:rPr>
        <w:t xml:space="preserve">niepodleganiu wykluczeniu oraz spełnianiu warunków udziału”, o którym mowa w pkt. </w:t>
      </w:r>
      <w:r w:rsidRPr="00462730">
        <w:rPr>
          <w:bCs/>
          <w:iCs/>
          <w:color w:val="000000"/>
          <w:sz w:val="20"/>
          <w:szCs w:val="20"/>
          <w:lang w:eastAsia="x-none"/>
        </w:rPr>
        <w:t>9</w:t>
      </w:r>
      <w:r w:rsidRPr="00462730">
        <w:rPr>
          <w:bCs/>
          <w:iCs/>
          <w:color w:val="000000"/>
          <w:sz w:val="20"/>
          <w:szCs w:val="20"/>
          <w:lang w:val="x-none" w:eastAsia="x-none"/>
        </w:rPr>
        <w:t>.1 SWZ, składa</w:t>
      </w:r>
      <w:r w:rsidRPr="00E10046">
        <w:rPr>
          <w:bCs/>
          <w:iCs/>
          <w:color w:val="000000"/>
          <w:sz w:val="20"/>
          <w:szCs w:val="20"/>
          <w:lang w:val="x-none" w:eastAsia="x-none"/>
        </w:rPr>
        <w:t xml:space="preserve"> każdy z Wykonawców wspólnie ubiegających się o zamówienie. Oświadczenia te potwierdzają brak podstaw wykluczenia oraz spełnianie warunków udziału w postępowaniu w zakresie, w jakim każdy z Wykonawców wykazuje spełnianie warunków udziału w </w:t>
      </w:r>
      <w:r w:rsidRPr="00E10046">
        <w:rPr>
          <w:bCs/>
          <w:iCs/>
          <w:color w:val="000000"/>
          <w:sz w:val="20"/>
          <w:szCs w:val="20"/>
          <w:lang w:eastAsia="x-none"/>
        </w:rPr>
        <w:t>postępowaniu</w:t>
      </w:r>
      <w:r w:rsidRPr="00E10046">
        <w:rPr>
          <w:bCs/>
          <w:iCs/>
          <w:color w:val="000000"/>
          <w:sz w:val="20"/>
          <w:szCs w:val="20"/>
          <w:lang w:val="x-none" w:eastAsia="x-none"/>
        </w:rPr>
        <w:t>.</w:t>
      </w:r>
    </w:p>
    <w:p w14:paraId="4A09E42F"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10046">
        <w:rPr>
          <w:b/>
          <w:bCs/>
          <w:caps/>
          <w:kern w:val="32"/>
          <w:sz w:val="20"/>
          <w:szCs w:val="20"/>
          <w:lang w:val="x-none" w:eastAsia="x-none"/>
        </w:rPr>
        <w:t>Informacje o sposobie porozumiewania się zamawiającego z Wykonawcami</w:t>
      </w:r>
      <w:bookmarkEnd w:id="10"/>
    </w:p>
    <w:p w14:paraId="7883B3E4" w14:textId="09D7D3DE"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W niniejszym postępowaniu komunikacja Zamawiającego z Wykonawcami odbywa się przy użyciu środków komunikacji elektronicznej, za pośrednictwem Platformy on-line działającej pod adresem</w:t>
      </w:r>
      <w:r w:rsidRPr="00E10046">
        <w:rPr>
          <w:bCs/>
          <w:iCs/>
          <w:color w:val="000000"/>
          <w:sz w:val="20"/>
          <w:szCs w:val="20"/>
          <w:lang w:eastAsia="x-none"/>
        </w:rPr>
        <w:t xml:space="preserve"> </w:t>
      </w:r>
      <w:r w:rsidR="007F5114" w:rsidRPr="00E10046">
        <w:rPr>
          <w:bCs/>
          <w:iCs/>
          <w:color w:val="0000FF"/>
          <w:sz w:val="20"/>
          <w:szCs w:val="20"/>
          <w:u w:val="single"/>
          <w:lang w:eastAsia="x-none"/>
        </w:rPr>
        <w:t>https://e-propublico.pl</w:t>
      </w:r>
      <w:r w:rsidRPr="00E10046">
        <w:rPr>
          <w:bCs/>
          <w:iCs/>
          <w:sz w:val="20"/>
          <w:szCs w:val="20"/>
          <w:lang w:eastAsia="x-none"/>
        </w:rPr>
        <w:t>.</w:t>
      </w:r>
    </w:p>
    <w:p w14:paraId="6F992358"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11" w:name="_Hlk37863747"/>
      <w:r w:rsidRPr="00E10046">
        <w:rPr>
          <w:bCs/>
          <w:iCs/>
          <w:color w:val="000000"/>
          <w:sz w:val="20"/>
          <w:szCs w:val="20"/>
          <w:lang w:val="x-none" w:eastAsia="x-none"/>
        </w:rPr>
        <w:t>Korzystanie z Platformy przez Wykonawcę jest bezpłatne</w:t>
      </w:r>
      <w:bookmarkEnd w:id="11"/>
      <w:r w:rsidRPr="00E10046">
        <w:rPr>
          <w:bCs/>
          <w:iCs/>
          <w:color w:val="000000"/>
          <w:sz w:val="20"/>
          <w:szCs w:val="20"/>
          <w:lang w:val="x-none" w:eastAsia="x-none"/>
        </w:rPr>
        <w:t>.</w:t>
      </w:r>
    </w:p>
    <w:p w14:paraId="60EDC800" w14:textId="6838EFED"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12" w:name="_Hlk37863788"/>
      <w:r w:rsidRPr="00E10046">
        <w:rPr>
          <w:bCs/>
          <w:iCs/>
          <w:color w:val="000000"/>
          <w:sz w:val="20"/>
          <w:szCs w:val="20"/>
          <w:lang w:val="x-none" w:eastAsia="x-none"/>
        </w:rPr>
        <w:lastRenderedPageBreak/>
        <w:t>Na Platformie postępowanie prowadzone jest pod nazwą: ”</w:t>
      </w:r>
      <w:r w:rsidR="007F5114" w:rsidRPr="00E10046">
        <w:rPr>
          <w:b/>
          <w:bCs/>
          <w:iCs/>
          <w:color w:val="000000"/>
          <w:sz w:val="20"/>
          <w:szCs w:val="20"/>
          <w:lang w:val="x-none" w:eastAsia="x-none"/>
        </w:rPr>
        <w:t xml:space="preserve">Rozbudowa budynku oraz placu manewrowego do nauki jazdy wraz z niezbędną infrastrukturą w </w:t>
      </w:r>
      <w:proofErr w:type="spellStart"/>
      <w:r w:rsidR="007F5114" w:rsidRPr="00E10046">
        <w:rPr>
          <w:b/>
          <w:bCs/>
          <w:iCs/>
          <w:color w:val="000000"/>
          <w:sz w:val="20"/>
          <w:szCs w:val="20"/>
          <w:lang w:val="x-none" w:eastAsia="x-none"/>
        </w:rPr>
        <w:t>CKZiU</w:t>
      </w:r>
      <w:proofErr w:type="spellEnd"/>
      <w:r w:rsidR="007F5114" w:rsidRPr="00E10046">
        <w:rPr>
          <w:b/>
          <w:bCs/>
          <w:iCs/>
          <w:color w:val="000000"/>
          <w:sz w:val="20"/>
          <w:szCs w:val="20"/>
          <w:lang w:val="x-none" w:eastAsia="x-none"/>
        </w:rPr>
        <w:t xml:space="preserve"> w Niepołomicach.</w:t>
      </w:r>
      <w:r w:rsidRPr="00E10046">
        <w:rPr>
          <w:bCs/>
          <w:iCs/>
          <w:color w:val="000000"/>
          <w:sz w:val="20"/>
          <w:szCs w:val="20"/>
          <w:lang w:val="x-none" w:eastAsia="x-none"/>
        </w:rPr>
        <w:t xml:space="preserve">” – znak sprawy: </w:t>
      </w:r>
      <w:bookmarkEnd w:id="12"/>
      <w:r w:rsidR="007F5114" w:rsidRPr="00E10046">
        <w:rPr>
          <w:b/>
          <w:bCs/>
          <w:iCs/>
          <w:color w:val="000000"/>
          <w:sz w:val="20"/>
          <w:szCs w:val="20"/>
          <w:lang w:val="x-none" w:eastAsia="x-none"/>
        </w:rPr>
        <w:t>ZP.271.7.2025</w:t>
      </w:r>
      <w:r w:rsidRPr="00E10046">
        <w:rPr>
          <w:bCs/>
          <w:iCs/>
          <w:color w:val="000000"/>
          <w:sz w:val="20"/>
          <w:szCs w:val="20"/>
          <w:lang w:eastAsia="x-none"/>
        </w:rPr>
        <w:t>.</w:t>
      </w:r>
    </w:p>
    <w:p w14:paraId="1D1E8A88" w14:textId="4CA7F699"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13" w:name="_Hlk37863807"/>
      <w:r w:rsidRPr="00E10046">
        <w:rPr>
          <w:bCs/>
          <w:iCs/>
          <w:color w:val="000000"/>
          <w:sz w:val="20"/>
          <w:szCs w:val="20"/>
          <w:lang w:val="x-none" w:eastAsia="x-none"/>
        </w:rPr>
        <w:t xml:space="preserve">Wykonawca przystępując do postępowania o udzielenie zamówienia publicznego, akceptuje warunki korzystania z Platformy określone w Regulaminie zamieszczonym na stronie internetowej </w:t>
      </w:r>
      <w:r w:rsidR="007F5114" w:rsidRPr="00E10046">
        <w:rPr>
          <w:bCs/>
          <w:iCs/>
          <w:color w:val="000000"/>
          <w:sz w:val="20"/>
          <w:szCs w:val="20"/>
          <w:lang w:val="x-none" w:eastAsia="x-none"/>
        </w:rPr>
        <w:t>https://e-propublico.pl</w:t>
      </w:r>
      <w:r w:rsidRPr="00E10046">
        <w:rPr>
          <w:bCs/>
          <w:iCs/>
          <w:color w:val="000000"/>
          <w:sz w:val="20"/>
          <w:szCs w:val="20"/>
          <w:lang w:eastAsia="x-none"/>
        </w:rPr>
        <w:t xml:space="preserve"> </w:t>
      </w:r>
      <w:r w:rsidRPr="00E10046">
        <w:rPr>
          <w:bCs/>
          <w:iCs/>
          <w:color w:val="000000"/>
          <w:sz w:val="20"/>
          <w:szCs w:val="20"/>
          <w:lang w:val="x-none" w:eastAsia="x-none"/>
        </w:rPr>
        <w:t>oraz uznaje go za wiążący</w:t>
      </w:r>
      <w:bookmarkEnd w:id="13"/>
      <w:r w:rsidRPr="00E10046">
        <w:rPr>
          <w:bCs/>
          <w:iCs/>
          <w:color w:val="000000"/>
          <w:sz w:val="20"/>
          <w:szCs w:val="20"/>
          <w:lang w:eastAsia="x-none"/>
        </w:rPr>
        <w:t>.</w:t>
      </w:r>
    </w:p>
    <w:p w14:paraId="37B557C7"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14" w:name="_Hlk37863841"/>
      <w:r w:rsidRPr="00E10046">
        <w:rPr>
          <w:bCs/>
          <w:iCs/>
          <w:color w:val="000000"/>
          <w:sz w:val="20"/>
          <w:szCs w:val="20"/>
          <w:lang w:val="x-none" w:eastAsia="x-none"/>
        </w:rPr>
        <w:t>Wykonawca zamierzający wziąć udział w postępowaniu musi posiadać konto na Platformie</w:t>
      </w:r>
      <w:bookmarkEnd w:id="14"/>
      <w:r w:rsidRPr="00E10046">
        <w:rPr>
          <w:bCs/>
          <w:iCs/>
          <w:color w:val="000000"/>
          <w:sz w:val="20"/>
          <w:szCs w:val="20"/>
          <w:lang w:eastAsia="x-none"/>
        </w:rPr>
        <w:t>.</w:t>
      </w:r>
    </w:p>
    <w:p w14:paraId="42F53500"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15" w:name="_Hlk37863867"/>
      <w:r w:rsidRPr="00E10046">
        <w:rPr>
          <w:bCs/>
          <w:iCs/>
          <w:color w:val="000000"/>
          <w:sz w:val="20"/>
          <w:szCs w:val="20"/>
          <w:lang w:val="x-none" w:eastAsia="x-none"/>
        </w:rPr>
        <w:t>Do złożenia oferty konieczne jest posiadanie przez osobę upoważnioną do reprezentowania Wykonawcy ważnego kwalifikowanego podpisu elektronicznego</w:t>
      </w:r>
      <w:bookmarkEnd w:id="15"/>
      <w:r w:rsidRPr="00E10046">
        <w:rPr>
          <w:bCs/>
          <w:iCs/>
          <w:color w:val="000000"/>
          <w:sz w:val="20"/>
          <w:szCs w:val="20"/>
          <w:lang w:eastAsia="x-none"/>
        </w:rPr>
        <w:t>, podpisu zaufanego lub podpisu osobistego.</w:t>
      </w:r>
    </w:p>
    <w:p w14:paraId="53FF1452"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Ilekroć w niniejszej SWZ jest mowa o:</w:t>
      </w:r>
    </w:p>
    <w:p w14:paraId="7BBB6706" w14:textId="77777777" w:rsidR="001B365B" w:rsidRPr="00E10046" w:rsidRDefault="001B365B" w:rsidP="0036572E">
      <w:pPr>
        <w:numPr>
          <w:ilvl w:val="0"/>
          <w:numId w:val="11"/>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podpisie zaufanym – należy przez to rozumieć podpis, o którym mowa art. 3 pkt 14a ustawy z 17 lutego 2005 r. o informatyzacji działalności podmiotów realizujących zadania publiczne (</w:t>
      </w:r>
      <w:r w:rsidR="00155BF0" w:rsidRPr="00E10046">
        <w:rPr>
          <w:bCs/>
          <w:iCs/>
          <w:color w:val="000000"/>
          <w:sz w:val="20"/>
          <w:szCs w:val="20"/>
          <w:lang w:eastAsia="x-none"/>
        </w:rPr>
        <w:t>t.j. Dz.U. z 2023r. poz. 57</w:t>
      </w:r>
      <w:r w:rsidRPr="00E10046">
        <w:rPr>
          <w:bCs/>
          <w:iCs/>
          <w:color w:val="000000"/>
          <w:sz w:val="20"/>
          <w:szCs w:val="20"/>
          <w:lang w:eastAsia="x-none"/>
        </w:rPr>
        <w:t>);</w:t>
      </w:r>
    </w:p>
    <w:p w14:paraId="5F6C5E31" w14:textId="77777777" w:rsidR="001B365B" w:rsidRPr="00E10046" w:rsidRDefault="001B365B" w:rsidP="0036572E">
      <w:pPr>
        <w:numPr>
          <w:ilvl w:val="0"/>
          <w:numId w:val="11"/>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podpisie osobistym – należy przez to rozumieć podpis, o którym mowa w art. z art. 2 ust. 1 pkt 9 ustawy z 6 sierpnia 2010 r. o dowodach osobistych (</w:t>
      </w:r>
      <w:r w:rsidR="00155BF0" w:rsidRPr="00E10046">
        <w:rPr>
          <w:bCs/>
          <w:iCs/>
          <w:color w:val="000000"/>
          <w:sz w:val="20"/>
          <w:szCs w:val="20"/>
          <w:lang w:eastAsia="x-none"/>
        </w:rPr>
        <w:t>t.j. Dz.U. z 2022r. poz. 67</w:t>
      </w:r>
      <w:r w:rsidRPr="00E10046">
        <w:rPr>
          <w:bCs/>
          <w:iCs/>
          <w:color w:val="000000"/>
          <w:sz w:val="20"/>
          <w:szCs w:val="20"/>
          <w:lang w:eastAsia="x-none"/>
        </w:rPr>
        <w:t>).</w:t>
      </w:r>
    </w:p>
    <w:p w14:paraId="5B66784F"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16" w:name="_Hlk37936911"/>
      <w:r w:rsidRPr="00E10046">
        <w:rPr>
          <w:bCs/>
          <w:iCs/>
          <w:color w:val="000000"/>
          <w:sz w:val="20"/>
          <w:szCs w:val="20"/>
          <w:lang w:val="x-none" w:eastAsia="x-none"/>
        </w:rPr>
        <w:t>Zalecenia Zamawiającego odnośnie kwalifikowanego podpisu elektronicznego</w:t>
      </w:r>
      <w:bookmarkEnd w:id="16"/>
      <w:r w:rsidRPr="00E10046">
        <w:rPr>
          <w:bCs/>
          <w:iCs/>
          <w:color w:val="000000"/>
          <w:sz w:val="20"/>
          <w:szCs w:val="20"/>
          <w:lang w:eastAsia="x-none"/>
        </w:rPr>
        <w:t>:</w:t>
      </w:r>
    </w:p>
    <w:p w14:paraId="052247DE" w14:textId="77777777" w:rsidR="001B365B" w:rsidRPr="00E10046"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bookmarkStart w:id="17" w:name="_Hlk37936930"/>
      <w:r w:rsidRPr="00E10046">
        <w:rPr>
          <w:bCs/>
          <w:iCs/>
          <w:color w:val="000000"/>
          <w:sz w:val="20"/>
          <w:szCs w:val="20"/>
          <w:lang w:val="x-none" w:eastAsia="x-none"/>
        </w:rPr>
        <w:t>dokumenty sporządzone i przesyłane w formacie .pdf zaleca się podpisywać kwalifikowanym podpisem elektronicznym w formacie P</w:t>
      </w:r>
      <w:r w:rsidRPr="00E10046">
        <w:rPr>
          <w:bCs/>
          <w:iCs/>
          <w:color w:val="000000"/>
          <w:sz w:val="20"/>
          <w:szCs w:val="20"/>
          <w:lang w:eastAsia="x-none"/>
        </w:rPr>
        <w:t>A</w:t>
      </w:r>
      <w:r w:rsidRPr="00E10046">
        <w:rPr>
          <w:bCs/>
          <w:iCs/>
          <w:color w:val="000000"/>
          <w:sz w:val="20"/>
          <w:szCs w:val="20"/>
          <w:lang w:val="x-none" w:eastAsia="x-none"/>
        </w:rPr>
        <w:t>dES</w:t>
      </w:r>
      <w:bookmarkEnd w:id="17"/>
      <w:r w:rsidRPr="00E10046">
        <w:rPr>
          <w:bCs/>
          <w:iCs/>
          <w:color w:val="000000"/>
          <w:sz w:val="20"/>
          <w:szCs w:val="20"/>
          <w:lang w:eastAsia="x-none"/>
        </w:rPr>
        <w:t>;</w:t>
      </w:r>
    </w:p>
    <w:p w14:paraId="0F2BC8F9" w14:textId="77777777" w:rsidR="001B365B" w:rsidRPr="00E10046"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val="x-none" w:eastAsia="x-none"/>
        </w:rPr>
        <w:t>dokumenty sporządzone i przesyłane w formacie innym niż .pdf (np.: .doc, .docx, .xlsx, .xml) zaleca się podpisywać kwalifikowanym podpisem elektronicznym w formacie XAdES;</w:t>
      </w:r>
    </w:p>
    <w:p w14:paraId="1DC9AA36" w14:textId="77777777" w:rsidR="001B365B" w:rsidRPr="00E10046" w:rsidRDefault="001B365B" w:rsidP="0036572E">
      <w:pPr>
        <w:numPr>
          <w:ilvl w:val="0"/>
          <w:numId w:val="12"/>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val="x-none" w:eastAsia="x-none"/>
        </w:rPr>
        <w:t>do składania kwalifikowanego podpisu elektronicznego zaleca się stosowanie algorytmu SHA-2 (lub wyższego)</w:t>
      </w:r>
      <w:r w:rsidRPr="00E10046">
        <w:rPr>
          <w:bCs/>
          <w:iCs/>
          <w:color w:val="000000"/>
          <w:sz w:val="20"/>
          <w:szCs w:val="20"/>
          <w:lang w:eastAsia="x-none"/>
        </w:rPr>
        <w:t>.</w:t>
      </w:r>
    </w:p>
    <w:p w14:paraId="5C93A478"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18" w:name="_Hlk37937004"/>
      <w:r w:rsidRPr="00E10046">
        <w:rPr>
          <w:bCs/>
          <w:iCs/>
          <w:color w:val="000000"/>
          <w:sz w:val="20"/>
          <w:szCs w:val="20"/>
          <w:lang w:val="x-none" w:eastAsia="x-none"/>
        </w:rPr>
        <w:t>Zamawiający określa następujące wymagania sprzętowo – aplikacyjne pozwalające na korzystanie z Platformy</w:t>
      </w:r>
      <w:bookmarkEnd w:id="18"/>
      <w:r w:rsidRPr="00E10046">
        <w:rPr>
          <w:bCs/>
          <w:iCs/>
          <w:color w:val="000000"/>
          <w:sz w:val="20"/>
          <w:szCs w:val="20"/>
          <w:lang w:eastAsia="x-none"/>
        </w:rPr>
        <w:t>:</w:t>
      </w:r>
    </w:p>
    <w:p w14:paraId="27197B0B" w14:textId="77777777" w:rsidR="001B365B" w:rsidRPr="00E10046" w:rsidRDefault="001B365B" w:rsidP="0036572E">
      <w:pPr>
        <w:numPr>
          <w:ilvl w:val="0"/>
          <w:numId w:val="13"/>
        </w:numPr>
        <w:tabs>
          <w:tab w:val="left" w:pos="708"/>
        </w:tabs>
        <w:spacing w:before="60" w:line="360" w:lineRule="auto"/>
        <w:ind w:left="1037" w:hanging="357"/>
        <w:jc w:val="both"/>
        <w:outlineLvl w:val="1"/>
        <w:rPr>
          <w:bCs/>
          <w:iCs/>
          <w:color w:val="000000"/>
          <w:sz w:val="20"/>
          <w:szCs w:val="20"/>
          <w:lang w:val="x-none" w:eastAsia="x-none"/>
        </w:rPr>
      </w:pPr>
      <w:bookmarkStart w:id="19" w:name="_Hlk37937034"/>
      <w:r w:rsidRPr="00E10046">
        <w:rPr>
          <w:bCs/>
          <w:iCs/>
          <w:color w:val="000000"/>
          <w:sz w:val="20"/>
          <w:szCs w:val="20"/>
          <w:lang w:val="x-none" w:eastAsia="x-none"/>
        </w:rPr>
        <w:t>stały dostęp do sieci Internet</w:t>
      </w:r>
      <w:bookmarkEnd w:id="19"/>
      <w:r w:rsidRPr="00E10046">
        <w:rPr>
          <w:bCs/>
          <w:iCs/>
          <w:color w:val="000000"/>
          <w:sz w:val="20"/>
          <w:szCs w:val="20"/>
          <w:lang w:eastAsia="x-none"/>
        </w:rPr>
        <w:t>;</w:t>
      </w:r>
    </w:p>
    <w:p w14:paraId="17921A9B" w14:textId="77777777" w:rsidR="001B365B" w:rsidRPr="00E10046" w:rsidRDefault="001B365B" w:rsidP="0036572E">
      <w:pPr>
        <w:numPr>
          <w:ilvl w:val="0"/>
          <w:numId w:val="13"/>
        </w:numPr>
        <w:spacing w:before="60" w:line="360" w:lineRule="auto"/>
        <w:ind w:left="1037" w:hanging="357"/>
        <w:jc w:val="both"/>
        <w:outlineLvl w:val="1"/>
        <w:rPr>
          <w:bCs/>
          <w:iCs/>
          <w:sz w:val="20"/>
          <w:szCs w:val="20"/>
          <w:lang w:eastAsia="x-none"/>
        </w:rPr>
      </w:pPr>
      <w:bookmarkStart w:id="20" w:name="_Hlk37937050"/>
      <w:r w:rsidRPr="00E10046">
        <w:rPr>
          <w:bCs/>
          <w:iCs/>
          <w:sz w:val="20"/>
          <w:szCs w:val="20"/>
          <w:lang w:eastAsia="x-none"/>
        </w:rPr>
        <w:t>posiadanie dowolnej i aktywnej skrzynki poczty elektronicznej (e-mail)</w:t>
      </w:r>
      <w:bookmarkEnd w:id="20"/>
      <w:r w:rsidRPr="00E10046">
        <w:rPr>
          <w:bCs/>
          <w:iCs/>
          <w:sz w:val="20"/>
          <w:szCs w:val="20"/>
          <w:lang w:eastAsia="x-none"/>
        </w:rPr>
        <w:t>,</w:t>
      </w:r>
    </w:p>
    <w:p w14:paraId="5B137C55" w14:textId="77777777" w:rsidR="001B365B" w:rsidRPr="00E10046" w:rsidRDefault="001B365B" w:rsidP="0036572E">
      <w:pPr>
        <w:numPr>
          <w:ilvl w:val="0"/>
          <w:numId w:val="13"/>
        </w:numPr>
        <w:spacing w:before="60" w:line="360" w:lineRule="auto"/>
        <w:ind w:left="1037" w:hanging="357"/>
        <w:jc w:val="both"/>
        <w:outlineLvl w:val="1"/>
        <w:rPr>
          <w:bCs/>
          <w:iCs/>
          <w:sz w:val="20"/>
          <w:szCs w:val="20"/>
          <w:lang w:eastAsia="x-none"/>
        </w:rPr>
      </w:pPr>
      <w:bookmarkStart w:id="21" w:name="_Hlk37937074"/>
      <w:r w:rsidRPr="00E10046">
        <w:rPr>
          <w:sz w:val="20"/>
          <w:szCs w:val="20"/>
        </w:rPr>
        <w:t>komputer z zainstalowanym systemem operacyjnym Windows 7 (lub nowszym) albo Linux</w:t>
      </w:r>
      <w:bookmarkEnd w:id="21"/>
      <w:r w:rsidRPr="00E10046">
        <w:rPr>
          <w:bCs/>
          <w:iCs/>
          <w:sz w:val="20"/>
          <w:szCs w:val="20"/>
          <w:lang w:eastAsia="x-none"/>
        </w:rPr>
        <w:t>,</w:t>
      </w:r>
    </w:p>
    <w:p w14:paraId="1595A26C" w14:textId="77777777" w:rsidR="001B365B" w:rsidRPr="00E10046" w:rsidRDefault="001B365B" w:rsidP="0036572E">
      <w:pPr>
        <w:numPr>
          <w:ilvl w:val="0"/>
          <w:numId w:val="13"/>
        </w:numPr>
        <w:spacing w:before="60" w:line="360" w:lineRule="auto"/>
        <w:ind w:left="1037" w:hanging="357"/>
        <w:jc w:val="both"/>
        <w:outlineLvl w:val="1"/>
        <w:rPr>
          <w:bCs/>
          <w:iCs/>
          <w:sz w:val="20"/>
          <w:szCs w:val="20"/>
          <w:lang w:eastAsia="x-none"/>
        </w:rPr>
      </w:pPr>
      <w:bookmarkStart w:id="22" w:name="_Hlk37937092"/>
      <w:r w:rsidRPr="00E10046">
        <w:rPr>
          <w:bCs/>
          <w:iCs/>
          <w:sz w:val="20"/>
          <w:szCs w:val="20"/>
          <w:lang w:eastAsia="x-none"/>
        </w:rPr>
        <w:t>zainstalowana dowolna przeglądarka internetowa</w:t>
      </w:r>
      <w:r w:rsidRPr="00E10046">
        <w:rPr>
          <w:sz w:val="20"/>
          <w:szCs w:val="20"/>
        </w:rPr>
        <w:t xml:space="preserve"> - Platforma współpracuje                    z najnowszymi, stabilnymi wersjami wszystkich głównych przeglądarek internetowych (Internet Explorer 10+, Microsoft Edge, Mozilla Firefox, Google Chrome, Opera)</w:t>
      </w:r>
      <w:bookmarkEnd w:id="22"/>
      <w:r w:rsidRPr="00E10046">
        <w:rPr>
          <w:bCs/>
          <w:iCs/>
          <w:sz w:val="20"/>
          <w:szCs w:val="20"/>
          <w:lang w:eastAsia="x-none"/>
        </w:rPr>
        <w:t>,</w:t>
      </w:r>
    </w:p>
    <w:p w14:paraId="2884BF09" w14:textId="77777777" w:rsidR="001B365B" w:rsidRPr="00E10046" w:rsidRDefault="001B365B" w:rsidP="0036572E">
      <w:pPr>
        <w:numPr>
          <w:ilvl w:val="0"/>
          <w:numId w:val="13"/>
        </w:numPr>
        <w:tabs>
          <w:tab w:val="left" w:pos="708"/>
        </w:tabs>
        <w:spacing w:before="60" w:line="360" w:lineRule="auto"/>
        <w:ind w:left="1037" w:hanging="357"/>
        <w:jc w:val="both"/>
        <w:outlineLvl w:val="1"/>
        <w:rPr>
          <w:bCs/>
          <w:iCs/>
          <w:color w:val="000000"/>
          <w:sz w:val="20"/>
          <w:szCs w:val="20"/>
          <w:lang w:val="x-none" w:eastAsia="x-none"/>
        </w:rPr>
      </w:pPr>
      <w:bookmarkStart w:id="23" w:name="_Hlk37937106"/>
      <w:r w:rsidRPr="00E10046">
        <w:rPr>
          <w:bCs/>
          <w:iCs/>
          <w:color w:val="000000"/>
          <w:sz w:val="20"/>
          <w:szCs w:val="20"/>
          <w:lang w:val="x-none" w:eastAsia="x-none"/>
        </w:rPr>
        <w:t>włączona obsługa JavaScript oraz Cookies</w:t>
      </w:r>
      <w:bookmarkEnd w:id="23"/>
      <w:r w:rsidRPr="00E10046">
        <w:rPr>
          <w:bCs/>
          <w:iCs/>
          <w:color w:val="000000"/>
          <w:sz w:val="20"/>
          <w:szCs w:val="20"/>
          <w:lang w:eastAsia="x-none"/>
        </w:rPr>
        <w:t>.</w:t>
      </w:r>
    </w:p>
    <w:p w14:paraId="07A17FC9" w14:textId="77777777" w:rsidR="00F17074" w:rsidRPr="00E10046" w:rsidRDefault="00231B00" w:rsidP="00F74153">
      <w:pPr>
        <w:numPr>
          <w:ilvl w:val="1"/>
          <w:numId w:val="1"/>
        </w:numPr>
        <w:spacing w:before="120" w:line="360" w:lineRule="auto"/>
        <w:jc w:val="both"/>
        <w:outlineLvl w:val="1"/>
        <w:rPr>
          <w:bCs/>
          <w:iCs/>
          <w:color w:val="000000"/>
          <w:sz w:val="20"/>
          <w:szCs w:val="20"/>
          <w:lang w:val="x-none" w:eastAsia="x-none"/>
        </w:rPr>
      </w:pPr>
      <w:bookmarkStart w:id="24" w:name="_Hlk75250906"/>
      <w:r w:rsidRPr="00E10046">
        <w:rPr>
          <w:bCs/>
          <w:iCs/>
          <w:color w:val="000000"/>
          <w:sz w:val="20"/>
          <w:szCs w:val="20"/>
          <w:lang w:val="x-none" w:eastAsia="x-none"/>
        </w:rPr>
        <w:t>Zamawiający dopuszcza następujący format przesyłanych danych:</w:t>
      </w:r>
    </w:p>
    <w:bookmarkEnd w:id="24"/>
    <w:p w14:paraId="59AFE862" w14:textId="77777777" w:rsidR="00F17074" w:rsidRPr="00E10046"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val="x-none" w:eastAsia="x-none"/>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w:t>
      </w:r>
      <w:r w:rsidRPr="00E10046">
        <w:rPr>
          <w:bCs/>
          <w:iCs/>
          <w:color w:val="000000"/>
          <w:sz w:val="20"/>
          <w:szCs w:val="20"/>
          <w:lang w:val="x-none" w:eastAsia="x-none"/>
        </w:rPr>
        <w:lastRenderedPageBreak/>
        <w:t xml:space="preserve">teleinformatycznych, przy czym zaleca się wykorzystywanie plików w formacie </w:t>
      </w:r>
      <w:r w:rsidRPr="00E10046">
        <w:rPr>
          <w:b/>
          <w:iCs/>
          <w:color w:val="000000"/>
          <w:sz w:val="20"/>
          <w:szCs w:val="20"/>
          <w:lang w:val="x-none" w:eastAsia="x-none"/>
        </w:rPr>
        <w:t>.pdf</w:t>
      </w:r>
      <w:r w:rsidRPr="00E10046">
        <w:rPr>
          <w:bCs/>
          <w:iCs/>
          <w:color w:val="000000"/>
          <w:sz w:val="20"/>
          <w:szCs w:val="20"/>
          <w:lang w:val="x-none" w:eastAsia="x-none"/>
        </w:rPr>
        <w:t xml:space="preserve">, </w:t>
      </w:r>
      <w:r w:rsidRPr="00E10046">
        <w:rPr>
          <w:b/>
          <w:iCs/>
          <w:color w:val="000000"/>
          <w:sz w:val="20"/>
          <w:szCs w:val="20"/>
          <w:lang w:val="x-none" w:eastAsia="x-none"/>
        </w:rPr>
        <w:t>.doc</w:t>
      </w:r>
      <w:r w:rsidRPr="00E10046">
        <w:rPr>
          <w:bCs/>
          <w:iCs/>
          <w:color w:val="000000"/>
          <w:sz w:val="20"/>
          <w:szCs w:val="20"/>
          <w:lang w:val="x-none" w:eastAsia="x-none"/>
        </w:rPr>
        <w:t xml:space="preserve">, </w:t>
      </w:r>
      <w:r w:rsidRPr="00E10046">
        <w:rPr>
          <w:b/>
          <w:iCs/>
          <w:color w:val="000000"/>
          <w:sz w:val="20"/>
          <w:szCs w:val="20"/>
          <w:lang w:val="x-none" w:eastAsia="x-none"/>
        </w:rPr>
        <w:t>.docx</w:t>
      </w:r>
      <w:r w:rsidRPr="00E10046">
        <w:rPr>
          <w:bCs/>
          <w:iCs/>
          <w:color w:val="000000"/>
          <w:sz w:val="20"/>
          <w:szCs w:val="20"/>
          <w:lang w:val="x-none" w:eastAsia="x-none"/>
        </w:rPr>
        <w:t xml:space="preserve">, </w:t>
      </w:r>
      <w:r w:rsidRPr="00E10046">
        <w:rPr>
          <w:b/>
          <w:iCs/>
          <w:color w:val="000000"/>
          <w:sz w:val="20"/>
          <w:szCs w:val="20"/>
          <w:lang w:val="x-none" w:eastAsia="x-none"/>
        </w:rPr>
        <w:t>.xls</w:t>
      </w:r>
      <w:r w:rsidRPr="00E10046">
        <w:rPr>
          <w:bCs/>
          <w:iCs/>
          <w:color w:val="000000"/>
          <w:sz w:val="20"/>
          <w:szCs w:val="20"/>
          <w:lang w:val="x-none" w:eastAsia="x-none"/>
        </w:rPr>
        <w:t xml:space="preserve">, </w:t>
      </w:r>
      <w:r w:rsidRPr="00E10046">
        <w:rPr>
          <w:b/>
          <w:iCs/>
          <w:color w:val="000000"/>
          <w:sz w:val="20"/>
          <w:szCs w:val="20"/>
          <w:lang w:val="x-none" w:eastAsia="x-none"/>
        </w:rPr>
        <w:t>.xlsx</w:t>
      </w:r>
      <w:r w:rsidRPr="00E10046">
        <w:rPr>
          <w:bCs/>
          <w:iCs/>
          <w:color w:val="000000"/>
          <w:sz w:val="20"/>
          <w:szCs w:val="20"/>
          <w:lang w:val="x-none" w:eastAsia="x-none"/>
        </w:rPr>
        <w:t xml:space="preserve">; </w:t>
      </w:r>
    </w:p>
    <w:p w14:paraId="4C72D171" w14:textId="77777777" w:rsidR="00F17074" w:rsidRPr="00E10046"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val="x-none" w:eastAsia="x-none"/>
        </w:rPr>
        <w:t xml:space="preserve">w celu ewentualnej kompresji danych Zamawiający rekomenduje wykorzystanie jednego z rozszerzeń: </w:t>
      </w:r>
      <w:r w:rsidRPr="00E10046">
        <w:rPr>
          <w:b/>
          <w:iCs/>
          <w:color w:val="000000"/>
          <w:sz w:val="20"/>
          <w:szCs w:val="20"/>
          <w:lang w:val="x-none" w:eastAsia="x-none"/>
        </w:rPr>
        <w:t>.zip</w:t>
      </w:r>
      <w:r w:rsidRPr="00E10046">
        <w:rPr>
          <w:bCs/>
          <w:iCs/>
          <w:color w:val="000000"/>
          <w:sz w:val="20"/>
          <w:szCs w:val="20"/>
          <w:lang w:val="x-none" w:eastAsia="x-none"/>
        </w:rPr>
        <w:t xml:space="preserve"> lub </w:t>
      </w:r>
      <w:r w:rsidRPr="00E10046">
        <w:rPr>
          <w:b/>
          <w:iCs/>
          <w:color w:val="000000"/>
          <w:sz w:val="20"/>
          <w:szCs w:val="20"/>
          <w:lang w:val="x-none" w:eastAsia="x-none"/>
        </w:rPr>
        <w:t>.7Z</w:t>
      </w:r>
      <w:r w:rsidRPr="00E10046">
        <w:rPr>
          <w:bCs/>
          <w:iCs/>
          <w:color w:val="000000"/>
          <w:sz w:val="20"/>
          <w:szCs w:val="20"/>
          <w:lang w:val="x-none" w:eastAsia="x-none"/>
        </w:rPr>
        <w:t>;</w:t>
      </w:r>
    </w:p>
    <w:p w14:paraId="6BD9ADB8" w14:textId="77777777" w:rsidR="001B365B" w:rsidRPr="00E10046" w:rsidRDefault="00F17074" w:rsidP="0036572E">
      <w:pPr>
        <w:numPr>
          <w:ilvl w:val="0"/>
          <w:numId w:val="27"/>
        </w:numPr>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val="x-none" w:eastAsia="x-none"/>
        </w:rPr>
        <w:t xml:space="preserve">maksymalny rozmiar pojedynczego pliku to </w:t>
      </w:r>
      <w:r w:rsidR="00155BF0" w:rsidRPr="00E10046">
        <w:rPr>
          <w:b/>
          <w:iCs/>
          <w:color w:val="000000"/>
          <w:sz w:val="20"/>
          <w:szCs w:val="20"/>
          <w:lang w:eastAsia="x-none"/>
        </w:rPr>
        <w:t>1</w:t>
      </w:r>
      <w:r w:rsidR="00E60E48" w:rsidRPr="00E10046">
        <w:rPr>
          <w:b/>
          <w:iCs/>
          <w:color w:val="000000"/>
          <w:sz w:val="20"/>
          <w:szCs w:val="20"/>
          <w:lang w:eastAsia="x-none"/>
        </w:rPr>
        <w:t>5</w:t>
      </w:r>
      <w:r w:rsidR="00155BF0" w:rsidRPr="00E10046">
        <w:rPr>
          <w:b/>
          <w:iCs/>
          <w:color w:val="000000"/>
          <w:sz w:val="20"/>
          <w:szCs w:val="20"/>
          <w:lang w:eastAsia="x-none"/>
        </w:rPr>
        <w:t>0</w:t>
      </w:r>
      <w:r w:rsidRPr="00E10046">
        <w:rPr>
          <w:b/>
          <w:iCs/>
          <w:color w:val="000000"/>
          <w:sz w:val="20"/>
          <w:szCs w:val="20"/>
          <w:lang w:val="x-none" w:eastAsia="x-none"/>
        </w:rPr>
        <w:t xml:space="preserve"> MB</w:t>
      </w:r>
      <w:r w:rsidRPr="00E10046">
        <w:rPr>
          <w:bCs/>
          <w:iCs/>
          <w:color w:val="000000"/>
          <w:sz w:val="20"/>
          <w:szCs w:val="20"/>
          <w:lang w:val="x-none" w:eastAsia="x-none"/>
        </w:rPr>
        <w:t>, przy czym nie określa się limitu liczby plików</w:t>
      </w:r>
      <w:r w:rsidR="001B365B" w:rsidRPr="00E10046">
        <w:rPr>
          <w:bCs/>
          <w:iCs/>
          <w:color w:val="000000"/>
          <w:sz w:val="20"/>
          <w:szCs w:val="20"/>
          <w:lang w:val="x-none" w:eastAsia="x-none"/>
        </w:rPr>
        <w:t>.</w:t>
      </w:r>
    </w:p>
    <w:p w14:paraId="18EA6B99"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25" w:name="_Hlk37937156"/>
      <w:r w:rsidRPr="00E10046">
        <w:rPr>
          <w:bCs/>
          <w:iCs/>
          <w:color w:val="000000"/>
          <w:sz w:val="20"/>
          <w:szCs w:val="20"/>
          <w:lang w:val="x-none" w:eastAsia="x-none"/>
        </w:rPr>
        <w:t>Zamawiający określa następujące informacje na temat kodowania i czasu odbioru danych</w:t>
      </w:r>
      <w:bookmarkEnd w:id="25"/>
      <w:r w:rsidRPr="00E10046">
        <w:rPr>
          <w:bCs/>
          <w:iCs/>
          <w:color w:val="000000"/>
          <w:sz w:val="20"/>
          <w:szCs w:val="20"/>
          <w:lang w:eastAsia="x-none"/>
        </w:rPr>
        <w:t>:</w:t>
      </w:r>
    </w:p>
    <w:p w14:paraId="742E9AE1" w14:textId="77777777" w:rsidR="001B365B" w:rsidRPr="00E10046" w:rsidRDefault="001B365B" w:rsidP="0036572E">
      <w:pPr>
        <w:numPr>
          <w:ilvl w:val="0"/>
          <w:numId w:val="14"/>
        </w:numPr>
        <w:tabs>
          <w:tab w:val="left" w:pos="708"/>
        </w:tabs>
        <w:spacing w:before="60" w:line="360" w:lineRule="auto"/>
        <w:ind w:left="1037" w:hanging="357"/>
        <w:jc w:val="both"/>
        <w:outlineLvl w:val="1"/>
        <w:rPr>
          <w:bCs/>
          <w:iCs/>
          <w:color w:val="000000"/>
          <w:sz w:val="20"/>
          <w:szCs w:val="20"/>
          <w:lang w:val="x-none" w:eastAsia="x-none"/>
        </w:rPr>
      </w:pPr>
      <w:bookmarkStart w:id="26" w:name="_Hlk37937178"/>
      <w:r w:rsidRPr="00E10046">
        <w:rPr>
          <w:bCs/>
          <w:iCs/>
          <w:color w:val="000000"/>
          <w:sz w:val="20"/>
          <w:szCs w:val="20"/>
          <w:lang w:val="x-none" w:eastAsia="x-none"/>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rsidRPr="00E10046">
        <w:rPr>
          <w:bCs/>
          <w:iCs/>
          <w:color w:val="000000"/>
          <w:sz w:val="20"/>
          <w:szCs w:val="20"/>
          <w:lang w:val="x-none" w:eastAsia="x-none"/>
        </w:rPr>
        <w:t>;</w:t>
      </w:r>
    </w:p>
    <w:p w14:paraId="3AF8A2D3" w14:textId="77777777" w:rsidR="001B365B" w:rsidRPr="00E10046" w:rsidRDefault="001B365B" w:rsidP="0036572E">
      <w:pPr>
        <w:numPr>
          <w:ilvl w:val="0"/>
          <w:numId w:val="14"/>
        </w:numPr>
        <w:spacing w:before="60" w:line="360" w:lineRule="auto"/>
        <w:ind w:left="1037" w:hanging="357"/>
        <w:jc w:val="both"/>
        <w:outlineLvl w:val="1"/>
        <w:rPr>
          <w:bCs/>
          <w:iCs/>
          <w:sz w:val="20"/>
          <w:szCs w:val="20"/>
          <w:lang w:eastAsia="x-none"/>
        </w:rPr>
      </w:pPr>
      <w:bookmarkStart w:id="27" w:name="_Hlk37937196"/>
      <w:r w:rsidRPr="00E10046">
        <w:rPr>
          <w:bCs/>
          <w:iCs/>
          <w:sz w:val="20"/>
          <w:szCs w:val="20"/>
          <w:lang w:eastAsia="x-none"/>
        </w:rPr>
        <w:t>oznaczenie czasu odbioru danych przez Platformę stanowi przyporządkowaną do dokumentu elektronicznego datę oraz dokładny czas (hh:mm:ss), widoczne przy  wysłanym dokumencie w kolumnie ”Data przesłania”</w:t>
      </w:r>
      <w:bookmarkEnd w:id="27"/>
      <w:r w:rsidRPr="00E10046">
        <w:rPr>
          <w:bCs/>
          <w:iCs/>
          <w:sz w:val="20"/>
          <w:szCs w:val="20"/>
          <w:lang w:eastAsia="x-none"/>
        </w:rPr>
        <w:t>;</w:t>
      </w:r>
    </w:p>
    <w:p w14:paraId="6F8B4082" w14:textId="77777777" w:rsidR="001B365B" w:rsidRPr="00E10046" w:rsidRDefault="001B365B" w:rsidP="0036572E">
      <w:pPr>
        <w:numPr>
          <w:ilvl w:val="0"/>
          <w:numId w:val="14"/>
        </w:numPr>
        <w:tabs>
          <w:tab w:val="left" w:pos="708"/>
        </w:tabs>
        <w:spacing w:before="60" w:line="360" w:lineRule="auto"/>
        <w:ind w:left="1037" w:hanging="357"/>
        <w:jc w:val="both"/>
        <w:outlineLvl w:val="1"/>
        <w:rPr>
          <w:bCs/>
          <w:iCs/>
          <w:color w:val="000000"/>
          <w:sz w:val="20"/>
          <w:szCs w:val="20"/>
          <w:lang w:val="x-none" w:eastAsia="x-none"/>
        </w:rPr>
      </w:pPr>
      <w:bookmarkStart w:id="28" w:name="_Hlk37937220"/>
      <w:r w:rsidRPr="00E10046">
        <w:rPr>
          <w:bCs/>
          <w:iCs/>
          <w:color w:val="000000"/>
          <w:sz w:val="20"/>
          <w:szCs w:val="20"/>
          <w:lang w:val="x-none" w:eastAsia="x-none"/>
        </w:rPr>
        <w:t>o terminie przesłania decyduje czas pełnego przeprocesowania transakcji pliku na Platformie</w:t>
      </w:r>
      <w:bookmarkEnd w:id="28"/>
      <w:r w:rsidRPr="00E10046">
        <w:rPr>
          <w:bCs/>
          <w:iCs/>
          <w:color w:val="000000"/>
          <w:sz w:val="20"/>
          <w:szCs w:val="20"/>
          <w:lang w:eastAsia="x-none"/>
        </w:rPr>
        <w:t>.</w:t>
      </w:r>
    </w:p>
    <w:p w14:paraId="4C369C7C"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29" w:name="_Hlk37864389"/>
      <w:r w:rsidRPr="00E10046">
        <w:rPr>
          <w:bCs/>
          <w:iCs/>
          <w:color w:val="000000"/>
          <w:sz w:val="20"/>
          <w:szCs w:val="20"/>
          <w:lang w:val="x-none" w:eastAsia="x-none"/>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E10046">
        <w:rPr>
          <w:bCs/>
          <w:iCs/>
          <w:color w:val="000000"/>
          <w:sz w:val="20"/>
          <w:szCs w:val="20"/>
          <w:lang w:eastAsia="x-none"/>
        </w:rPr>
        <w:t>.</w:t>
      </w:r>
      <w:bookmarkEnd w:id="29"/>
    </w:p>
    <w:p w14:paraId="661E1231"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30" w:name="_Hlk37864921"/>
      <w:bookmarkStart w:id="31" w:name="_Hlk37865118"/>
      <w:r w:rsidRPr="00E10046">
        <w:rPr>
          <w:bCs/>
          <w:iCs/>
          <w:color w:val="000000"/>
          <w:sz w:val="20"/>
          <w:szCs w:val="20"/>
          <w:lang w:val="x-none" w:eastAsia="x-none"/>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Pr="00E10046">
        <w:rPr>
          <w:bCs/>
          <w:iCs/>
          <w:color w:val="000000"/>
          <w:sz w:val="20"/>
          <w:szCs w:val="20"/>
          <w:lang w:eastAsia="x-none"/>
        </w:rPr>
        <w:t>.</w:t>
      </w:r>
      <w:bookmarkEnd w:id="30"/>
      <w:bookmarkEnd w:id="31"/>
    </w:p>
    <w:p w14:paraId="2AACD724"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32" w:name="_Hlk37938680"/>
      <w:r w:rsidRPr="00E10046">
        <w:rPr>
          <w:bCs/>
          <w:iCs/>
          <w:color w:val="000000"/>
          <w:sz w:val="20"/>
          <w:szCs w:val="20"/>
          <w:lang w:val="x-none" w:eastAsia="x-none"/>
        </w:rPr>
        <w:t>Postępowanie o udzielenie zamówienia prowadzi się w języku polskim. Dokumenty sporządzone w języku obcym są składane wraz z tłumaczeniem na język polski</w:t>
      </w:r>
      <w:bookmarkEnd w:id="32"/>
      <w:r w:rsidRPr="00E10046">
        <w:rPr>
          <w:bCs/>
          <w:iCs/>
          <w:color w:val="000000"/>
          <w:sz w:val="20"/>
          <w:szCs w:val="20"/>
          <w:lang w:eastAsia="x-none"/>
        </w:rPr>
        <w:t>.</w:t>
      </w:r>
    </w:p>
    <w:p w14:paraId="43C644CA"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Osob</w:t>
      </w:r>
      <w:r w:rsidRPr="00E10046">
        <w:rPr>
          <w:bCs/>
          <w:iCs/>
          <w:color w:val="000000"/>
          <w:sz w:val="20"/>
          <w:szCs w:val="20"/>
          <w:lang w:eastAsia="x-none"/>
        </w:rPr>
        <w:t>ami</w:t>
      </w:r>
      <w:r w:rsidRPr="00E10046">
        <w:rPr>
          <w:bCs/>
          <w:iCs/>
          <w:color w:val="000000"/>
          <w:sz w:val="20"/>
          <w:szCs w:val="20"/>
          <w:lang w:val="x-none" w:eastAsia="x-none"/>
        </w:rPr>
        <w:t xml:space="preserve"> uprawnion</w:t>
      </w:r>
      <w:r w:rsidRPr="00E10046">
        <w:rPr>
          <w:bCs/>
          <w:iCs/>
          <w:color w:val="000000"/>
          <w:sz w:val="20"/>
          <w:szCs w:val="20"/>
          <w:lang w:eastAsia="x-none"/>
        </w:rPr>
        <w:t>ymi</w:t>
      </w:r>
      <w:r w:rsidRPr="00E10046">
        <w:rPr>
          <w:bCs/>
          <w:iCs/>
          <w:color w:val="000000"/>
          <w:sz w:val="20"/>
          <w:szCs w:val="20"/>
          <w:lang w:val="x-none" w:eastAsia="x-none"/>
        </w:rPr>
        <w:t xml:space="preserve"> do kontaktu z Wykonawcami</w:t>
      </w:r>
      <w:r w:rsidRPr="00E10046">
        <w:rPr>
          <w:bCs/>
          <w:iCs/>
          <w:color w:val="000000"/>
          <w:sz w:val="20"/>
          <w:szCs w:val="20"/>
          <w:lang w:eastAsia="x-none"/>
        </w:rPr>
        <w:t xml:space="preserve"> są</w:t>
      </w:r>
      <w:r w:rsidRPr="00E10046">
        <w:rPr>
          <w:bCs/>
          <w:iCs/>
          <w:color w:val="000000"/>
          <w:sz w:val="20"/>
          <w:szCs w:val="20"/>
          <w:lang w:val="x-none" w:eastAsia="x-none"/>
        </w:rPr>
        <w:t>:</w:t>
      </w:r>
    </w:p>
    <w:p w14:paraId="2849C284" w14:textId="77777777" w:rsidR="001B365B" w:rsidRPr="00E10046" w:rsidRDefault="001B365B" w:rsidP="0036572E">
      <w:pPr>
        <w:tabs>
          <w:tab w:val="left" w:pos="708"/>
        </w:tabs>
        <w:spacing w:before="60" w:line="360" w:lineRule="auto"/>
        <w:ind w:left="680"/>
        <w:jc w:val="both"/>
        <w:outlineLvl w:val="1"/>
        <w:rPr>
          <w:bCs/>
          <w:iCs/>
          <w:color w:val="000000"/>
          <w:sz w:val="20"/>
          <w:szCs w:val="20"/>
          <w:lang w:val="x-none" w:eastAsia="x-none"/>
        </w:rPr>
      </w:pPr>
      <w:bookmarkStart w:id="33" w:name="_Toc258314250"/>
      <w:r w:rsidRPr="00E10046">
        <w:rPr>
          <w:bCs/>
          <w:iCs/>
          <w:color w:val="000000"/>
          <w:sz w:val="20"/>
          <w:szCs w:val="20"/>
          <w:lang w:val="x-none" w:eastAsia="x-none"/>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F5114" w:rsidRPr="00E10046" w14:paraId="342B2FB4" w14:textId="77777777" w:rsidTr="00D669FB">
        <w:tc>
          <w:tcPr>
            <w:tcW w:w="8636" w:type="dxa"/>
            <w:tcBorders>
              <w:top w:val="nil"/>
              <w:left w:val="nil"/>
              <w:bottom w:val="nil"/>
              <w:right w:val="nil"/>
            </w:tcBorders>
            <w:hideMark/>
          </w:tcPr>
          <w:p w14:paraId="22F88C4D" w14:textId="76E01B9D" w:rsidR="007F5114" w:rsidRPr="00E10046" w:rsidRDefault="007F5114" w:rsidP="00D669FB">
            <w:pPr>
              <w:spacing w:line="360" w:lineRule="auto"/>
              <w:rPr>
                <w:sz w:val="20"/>
                <w:szCs w:val="20"/>
                <w:lang w:val="pt-BR"/>
              </w:rPr>
            </w:pPr>
            <w:r w:rsidRPr="00E10046">
              <w:rPr>
                <w:sz w:val="20"/>
                <w:szCs w:val="20"/>
                <w:lang w:val="pt-BR"/>
              </w:rPr>
              <w:t xml:space="preserve">  Anna Topór -   </w:t>
            </w:r>
            <w:proofErr w:type="spellStart"/>
            <w:r w:rsidR="00462730">
              <w:rPr>
                <w:sz w:val="20"/>
                <w:szCs w:val="20"/>
                <w:lang w:val="en-US"/>
              </w:rPr>
              <w:t>poprzez</w:t>
            </w:r>
            <w:proofErr w:type="spellEnd"/>
            <w:r w:rsidR="00462730">
              <w:rPr>
                <w:sz w:val="20"/>
                <w:szCs w:val="20"/>
                <w:lang w:val="en-US"/>
              </w:rPr>
              <w:t xml:space="preserve"> </w:t>
            </w:r>
            <w:r w:rsidR="00462730">
              <w:rPr>
                <w:bCs/>
                <w:iCs/>
                <w:color w:val="000000"/>
                <w:sz w:val="20"/>
                <w:szCs w:val="20"/>
              </w:rPr>
              <w:t xml:space="preserve">Platformę  on-line działającej pod adresem </w:t>
            </w:r>
            <w:r w:rsidR="00462730">
              <w:rPr>
                <w:bCs/>
                <w:iCs/>
                <w:color w:val="0000FF"/>
                <w:sz w:val="20"/>
                <w:szCs w:val="20"/>
                <w:u w:val="single"/>
              </w:rPr>
              <w:t>https://e-propublico.pl</w:t>
            </w:r>
          </w:p>
        </w:tc>
      </w:tr>
      <w:tr w:rsidR="007F5114" w:rsidRPr="00E10046" w14:paraId="2316A71A" w14:textId="77777777" w:rsidTr="00D669FB">
        <w:tc>
          <w:tcPr>
            <w:tcW w:w="8636" w:type="dxa"/>
            <w:tcBorders>
              <w:top w:val="nil"/>
              <w:left w:val="nil"/>
              <w:bottom w:val="nil"/>
              <w:right w:val="nil"/>
            </w:tcBorders>
            <w:hideMark/>
          </w:tcPr>
          <w:p w14:paraId="523A5689" w14:textId="5B7025EE" w:rsidR="007F5114" w:rsidRPr="00E10046" w:rsidRDefault="007F5114" w:rsidP="00D669FB">
            <w:pPr>
              <w:spacing w:line="360" w:lineRule="auto"/>
              <w:rPr>
                <w:sz w:val="20"/>
                <w:szCs w:val="20"/>
                <w:lang w:val="pt-BR"/>
              </w:rPr>
            </w:pPr>
            <w:r w:rsidRPr="00E10046">
              <w:rPr>
                <w:sz w:val="20"/>
                <w:szCs w:val="20"/>
                <w:lang w:val="pt-BR"/>
              </w:rPr>
              <w:t xml:space="preserve">  Agnieszka Raniszewska -   </w:t>
            </w:r>
            <w:proofErr w:type="spellStart"/>
            <w:r w:rsidR="00462730">
              <w:rPr>
                <w:sz w:val="20"/>
                <w:szCs w:val="20"/>
                <w:lang w:val="en-US"/>
              </w:rPr>
              <w:t>poprzez</w:t>
            </w:r>
            <w:proofErr w:type="spellEnd"/>
            <w:r w:rsidR="00462730">
              <w:rPr>
                <w:sz w:val="20"/>
                <w:szCs w:val="20"/>
                <w:lang w:val="en-US"/>
              </w:rPr>
              <w:t xml:space="preserve"> </w:t>
            </w:r>
            <w:r w:rsidR="00462730">
              <w:rPr>
                <w:bCs/>
                <w:iCs/>
                <w:color w:val="000000"/>
                <w:sz w:val="20"/>
                <w:szCs w:val="20"/>
              </w:rPr>
              <w:t xml:space="preserve">Platformę  on-line działającej pod adresem </w:t>
            </w:r>
            <w:r w:rsidR="00462730">
              <w:rPr>
                <w:bCs/>
                <w:iCs/>
                <w:color w:val="0000FF"/>
                <w:sz w:val="20"/>
                <w:szCs w:val="20"/>
                <w:u w:val="single"/>
              </w:rPr>
              <w:t>https://e-propublico.pl</w:t>
            </w:r>
          </w:p>
        </w:tc>
      </w:tr>
    </w:tbl>
    <w:p w14:paraId="3124067F" w14:textId="77777777" w:rsidR="001B365B" w:rsidRPr="00E10046" w:rsidRDefault="001B365B" w:rsidP="0036572E">
      <w:pPr>
        <w:tabs>
          <w:tab w:val="left" w:pos="708"/>
        </w:tabs>
        <w:spacing w:before="6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w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F5114" w:rsidRPr="00E10046" w14:paraId="415F13D0" w14:textId="77777777" w:rsidTr="00D669FB">
        <w:tc>
          <w:tcPr>
            <w:tcW w:w="8636" w:type="dxa"/>
            <w:tcBorders>
              <w:top w:val="nil"/>
              <w:left w:val="nil"/>
              <w:bottom w:val="nil"/>
              <w:right w:val="nil"/>
            </w:tcBorders>
            <w:hideMark/>
          </w:tcPr>
          <w:p w14:paraId="3FB9437E" w14:textId="3B35054E" w:rsidR="007F5114" w:rsidRPr="00E10046" w:rsidRDefault="007F5114" w:rsidP="00D669FB">
            <w:pPr>
              <w:spacing w:line="360" w:lineRule="auto"/>
              <w:rPr>
                <w:sz w:val="20"/>
                <w:szCs w:val="20"/>
                <w:lang w:val="pt-BR"/>
              </w:rPr>
            </w:pPr>
            <w:r w:rsidRPr="00E10046">
              <w:rPr>
                <w:sz w:val="20"/>
                <w:szCs w:val="20"/>
                <w:lang w:val="pt-BR"/>
              </w:rPr>
              <w:t xml:space="preserve">  Beata Kukla -  </w:t>
            </w:r>
            <w:proofErr w:type="spellStart"/>
            <w:r w:rsidR="00462730">
              <w:rPr>
                <w:sz w:val="20"/>
                <w:szCs w:val="20"/>
                <w:lang w:val="en-US"/>
              </w:rPr>
              <w:t>poprzez</w:t>
            </w:r>
            <w:proofErr w:type="spellEnd"/>
            <w:r w:rsidR="00462730">
              <w:rPr>
                <w:sz w:val="20"/>
                <w:szCs w:val="20"/>
                <w:lang w:val="en-US"/>
              </w:rPr>
              <w:t xml:space="preserve"> </w:t>
            </w:r>
            <w:r w:rsidR="00462730">
              <w:rPr>
                <w:bCs/>
                <w:iCs/>
                <w:color w:val="000000"/>
                <w:sz w:val="20"/>
                <w:szCs w:val="20"/>
              </w:rPr>
              <w:t xml:space="preserve">Platformę  on-line działającej pod adresem </w:t>
            </w:r>
            <w:r w:rsidR="00462730">
              <w:rPr>
                <w:bCs/>
                <w:iCs/>
                <w:color w:val="0000FF"/>
                <w:sz w:val="20"/>
                <w:szCs w:val="20"/>
                <w:u w:val="single"/>
              </w:rPr>
              <w:t>https://e-propublico.pl</w:t>
            </w:r>
          </w:p>
        </w:tc>
      </w:tr>
    </w:tbl>
    <w:p w14:paraId="0830965F" w14:textId="77777777" w:rsidR="001B365B" w:rsidRPr="00E10046" w:rsidRDefault="001B365B" w:rsidP="00F74153">
      <w:pPr>
        <w:numPr>
          <w:ilvl w:val="0"/>
          <w:numId w:val="1"/>
        </w:numPr>
        <w:spacing w:before="200" w:after="60" w:line="360" w:lineRule="auto"/>
        <w:ind w:left="431" w:hanging="431"/>
        <w:jc w:val="both"/>
        <w:outlineLvl w:val="0"/>
        <w:rPr>
          <w:b/>
          <w:caps/>
          <w:kern w:val="32"/>
          <w:sz w:val="20"/>
          <w:szCs w:val="20"/>
          <w:lang w:val="x-none" w:eastAsia="x-none"/>
        </w:rPr>
      </w:pPr>
      <w:r w:rsidRPr="00E10046">
        <w:rPr>
          <w:b/>
          <w:caps/>
          <w:kern w:val="32"/>
          <w:sz w:val="20"/>
          <w:szCs w:val="20"/>
          <w:lang w:val="x-none" w:eastAsia="x-none"/>
        </w:rPr>
        <w:t>OPIS SPO</w:t>
      </w:r>
      <w:bookmarkStart w:id="34" w:name="_Hlk37938975"/>
      <w:r w:rsidRPr="00E10046">
        <w:rPr>
          <w:b/>
          <w:caps/>
          <w:kern w:val="32"/>
          <w:sz w:val="20"/>
          <w:szCs w:val="20"/>
          <w:lang w:val="x-none" w:eastAsia="x-none"/>
        </w:rPr>
        <w:t>SOBU UDZIELANIA WYJAŚNIEŃ TREŚCI SWZ</w:t>
      </w:r>
      <w:bookmarkEnd w:id="34"/>
    </w:p>
    <w:p w14:paraId="4B05763B"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35" w:name="_Hlk37783375"/>
      <w:bookmarkStart w:id="36" w:name="_Hlk37938993"/>
      <w:r w:rsidRPr="00E10046">
        <w:rPr>
          <w:bCs/>
          <w:iCs/>
          <w:color w:val="000000"/>
          <w:sz w:val="20"/>
          <w:szCs w:val="20"/>
          <w:lang w:val="x-none" w:eastAsia="x-none"/>
        </w:rPr>
        <w:t>Wykonawca może zwrócić się do Zamawiającego z wnioskiem o wyjaśnienie treści SWZ, przekazanym za pośrednictwem Platformy (karta ”Zapytania/Wyjaśnienia)</w:t>
      </w:r>
      <w:r w:rsidRPr="00E10046">
        <w:rPr>
          <w:bCs/>
          <w:iCs/>
          <w:sz w:val="20"/>
          <w:szCs w:val="20"/>
          <w:lang w:val="x-none" w:eastAsia="x-none"/>
        </w:rPr>
        <w:t>.</w:t>
      </w:r>
      <w:bookmarkStart w:id="37" w:name="_Hlk37783409"/>
      <w:bookmarkEnd w:id="35"/>
    </w:p>
    <w:p w14:paraId="2B95865C"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7"/>
    </w:p>
    <w:p w14:paraId="2250317E"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Jeżeli wniosek o wyjaśnienie treści SWZ nie wpłynie w terminie, o którym mowa w</w:t>
      </w:r>
      <w:r w:rsidRPr="00E10046">
        <w:rPr>
          <w:bCs/>
          <w:iCs/>
          <w:color w:val="000000"/>
          <w:sz w:val="20"/>
          <w:szCs w:val="20"/>
          <w:lang w:eastAsia="x-none"/>
        </w:rPr>
        <w:t xml:space="preserve"> punkcie powyżej, </w:t>
      </w:r>
      <w:r w:rsidRPr="00E10046">
        <w:rPr>
          <w:bCs/>
          <w:iCs/>
          <w:color w:val="000000"/>
          <w:sz w:val="20"/>
          <w:szCs w:val="20"/>
          <w:lang w:val="x-none" w:eastAsia="x-none"/>
        </w:rPr>
        <w:t>Zamawiający nie ma obowiązku udzielania wyjaśnień SWZ.</w:t>
      </w:r>
    </w:p>
    <w:p w14:paraId="79877FD8"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lastRenderedPageBreak/>
        <w:t>Przedłużenie terminu składania ofert, nie wpływa na bieg terminu składania wniosku o wyjaśnienie treści SWZ.</w:t>
      </w:r>
    </w:p>
    <w:p w14:paraId="5E406FD6"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Treść zapytań wraz z wyjaśnieniami Zamawiający udostępni na stronie internetowej prowadzonego postępowania, bez ujawniania źródła zapytania.</w:t>
      </w:r>
    </w:p>
    <w:p w14:paraId="690F5402"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 xml:space="preserve">W </w:t>
      </w:r>
      <w:bookmarkEnd w:id="36"/>
      <w:r w:rsidRPr="00E10046">
        <w:rPr>
          <w:bCs/>
          <w:iCs/>
          <w:color w:val="000000"/>
          <w:sz w:val="20"/>
          <w:szCs w:val="20"/>
          <w:lang w:val="x-none" w:eastAsia="x-none"/>
        </w:rPr>
        <w:t>uzasadnionych przypadkach Zamawiający może przed upływem terminu składania ofert zmienić treść SWZ. Dokonaną zmianę treści SWZ Zamawiający udostępni na stronie internetowej prowadzonego postępowania</w:t>
      </w:r>
      <w:r w:rsidRPr="00E10046">
        <w:rPr>
          <w:bCs/>
          <w:iCs/>
          <w:color w:val="000000"/>
          <w:sz w:val="20"/>
          <w:szCs w:val="20"/>
          <w:lang w:eastAsia="x-none"/>
        </w:rPr>
        <w:t>.</w:t>
      </w:r>
    </w:p>
    <w:p w14:paraId="0C16C6D1"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10046">
        <w:rPr>
          <w:b/>
          <w:bCs/>
          <w:caps/>
          <w:kern w:val="32"/>
          <w:sz w:val="20"/>
          <w:szCs w:val="20"/>
          <w:lang w:val="x-none" w:eastAsia="x-none"/>
        </w:rPr>
        <w:t>Wymagania dotycz</w:t>
      </w:r>
      <w:r w:rsidRPr="00E10046">
        <w:rPr>
          <w:rFonts w:eastAsia="TimesNewRoman"/>
          <w:b/>
          <w:bCs/>
          <w:caps/>
          <w:kern w:val="32"/>
          <w:sz w:val="20"/>
          <w:szCs w:val="20"/>
          <w:lang w:val="x-none" w:eastAsia="x-none"/>
        </w:rPr>
        <w:t>ą</w:t>
      </w:r>
      <w:r w:rsidRPr="00E10046">
        <w:rPr>
          <w:b/>
          <w:bCs/>
          <w:caps/>
          <w:kern w:val="32"/>
          <w:sz w:val="20"/>
          <w:szCs w:val="20"/>
          <w:lang w:val="x-none" w:eastAsia="x-none"/>
        </w:rPr>
        <w:t>ce wadium</w:t>
      </w:r>
      <w:bookmarkEnd w:id="33"/>
    </w:p>
    <w:p w14:paraId="507753EF" w14:textId="528FE1BE" w:rsidR="001B365B"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W postępowaniu nie jest przewidziane składanie wadium.</w:t>
      </w:r>
    </w:p>
    <w:p w14:paraId="0CDBC5FA"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38" w:name="_Toc258314251"/>
      <w:r w:rsidRPr="00E10046">
        <w:rPr>
          <w:b/>
          <w:bCs/>
          <w:caps/>
          <w:kern w:val="32"/>
          <w:sz w:val="20"/>
          <w:szCs w:val="20"/>
          <w:lang w:val="x-none" w:eastAsia="x-none"/>
        </w:rPr>
        <w:t>Termin zwi</w:t>
      </w:r>
      <w:r w:rsidRPr="00E10046">
        <w:rPr>
          <w:rFonts w:eastAsia="TimesNewRoman"/>
          <w:b/>
          <w:bCs/>
          <w:caps/>
          <w:kern w:val="32"/>
          <w:sz w:val="20"/>
          <w:szCs w:val="20"/>
          <w:lang w:val="x-none" w:eastAsia="x-none"/>
        </w:rPr>
        <w:t>ą</w:t>
      </w:r>
      <w:r w:rsidRPr="00E10046">
        <w:rPr>
          <w:b/>
          <w:bCs/>
          <w:caps/>
          <w:kern w:val="32"/>
          <w:sz w:val="20"/>
          <w:szCs w:val="20"/>
          <w:lang w:val="x-none" w:eastAsia="x-none"/>
        </w:rPr>
        <w:t>zania ofert</w:t>
      </w:r>
      <w:r w:rsidRPr="00E10046">
        <w:rPr>
          <w:rFonts w:eastAsia="TimesNewRoman"/>
          <w:b/>
          <w:bCs/>
          <w:caps/>
          <w:kern w:val="32"/>
          <w:sz w:val="20"/>
          <w:szCs w:val="20"/>
          <w:lang w:val="x-none" w:eastAsia="x-none"/>
        </w:rPr>
        <w:t>ą</w:t>
      </w:r>
      <w:bookmarkEnd w:id="38"/>
    </w:p>
    <w:p w14:paraId="6646CC9A" w14:textId="5915E915"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 xml:space="preserve">Wykonawca pozostaje związany ofertą do dnia </w:t>
      </w:r>
      <w:r w:rsidR="007F5114" w:rsidRPr="00E10046">
        <w:rPr>
          <w:b/>
          <w:bCs/>
          <w:iCs/>
          <w:color w:val="000000"/>
          <w:sz w:val="20"/>
          <w:szCs w:val="20"/>
          <w:lang w:val="x-none" w:eastAsia="x-none"/>
        </w:rPr>
        <w:t>2025-05-27</w:t>
      </w:r>
      <w:r w:rsidRPr="00E10046">
        <w:rPr>
          <w:bCs/>
          <w:iCs/>
          <w:color w:val="000000"/>
          <w:sz w:val="20"/>
          <w:szCs w:val="20"/>
          <w:lang w:val="x-none" w:eastAsia="x-none"/>
        </w:rPr>
        <w:t>.</w:t>
      </w:r>
    </w:p>
    <w:p w14:paraId="45242668"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Bieg terminu związania ofertą rozpoczyna się wraz z upływem terminu składania ofert.</w:t>
      </w:r>
    </w:p>
    <w:p w14:paraId="16E2444B" w14:textId="61BE8BFF" w:rsidR="007F5114" w:rsidRPr="00E10046" w:rsidRDefault="001B365B"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W przypadku</w:t>
      </w:r>
      <w:r w:rsidRPr="00E10046">
        <w:rPr>
          <w:bCs/>
          <w:iCs/>
          <w:color w:val="000000"/>
          <w:sz w:val="20"/>
          <w:szCs w:val="20"/>
          <w:lang w:eastAsia="x-none"/>
        </w:rPr>
        <w:t>,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E10046">
        <w:rPr>
          <w:bCs/>
          <w:iCs/>
          <w:color w:val="000000"/>
          <w:sz w:val="20"/>
          <w:szCs w:val="20"/>
          <w:lang w:val="x-none" w:eastAsia="x-none"/>
        </w:rPr>
        <w:t xml:space="preserve"> </w:t>
      </w:r>
      <w:r w:rsidRPr="00E10046">
        <w:rPr>
          <w:bCs/>
          <w:iCs/>
          <w:color w:val="000000"/>
          <w:sz w:val="20"/>
          <w:szCs w:val="20"/>
          <w:lang w:eastAsia="x-none"/>
        </w:rPr>
        <w:t xml:space="preserve">30 dni. </w:t>
      </w:r>
    </w:p>
    <w:p w14:paraId="401121FC"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39" w:name="_Toc258314252"/>
      <w:r w:rsidRPr="00E10046">
        <w:rPr>
          <w:b/>
          <w:bCs/>
          <w:caps/>
          <w:kern w:val="32"/>
          <w:sz w:val="20"/>
          <w:szCs w:val="20"/>
          <w:lang w:val="x-none" w:eastAsia="x-none"/>
        </w:rPr>
        <w:t>Opis sposobu przygotowywania ofert</w:t>
      </w:r>
      <w:bookmarkEnd w:id="39"/>
    </w:p>
    <w:p w14:paraId="6C5189C0"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Wykonawca może złożyć tylko jedną ofertę.</w:t>
      </w:r>
    </w:p>
    <w:p w14:paraId="0F1E81D0"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Tre</w:t>
      </w:r>
      <w:r w:rsidRPr="00E10046">
        <w:rPr>
          <w:rFonts w:eastAsia="TimesNewRoman"/>
          <w:bCs/>
          <w:iCs/>
          <w:color w:val="000000"/>
          <w:sz w:val="20"/>
          <w:szCs w:val="20"/>
          <w:lang w:val="x-none" w:eastAsia="x-none"/>
        </w:rPr>
        <w:t xml:space="preserve">ść </w:t>
      </w:r>
      <w:r w:rsidRPr="00E10046">
        <w:rPr>
          <w:bCs/>
          <w:iCs/>
          <w:color w:val="000000"/>
          <w:sz w:val="20"/>
          <w:szCs w:val="20"/>
          <w:lang w:val="x-none" w:eastAsia="x-none"/>
        </w:rPr>
        <w:t xml:space="preserve">oferty musi być zgodna z wymaganiami Zamawiającego określonymi w niniejszej </w:t>
      </w:r>
      <w:r w:rsidRPr="00E10046">
        <w:rPr>
          <w:bCs/>
          <w:iCs/>
          <w:color w:val="000000"/>
          <w:sz w:val="20"/>
          <w:szCs w:val="20"/>
          <w:lang w:eastAsia="x-none"/>
        </w:rPr>
        <w:t>SWZ</w:t>
      </w:r>
      <w:r w:rsidRPr="00E10046">
        <w:rPr>
          <w:bCs/>
          <w:iCs/>
          <w:color w:val="000000"/>
          <w:sz w:val="20"/>
          <w:szCs w:val="20"/>
          <w:lang w:val="x-none" w:eastAsia="x-none"/>
        </w:rPr>
        <w:t>.</w:t>
      </w:r>
    </w:p>
    <w:p w14:paraId="2066D42B"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40" w:name="_Hlk37866068"/>
      <w:r w:rsidRPr="00E10046">
        <w:rPr>
          <w:bCs/>
          <w:iCs/>
          <w:color w:val="000000"/>
          <w:sz w:val="20"/>
          <w:szCs w:val="20"/>
          <w:lang w:val="x-none" w:eastAsia="x-none"/>
        </w:rPr>
        <w:t>Oferta oraz pozostałe oświadczenia i dokumenty, dla których Zamawiający określił wzory w formie formularzy, powinny być sporządzone zgodnie z tymi wzorami</w:t>
      </w:r>
      <w:bookmarkEnd w:id="40"/>
      <w:r w:rsidRPr="00E10046">
        <w:rPr>
          <w:bCs/>
          <w:iCs/>
          <w:color w:val="000000"/>
          <w:sz w:val="20"/>
          <w:szCs w:val="20"/>
          <w:lang w:eastAsia="x-none"/>
        </w:rPr>
        <w:t>.</w:t>
      </w:r>
    </w:p>
    <w:p w14:paraId="23E633AA"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41" w:name="_Hlk37839542"/>
      <w:bookmarkStart w:id="42" w:name="_Hlk37866106"/>
      <w:r w:rsidRPr="00E10046">
        <w:rPr>
          <w:bCs/>
          <w:iCs/>
          <w:color w:val="000000"/>
          <w:sz w:val="20"/>
          <w:szCs w:val="20"/>
          <w:lang w:val="x-none" w:eastAsia="x-none"/>
        </w:rPr>
        <w:t>Ofert</w:t>
      </w:r>
      <w:r w:rsidRPr="00E10046">
        <w:rPr>
          <w:bCs/>
          <w:iCs/>
          <w:color w:val="000000"/>
          <w:sz w:val="20"/>
          <w:szCs w:val="20"/>
          <w:lang w:eastAsia="x-none"/>
        </w:rPr>
        <w: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E10046">
        <w:rPr>
          <w:bCs/>
          <w:iCs/>
          <w:color w:val="000000"/>
          <w:sz w:val="20"/>
          <w:szCs w:val="20"/>
          <w:lang w:val="x-none" w:eastAsia="x-none"/>
        </w:rPr>
        <w:t>.</w:t>
      </w:r>
      <w:bookmarkEnd w:id="41"/>
      <w:bookmarkEnd w:id="42"/>
    </w:p>
    <w:p w14:paraId="5158C385"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43" w:name="_Hlk37939197"/>
      <w:r w:rsidRPr="00E10046">
        <w:rPr>
          <w:bCs/>
          <w:iCs/>
          <w:color w:val="000000"/>
          <w:sz w:val="20"/>
          <w:szCs w:val="20"/>
          <w:lang w:val="x-none" w:eastAsia="x-none"/>
        </w:rPr>
        <w:t>Zamawiający informuje, iż zgodnie z art. 18 ust. 3 ustawy Pzp, nie ujawnia się informacji stanowiących tajemnicę przedsiębiorstwa, w rozumieniu przepisów ustawy z dnia 16 kwietnia 1993 r. o zwalczaniu nieuczciwej konkurencji (</w:t>
      </w:r>
      <w:r w:rsidR="00155BF0" w:rsidRPr="00E10046">
        <w:rPr>
          <w:bCs/>
          <w:iCs/>
          <w:color w:val="000000"/>
          <w:sz w:val="20"/>
          <w:szCs w:val="20"/>
          <w:lang w:val="x-none" w:eastAsia="x-none"/>
        </w:rPr>
        <w:t>t.j. Dz.U. z 2022r. poz. 1233</w:t>
      </w:r>
      <w:r w:rsidRPr="00E10046">
        <w:rPr>
          <w:bCs/>
          <w:iCs/>
          <w:color w:val="000000"/>
          <w:sz w:val="20"/>
          <w:szCs w:val="20"/>
          <w:lang w:val="x-none" w:eastAsia="x-none"/>
        </w:rPr>
        <w:t>), zwanej dalej „ustawą o zwalczaniu nieuczciwej konkurencji” jeżeli Wykonawca</w:t>
      </w:r>
      <w:bookmarkEnd w:id="43"/>
      <w:r w:rsidRPr="00E10046">
        <w:rPr>
          <w:bCs/>
          <w:iCs/>
          <w:color w:val="000000"/>
          <w:sz w:val="20"/>
          <w:szCs w:val="20"/>
          <w:lang w:eastAsia="x-none"/>
        </w:rPr>
        <w:t>:</w:t>
      </w:r>
    </w:p>
    <w:p w14:paraId="55519916" w14:textId="77777777" w:rsidR="001B365B" w:rsidRPr="00E10046" w:rsidRDefault="001B365B" w:rsidP="0036572E">
      <w:pPr>
        <w:numPr>
          <w:ilvl w:val="0"/>
          <w:numId w:val="17"/>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 xml:space="preserve">wraz </w:t>
      </w:r>
      <w:r w:rsidRPr="00E10046">
        <w:rPr>
          <w:bCs/>
          <w:iCs/>
          <w:color w:val="000000"/>
          <w:sz w:val="20"/>
          <w:szCs w:val="20"/>
          <w:lang w:val="x-none" w:eastAsia="x-none"/>
        </w:rPr>
        <w:t>z przekazaniem takich informacji, zastrzegł, że nie mogą być one udostępniane</w:t>
      </w:r>
      <w:r w:rsidRPr="00E10046">
        <w:rPr>
          <w:bCs/>
          <w:iCs/>
          <w:color w:val="000000"/>
          <w:sz w:val="20"/>
          <w:szCs w:val="20"/>
          <w:lang w:eastAsia="x-none"/>
        </w:rPr>
        <w:t>;</w:t>
      </w:r>
    </w:p>
    <w:p w14:paraId="366ABDAE" w14:textId="77777777" w:rsidR="001B365B" w:rsidRPr="00E10046" w:rsidRDefault="001B365B" w:rsidP="0036572E">
      <w:pPr>
        <w:numPr>
          <w:ilvl w:val="0"/>
          <w:numId w:val="17"/>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val="x-none" w:eastAsia="x-none"/>
        </w:rPr>
        <w:t>wykazał</w:t>
      </w:r>
      <w:r w:rsidRPr="00E10046">
        <w:rPr>
          <w:bCs/>
          <w:iCs/>
          <w:color w:val="000000"/>
          <w:sz w:val="20"/>
          <w:szCs w:val="20"/>
          <w:lang w:eastAsia="x-none"/>
        </w:rPr>
        <w:t>,</w:t>
      </w:r>
      <w:r w:rsidRPr="00E10046">
        <w:rPr>
          <w:bCs/>
          <w:iCs/>
          <w:color w:val="000000"/>
          <w:sz w:val="20"/>
          <w:szCs w:val="20"/>
          <w:lang w:val="x-none" w:eastAsia="x-none"/>
        </w:rPr>
        <w:t xml:space="preserve"> załączając stosowne </w:t>
      </w:r>
      <w:r w:rsidRPr="00E10046">
        <w:rPr>
          <w:bCs/>
          <w:iCs/>
          <w:color w:val="000000"/>
          <w:sz w:val="20"/>
          <w:szCs w:val="20"/>
          <w:lang w:eastAsia="x-none"/>
        </w:rPr>
        <w:t>uzasadnienie</w:t>
      </w:r>
      <w:r w:rsidRPr="00E10046">
        <w:rPr>
          <w:bCs/>
          <w:iCs/>
          <w:color w:val="000000"/>
          <w:sz w:val="20"/>
          <w:szCs w:val="20"/>
          <w:lang w:val="x-none" w:eastAsia="x-none"/>
        </w:rPr>
        <w:t>, iż zastrzeżone informacje stanowią tajemnicę przedsiębiorstwa</w:t>
      </w:r>
      <w:r w:rsidRPr="00E10046">
        <w:rPr>
          <w:bCs/>
          <w:iCs/>
          <w:color w:val="000000"/>
          <w:sz w:val="20"/>
          <w:szCs w:val="20"/>
          <w:lang w:eastAsia="x-none"/>
        </w:rPr>
        <w:t>.</w:t>
      </w:r>
      <w:bookmarkStart w:id="44" w:name="_Hlk37939296"/>
    </w:p>
    <w:p w14:paraId="37FB8A23" w14:textId="77777777" w:rsidR="001B365B" w:rsidRPr="00E10046" w:rsidRDefault="001B365B"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Zaleca się, aby uzasadnienie o którym mowa powyżej było sformułowane w sposób umożliwiający jego udostępnienie pozostałym uczestnikom postępowania.</w:t>
      </w:r>
    </w:p>
    <w:p w14:paraId="47EF36F5" w14:textId="77777777" w:rsidR="001B365B" w:rsidRPr="00E10046" w:rsidRDefault="001B365B" w:rsidP="00F74153">
      <w:pPr>
        <w:tabs>
          <w:tab w:val="left" w:pos="708"/>
        </w:tabs>
        <w:spacing w:before="120" w:line="360" w:lineRule="auto"/>
        <w:ind w:left="680"/>
        <w:jc w:val="both"/>
        <w:outlineLvl w:val="1"/>
        <w:rPr>
          <w:bCs/>
          <w:iCs/>
          <w:color w:val="000000"/>
          <w:sz w:val="20"/>
          <w:szCs w:val="20"/>
          <w:lang w:val="x-none" w:eastAsia="x-none"/>
        </w:rPr>
      </w:pPr>
      <w:bookmarkStart w:id="45" w:name="_Hlk38143710"/>
      <w:r w:rsidRPr="00E10046">
        <w:rPr>
          <w:bCs/>
          <w:iCs/>
          <w:color w:val="000000"/>
          <w:sz w:val="20"/>
          <w:szCs w:val="20"/>
          <w:lang w:val="x-none" w:eastAsia="x-none"/>
        </w:rPr>
        <w:t>Wykonawca nie może zastrzec informacji, o których mowa w art. 222 ust. 5 ustawy Pzp</w:t>
      </w:r>
      <w:bookmarkEnd w:id="44"/>
      <w:bookmarkEnd w:id="45"/>
      <w:r w:rsidRPr="00E10046">
        <w:rPr>
          <w:bCs/>
          <w:iCs/>
          <w:color w:val="000000"/>
          <w:sz w:val="20"/>
          <w:szCs w:val="20"/>
          <w:lang w:val="x-none" w:eastAsia="x-none"/>
        </w:rPr>
        <w:t>.</w:t>
      </w:r>
    </w:p>
    <w:p w14:paraId="3F1C3177"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46" w:name="_Hlk37928068"/>
      <w:r w:rsidRPr="00E10046">
        <w:rPr>
          <w:bCs/>
          <w:iCs/>
          <w:color w:val="000000"/>
          <w:sz w:val="20"/>
          <w:szCs w:val="20"/>
          <w:lang w:val="x-none" w:eastAsia="x-none"/>
        </w:rPr>
        <w:lastRenderedPageBreak/>
        <w:t>Opis sposobu przygotowania oferty składanej w formie elektronicznej lub w postaci elektronicznej</w:t>
      </w:r>
      <w:bookmarkEnd w:id="46"/>
      <w:r w:rsidRPr="00E10046">
        <w:rPr>
          <w:bCs/>
          <w:iCs/>
          <w:color w:val="000000"/>
          <w:sz w:val="20"/>
          <w:szCs w:val="20"/>
          <w:lang w:eastAsia="x-none"/>
        </w:rPr>
        <w:t>:</w:t>
      </w:r>
    </w:p>
    <w:p w14:paraId="37A2819D" w14:textId="77777777" w:rsidR="001B365B" w:rsidRPr="00E10046" w:rsidRDefault="001B365B" w:rsidP="0036572E">
      <w:pPr>
        <w:numPr>
          <w:ilvl w:val="0"/>
          <w:numId w:val="18"/>
        </w:numPr>
        <w:tabs>
          <w:tab w:val="left" w:pos="708"/>
        </w:tabs>
        <w:spacing w:before="60" w:line="360" w:lineRule="auto"/>
        <w:jc w:val="both"/>
        <w:outlineLvl w:val="1"/>
        <w:rPr>
          <w:bCs/>
          <w:iCs/>
          <w:color w:val="000000"/>
          <w:sz w:val="20"/>
          <w:szCs w:val="20"/>
          <w:lang w:val="x-none" w:eastAsia="x-none"/>
        </w:rPr>
      </w:pPr>
      <w:bookmarkStart w:id="47" w:name="_Hlk37866429"/>
      <w:r w:rsidRPr="00E10046">
        <w:rPr>
          <w:bCs/>
          <w:iCs/>
          <w:color w:val="000000"/>
          <w:sz w:val="20"/>
          <w:szCs w:val="20"/>
          <w:lang w:val="x-none" w:eastAsia="x-none"/>
        </w:rPr>
        <w:t>Wykonawca, chcąc przystąpić do udziału w postępowaniu, loguje się na Platformie, w menu ”Ogłoszenia” wyszukuje niniejsze postępowanie, otwiera je klikając w jego temat, a następnie korzysta z funkcji ”</w:t>
      </w:r>
      <w:r w:rsidRPr="00E10046">
        <w:rPr>
          <w:b/>
          <w:i/>
          <w:color w:val="000000"/>
          <w:sz w:val="20"/>
          <w:szCs w:val="20"/>
          <w:lang w:val="x-none" w:eastAsia="x-none"/>
        </w:rPr>
        <w:t>Zgłoś udział w postępowaniu</w:t>
      </w:r>
      <w:r w:rsidRPr="00E10046">
        <w:rPr>
          <w:bCs/>
          <w:iCs/>
          <w:color w:val="000000"/>
          <w:sz w:val="20"/>
          <w:szCs w:val="20"/>
          <w:lang w:val="x-none" w:eastAsia="x-none"/>
        </w:rPr>
        <w:t>”</w:t>
      </w:r>
      <w:bookmarkEnd w:id="47"/>
      <w:r w:rsidRPr="00E10046">
        <w:rPr>
          <w:bCs/>
          <w:iCs/>
          <w:color w:val="000000"/>
          <w:sz w:val="20"/>
          <w:szCs w:val="20"/>
          <w:lang w:eastAsia="x-none"/>
        </w:rPr>
        <w:t xml:space="preserve"> na karcie Informacje ogólne”;</w:t>
      </w:r>
      <w:bookmarkStart w:id="48" w:name="_Hlk37866441"/>
    </w:p>
    <w:p w14:paraId="705346A3" w14:textId="77777777" w:rsidR="001B365B" w:rsidRPr="00E10046" w:rsidRDefault="001B365B" w:rsidP="0036572E">
      <w:pPr>
        <w:numPr>
          <w:ilvl w:val="0"/>
          <w:numId w:val="18"/>
        </w:numPr>
        <w:tabs>
          <w:tab w:val="left" w:pos="708"/>
        </w:tabs>
        <w:spacing w:before="60" w:line="360" w:lineRule="auto"/>
        <w:jc w:val="both"/>
        <w:outlineLvl w:val="1"/>
        <w:rPr>
          <w:bCs/>
          <w:iCs/>
          <w:color w:val="000000"/>
          <w:sz w:val="20"/>
          <w:szCs w:val="20"/>
          <w:lang w:val="x-none" w:eastAsia="x-none"/>
        </w:rPr>
      </w:pPr>
      <w:r w:rsidRPr="00E10046">
        <w:rPr>
          <w:rFonts w:eastAsia="Calibri"/>
          <w:bCs/>
          <w:iCs/>
          <w:color w:val="000000"/>
          <w:sz w:val="20"/>
          <w:szCs w:val="20"/>
          <w:lang w:val="x-none" w:eastAsia="x-none"/>
        </w:rPr>
        <w:t xml:space="preserve">w przypadku, </w:t>
      </w:r>
      <w:bookmarkStart w:id="49" w:name="_Hlk37939646"/>
      <w:bookmarkStart w:id="50" w:name="_Hlk37866474"/>
      <w:bookmarkEnd w:id="48"/>
      <w:r w:rsidRPr="00E10046">
        <w:rPr>
          <w:rFonts w:eastAsia="Calibri"/>
          <w:bCs/>
          <w:iCs/>
          <w:color w:val="000000"/>
          <w:sz w:val="20"/>
          <w:szCs w:val="20"/>
          <w:lang w:val="x-none" w:eastAsia="x-none"/>
        </w:rPr>
        <w:t>gdy Wykonawca nie posiada konta na Platformie, należy skorzystać z funkcji ”</w:t>
      </w:r>
      <w:r w:rsidRPr="00E10046">
        <w:rPr>
          <w:rFonts w:eastAsia="Calibri"/>
          <w:b/>
          <w:i/>
          <w:color w:val="000000"/>
          <w:sz w:val="20"/>
          <w:szCs w:val="20"/>
          <w:lang w:val="x-none" w:eastAsia="x-none"/>
        </w:rPr>
        <w:t>Zarejestruj</w:t>
      </w:r>
      <w:r w:rsidRPr="00E10046">
        <w:rPr>
          <w:rFonts w:eastAsia="Calibri"/>
          <w:bCs/>
          <w:iCs/>
          <w:color w:val="000000"/>
          <w:sz w:val="20"/>
          <w:szCs w:val="20"/>
          <w:lang w:val="x-none" w:eastAsia="x-none"/>
        </w:rPr>
        <w:t>”. Po wypełnieniu Formularza rejestracyjnego Wykonawca otrzyma wiadomość e-mail na zdefiniowany adres poczty elektronicznej, z opcją aktywacji konta. Aktywacja konta jest konieczna do zakończenia procesu rejestracji i umożliwia zalogowanie się na Platformie</w:t>
      </w:r>
      <w:r w:rsidRPr="00E10046">
        <w:rPr>
          <w:rFonts w:eastAsia="Calibri"/>
          <w:bCs/>
          <w:iCs/>
          <w:color w:val="000000"/>
          <w:sz w:val="20"/>
          <w:szCs w:val="20"/>
          <w:lang w:eastAsia="x-none"/>
        </w:rPr>
        <w:t>;</w:t>
      </w:r>
    </w:p>
    <w:p w14:paraId="45C9DCEA" w14:textId="77777777" w:rsidR="001B365B" w:rsidRPr="00E10046" w:rsidRDefault="001B365B" w:rsidP="0036572E">
      <w:pPr>
        <w:numPr>
          <w:ilvl w:val="0"/>
          <w:numId w:val="18"/>
        </w:numPr>
        <w:tabs>
          <w:tab w:val="left" w:pos="708"/>
        </w:tabs>
        <w:spacing w:before="60" w:line="360" w:lineRule="auto"/>
        <w:jc w:val="both"/>
        <w:outlineLvl w:val="1"/>
        <w:rPr>
          <w:bCs/>
          <w:iCs/>
          <w:color w:val="000000"/>
          <w:sz w:val="20"/>
          <w:szCs w:val="20"/>
          <w:lang w:val="x-none" w:eastAsia="x-none"/>
        </w:rPr>
      </w:pPr>
      <w:r w:rsidRPr="00E10046">
        <w:rPr>
          <w:rFonts w:eastAsia="Calibri"/>
          <w:bCs/>
          <w:iCs/>
          <w:color w:val="000000"/>
          <w:sz w:val="20"/>
          <w:szCs w:val="20"/>
          <w:lang w:val="x-none" w:eastAsia="x-none"/>
        </w:rPr>
        <w:t xml:space="preserve">oferta </w:t>
      </w:r>
      <w:bookmarkEnd w:id="49"/>
      <w:r w:rsidRPr="00E10046">
        <w:rPr>
          <w:rFonts w:eastAsia="Calibri"/>
          <w:bCs/>
          <w:iCs/>
          <w:color w:val="000000"/>
          <w:sz w:val="20"/>
          <w:szCs w:val="20"/>
          <w:lang w:val="x-none" w:eastAsia="x-none"/>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E10046">
        <w:rPr>
          <w:rFonts w:eastAsia="Calibri"/>
          <w:b/>
          <w:i/>
          <w:color w:val="000000"/>
          <w:sz w:val="20"/>
          <w:szCs w:val="20"/>
          <w:lang w:val="x-none" w:eastAsia="x-none"/>
        </w:rPr>
        <w:t>Załącz plik</w:t>
      </w:r>
      <w:r w:rsidRPr="00E10046">
        <w:rPr>
          <w:rFonts w:eastAsia="Calibri"/>
          <w:bCs/>
          <w:iCs/>
          <w:color w:val="000000"/>
          <w:sz w:val="20"/>
          <w:szCs w:val="20"/>
          <w:lang w:val="x-none" w:eastAsia="x-none"/>
        </w:rPr>
        <w:t>” i użycie przycisku ”</w:t>
      </w:r>
      <w:r w:rsidRPr="00E10046">
        <w:rPr>
          <w:rFonts w:eastAsia="Calibri"/>
          <w:b/>
          <w:i/>
          <w:color w:val="000000"/>
          <w:sz w:val="20"/>
          <w:szCs w:val="20"/>
          <w:lang w:val="x-none" w:eastAsia="x-none"/>
        </w:rPr>
        <w:t>Załącz</w:t>
      </w:r>
      <w:r w:rsidRPr="00E10046">
        <w:rPr>
          <w:rFonts w:eastAsia="Calibri"/>
          <w:bCs/>
          <w:iCs/>
          <w:color w:val="000000"/>
          <w:sz w:val="20"/>
          <w:szCs w:val="20"/>
          <w:lang w:val="x-none" w:eastAsia="x-none"/>
        </w:rPr>
        <w:t>”;</w:t>
      </w:r>
      <w:bookmarkStart w:id="51" w:name="_Hlk37939678"/>
    </w:p>
    <w:p w14:paraId="6C2CE707" w14:textId="77777777" w:rsidR="001B365B" w:rsidRPr="00E10046" w:rsidRDefault="001B365B" w:rsidP="0036572E">
      <w:pPr>
        <w:numPr>
          <w:ilvl w:val="0"/>
          <w:numId w:val="18"/>
        </w:numPr>
        <w:tabs>
          <w:tab w:val="left" w:pos="708"/>
        </w:tabs>
        <w:spacing w:before="60" w:line="360" w:lineRule="auto"/>
        <w:jc w:val="both"/>
        <w:outlineLvl w:val="1"/>
        <w:rPr>
          <w:bCs/>
          <w:iCs/>
          <w:color w:val="000000"/>
          <w:sz w:val="20"/>
          <w:szCs w:val="20"/>
          <w:lang w:val="x-none" w:eastAsia="x-none"/>
        </w:rPr>
      </w:pPr>
      <w:r w:rsidRPr="00E10046">
        <w:rPr>
          <w:rFonts w:eastAsia="Calibri"/>
          <w:bCs/>
          <w:iCs/>
          <w:color w:val="000000"/>
          <w:sz w:val="20"/>
          <w:szCs w:val="20"/>
          <w:lang w:val="x-none" w:eastAsia="x-none"/>
        </w:rPr>
        <w:t xml:space="preserve">jeżeli </w:t>
      </w:r>
      <w:bookmarkEnd w:id="50"/>
      <w:bookmarkEnd w:id="51"/>
      <w:r w:rsidRPr="00E10046">
        <w:rPr>
          <w:rFonts w:eastAsia="Calibri"/>
          <w:bCs/>
          <w:iCs/>
          <w:color w:val="000000"/>
          <w:sz w:val="20"/>
          <w:szCs w:val="20"/>
          <w:lang w:val="x-none" w:eastAsia="x-none"/>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2" w:name="_Hlk37866559"/>
    </w:p>
    <w:p w14:paraId="11A7F893" w14:textId="77777777" w:rsidR="001B365B" w:rsidRPr="00E10046" w:rsidRDefault="001B365B" w:rsidP="0036572E">
      <w:pPr>
        <w:numPr>
          <w:ilvl w:val="0"/>
          <w:numId w:val="18"/>
        </w:numPr>
        <w:spacing w:before="60" w:line="360" w:lineRule="auto"/>
        <w:ind w:left="1037" w:hanging="357"/>
        <w:jc w:val="both"/>
        <w:outlineLvl w:val="1"/>
        <w:rPr>
          <w:rFonts w:eastAsia="Calibri"/>
          <w:bCs/>
          <w:iCs/>
          <w:sz w:val="20"/>
          <w:szCs w:val="20"/>
          <w:lang w:eastAsia="x-none"/>
        </w:rPr>
      </w:pPr>
      <w:bookmarkStart w:id="53" w:name="_Hlk37940020"/>
      <w:bookmarkStart w:id="54" w:name="_Hlk37866628"/>
      <w:bookmarkEnd w:id="52"/>
      <w:r w:rsidRPr="00E10046">
        <w:rPr>
          <w:rFonts w:eastAsia="Calibri"/>
          <w:bCs/>
          <w:iCs/>
          <w:sz w:val="20"/>
          <w:szCs w:val="20"/>
          <w:lang w:eastAsia="x-none"/>
        </w:rPr>
        <w:t xml:space="preserve">wszelkie </w:t>
      </w:r>
      <w:bookmarkEnd w:id="53"/>
      <w:r w:rsidRPr="00E10046">
        <w:rPr>
          <w:rFonts w:eastAsia="Calibri"/>
          <w:bCs/>
          <w:iCs/>
          <w:sz w:val="20"/>
          <w:szCs w:val="20"/>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E10046">
        <w:rPr>
          <w:rFonts w:eastAsia="Calibri"/>
          <w:b/>
          <w:i/>
          <w:sz w:val="20"/>
          <w:szCs w:val="20"/>
          <w:lang w:eastAsia="x-none"/>
        </w:rPr>
        <w:t>Załącz plik</w:t>
      </w:r>
      <w:r w:rsidRPr="00E10046">
        <w:rPr>
          <w:rFonts w:eastAsia="Calibri"/>
          <w:bCs/>
          <w:iCs/>
          <w:sz w:val="20"/>
          <w:szCs w:val="20"/>
          <w:lang w:eastAsia="x-none"/>
        </w:rPr>
        <w:t>” i użycie przycisku ”</w:t>
      </w:r>
      <w:r w:rsidRPr="00E10046">
        <w:rPr>
          <w:rFonts w:eastAsia="Calibri"/>
          <w:b/>
          <w:i/>
          <w:sz w:val="20"/>
          <w:szCs w:val="20"/>
          <w:lang w:eastAsia="x-none"/>
        </w:rPr>
        <w:t>Załącz</w:t>
      </w:r>
      <w:r w:rsidRPr="00E10046">
        <w:rPr>
          <w:rFonts w:eastAsia="Calibri"/>
          <w:bCs/>
          <w:iCs/>
          <w:sz w:val="20"/>
          <w:szCs w:val="20"/>
          <w:lang w:eastAsia="x-none"/>
        </w:rPr>
        <w:t>”;</w:t>
      </w:r>
      <w:bookmarkStart w:id="55" w:name="_Hlk37940112"/>
      <w:bookmarkEnd w:id="54"/>
    </w:p>
    <w:p w14:paraId="73F7CAC8" w14:textId="77777777" w:rsidR="001B365B" w:rsidRPr="00E10046" w:rsidRDefault="001B365B" w:rsidP="0036572E">
      <w:pPr>
        <w:numPr>
          <w:ilvl w:val="0"/>
          <w:numId w:val="18"/>
        </w:numPr>
        <w:spacing w:before="60" w:line="360" w:lineRule="auto"/>
        <w:ind w:left="1037" w:hanging="357"/>
        <w:jc w:val="both"/>
        <w:outlineLvl w:val="1"/>
        <w:rPr>
          <w:rFonts w:eastAsia="Calibri"/>
          <w:bCs/>
          <w:iCs/>
          <w:sz w:val="20"/>
          <w:szCs w:val="20"/>
          <w:lang w:eastAsia="x-none"/>
        </w:rPr>
      </w:pPr>
      <w:r w:rsidRPr="00E10046">
        <w:rPr>
          <w:rFonts w:eastAsia="Calibri"/>
          <w:bCs/>
          <w:iCs/>
          <w:sz w:val="20"/>
          <w:szCs w:val="20"/>
          <w:lang w:eastAsia="x-none"/>
        </w:rPr>
        <w:t>potwierdzeniem prawidłowo załączonego pliku jest automatyczne wygenerowanie przez Platformę komunikatu systemowego o treści ”Plik został poprawnie przesłany na platformę;</w:t>
      </w:r>
    </w:p>
    <w:p w14:paraId="042B6162" w14:textId="77777777" w:rsidR="001B365B" w:rsidRPr="00E10046" w:rsidRDefault="001B365B" w:rsidP="0036572E">
      <w:pPr>
        <w:numPr>
          <w:ilvl w:val="0"/>
          <w:numId w:val="18"/>
        </w:numPr>
        <w:spacing w:before="60" w:line="360" w:lineRule="auto"/>
        <w:ind w:left="1037" w:hanging="357"/>
        <w:jc w:val="both"/>
        <w:outlineLvl w:val="1"/>
        <w:rPr>
          <w:rFonts w:eastAsia="Calibri"/>
          <w:bCs/>
          <w:iCs/>
          <w:sz w:val="20"/>
          <w:szCs w:val="20"/>
          <w:lang w:eastAsia="x-none"/>
        </w:rPr>
      </w:pPr>
      <w:r w:rsidRPr="00E10046">
        <w:rPr>
          <w:rFonts w:eastAsia="Calibri"/>
          <w:bCs/>
          <w:iCs/>
          <w:sz w:val="20"/>
          <w:szCs w:val="20"/>
          <w:u w:val="single"/>
          <w:lang w:eastAsia="x-none"/>
        </w:rPr>
        <w:t>ostateczne złożenie oferty wraz z załącznikami Wykonawca musi potwierdzić klikając w przycisk ”</w:t>
      </w:r>
      <w:r w:rsidRPr="00E10046">
        <w:rPr>
          <w:rFonts w:eastAsia="Calibri"/>
          <w:b/>
          <w:i/>
          <w:sz w:val="20"/>
          <w:szCs w:val="20"/>
          <w:u w:val="single"/>
          <w:lang w:eastAsia="x-none"/>
        </w:rPr>
        <w:t>Złóż ofertę</w:t>
      </w:r>
      <w:r w:rsidRPr="00E10046">
        <w:rPr>
          <w:rFonts w:eastAsia="Calibri"/>
          <w:bCs/>
          <w:iCs/>
          <w:sz w:val="20"/>
          <w:szCs w:val="20"/>
          <w:u w:val="single"/>
          <w:lang w:eastAsia="x-none"/>
        </w:rPr>
        <w:t>”</w:t>
      </w:r>
      <w:r w:rsidRPr="00E10046">
        <w:rPr>
          <w:rFonts w:eastAsia="Calibri"/>
          <w:bCs/>
          <w:iCs/>
          <w:sz w:val="20"/>
          <w:szCs w:val="20"/>
          <w:lang w:eastAsia="x-none"/>
        </w:rPr>
        <w:t>;</w:t>
      </w:r>
    </w:p>
    <w:p w14:paraId="0F43907F" w14:textId="77777777" w:rsidR="001B365B" w:rsidRPr="00E10046" w:rsidRDefault="001B365B" w:rsidP="0036572E">
      <w:pPr>
        <w:numPr>
          <w:ilvl w:val="0"/>
          <w:numId w:val="18"/>
        </w:numPr>
        <w:spacing w:before="60" w:line="360" w:lineRule="auto"/>
        <w:ind w:left="1037" w:hanging="357"/>
        <w:jc w:val="both"/>
        <w:outlineLvl w:val="1"/>
        <w:rPr>
          <w:rFonts w:eastAsia="Calibri"/>
          <w:bCs/>
          <w:iCs/>
          <w:sz w:val="20"/>
          <w:szCs w:val="20"/>
          <w:lang w:eastAsia="x-none"/>
        </w:rPr>
      </w:pPr>
      <w:r w:rsidRPr="00E10046">
        <w:rPr>
          <w:rFonts w:eastAsia="Calibri"/>
          <w:bCs/>
          <w:iCs/>
          <w:sz w:val="20"/>
          <w:szCs w:val="20"/>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5"/>
    </w:p>
    <w:p w14:paraId="2E0B0BD7"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56" w:name="_Hlk37866756"/>
      <w:r w:rsidRPr="00E10046">
        <w:rPr>
          <w:bCs/>
          <w:iCs/>
          <w:color w:val="000000"/>
          <w:sz w:val="20"/>
          <w:szCs w:val="20"/>
          <w:lang w:eastAsia="x-none"/>
        </w:rPr>
        <w:t>Do upływu terminu składania ofert, Wykonawca, za pośrednictwem Platformy, może wycofać złożoną ofertę, używając opcji ”</w:t>
      </w:r>
      <w:r w:rsidRPr="00E10046">
        <w:rPr>
          <w:b/>
          <w:i/>
          <w:color w:val="000000"/>
          <w:sz w:val="20"/>
          <w:szCs w:val="20"/>
          <w:lang w:eastAsia="x-none"/>
        </w:rPr>
        <w:t>Wycofaj ofertę</w:t>
      </w:r>
      <w:r w:rsidRPr="00E10046">
        <w:rPr>
          <w:bCs/>
          <w:iCs/>
          <w:color w:val="000000"/>
          <w:sz w:val="20"/>
          <w:szCs w:val="20"/>
          <w:lang w:eastAsia="x-none"/>
        </w:rPr>
        <w:t>” (karta Oferta/Załączniki). Po wycofaniu oferty Wykonawca może usunąć załączone pliki, zaznaczając pozycje do usunięcia i klikając w przycisk ”</w:t>
      </w:r>
      <w:r w:rsidRPr="00E10046">
        <w:rPr>
          <w:b/>
          <w:i/>
          <w:color w:val="000000"/>
          <w:sz w:val="20"/>
          <w:szCs w:val="20"/>
          <w:lang w:eastAsia="x-none"/>
        </w:rPr>
        <w:t>Usuń zaznaczone</w:t>
      </w:r>
      <w:r w:rsidRPr="00E10046">
        <w:rPr>
          <w:bCs/>
          <w:iCs/>
          <w:color w:val="000000"/>
          <w:sz w:val="20"/>
          <w:szCs w:val="20"/>
          <w:lang w:eastAsia="x-none"/>
        </w:rPr>
        <w:t>”.</w:t>
      </w:r>
    </w:p>
    <w:p w14:paraId="78D1F751"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lastRenderedPageBreak/>
        <w:t xml:space="preserve">Szczegółowa instrukcja korzystania z Platformy znajduje się na stronie internetowej </w:t>
      </w:r>
      <w:hyperlink r:id="rId8" w:history="1">
        <w:r w:rsidR="008E1B6F" w:rsidRPr="00E10046">
          <w:rPr>
            <w:rFonts w:eastAsia="Calibri"/>
            <w:color w:val="0070C0"/>
            <w:sz w:val="20"/>
            <w:szCs w:val="20"/>
            <w:u w:val="single"/>
            <w:lang w:eastAsia="en-US"/>
          </w:rPr>
          <w:t>https://e-ProPublico.pl/</w:t>
        </w:r>
      </w:hyperlink>
      <w:r w:rsidRPr="00E10046">
        <w:rPr>
          <w:bCs/>
          <w:iCs/>
          <w:color w:val="000000"/>
          <w:sz w:val="20"/>
          <w:szCs w:val="20"/>
          <w:lang w:eastAsia="x-none"/>
        </w:rPr>
        <w:t>, przycisk ”</w:t>
      </w:r>
      <w:r w:rsidRPr="00E10046">
        <w:rPr>
          <w:b/>
          <w:i/>
          <w:color w:val="000000"/>
          <w:sz w:val="20"/>
          <w:szCs w:val="20"/>
          <w:lang w:eastAsia="x-none"/>
        </w:rPr>
        <w:t>Instrukcja Wykonawcy</w:t>
      </w:r>
      <w:r w:rsidRPr="00E10046">
        <w:rPr>
          <w:bCs/>
          <w:iCs/>
          <w:color w:val="000000"/>
          <w:sz w:val="20"/>
          <w:szCs w:val="20"/>
          <w:lang w:eastAsia="x-none"/>
        </w:rPr>
        <w:t>”.</w:t>
      </w:r>
    </w:p>
    <w:bookmarkEnd w:id="56"/>
    <w:p w14:paraId="2A09D1D1"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Zamawiający nie przewiduje zwrotu kosztów udziału w postępowaniu</w:t>
      </w:r>
      <w:r w:rsidRPr="00E10046">
        <w:rPr>
          <w:bCs/>
          <w:iCs/>
          <w:color w:val="000000"/>
          <w:sz w:val="20"/>
          <w:szCs w:val="20"/>
          <w:lang w:eastAsia="x-none"/>
        </w:rPr>
        <w:t>.</w:t>
      </w:r>
      <w:r w:rsidRPr="00E10046">
        <w:rPr>
          <w:bCs/>
          <w:iCs/>
          <w:color w:val="000000"/>
          <w:sz w:val="20"/>
          <w:szCs w:val="20"/>
          <w:lang w:val="x-none" w:eastAsia="x-none"/>
        </w:rPr>
        <w:t xml:space="preserve"> Wykonawca ponosi wszelkie koszty związane z przygotowaniem i złożeniem oferty</w:t>
      </w:r>
      <w:r w:rsidRPr="00E10046">
        <w:rPr>
          <w:bCs/>
          <w:iCs/>
          <w:color w:val="000000"/>
          <w:sz w:val="20"/>
          <w:szCs w:val="20"/>
          <w:lang w:eastAsia="x-none"/>
        </w:rPr>
        <w:t>.</w:t>
      </w:r>
    </w:p>
    <w:p w14:paraId="55C30E46"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57" w:name="_Toc258314253"/>
      <w:r w:rsidRPr="00E10046">
        <w:rPr>
          <w:b/>
          <w:bCs/>
          <w:caps/>
          <w:kern w:val="32"/>
          <w:sz w:val="20"/>
          <w:szCs w:val="20"/>
          <w:lang w:val="x-none" w:eastAsia="x-none"/>
        </w:rPr>
        <w:t>Miejsce oraz termin składania i otwarcia ofert</w:t>
      </w:r>
      <w:bookmarkEnd w:id="57"/>
    </w:p>
    <w:p w14:paraId="37077AFB" w14:textId="4075F828" w:rsidR="001B365B" w:rsidRPr="00E10046" w:rsidRDefault="001B365B" w:rsidP="00F74153">
      <w:pPr>
        <w:tabs>
          <w:tab w:val="left" w:pos="708"/>
        </w:tabs>
        <w:spacing w:before="120" w:line="360" w:lineRule="auto"/>
        <w:ind w:left="431"/>
        <w:jc w:val="both"/>
        <w:outlineLvl w:val="1"/>
        <w:rPr>
          <w:bCs/>
          <w:iCs/>
          <w:color w:val="000000"/>
          <w:sz w:val="20"/>
          <w:szCs w:val="20"/>
          <w:lang w:val="x-none" w:eastAsia="x-none"/>
        </w:rPr>
      </w:pPr>
      <w:bookmarkStart w:id="58" w:name="_Hlk37940485"/>
      <w:bookmarkStart w:id="59" w:name="_Hlk37857777"/>
      <w:r w:rsidRPr="00E10046">
        <w:rPr>
          <w:bCs/>
          <w:iCs/>
          <w:color w:val="000000"/>
          <w:sz w:val="20"/>
          <w:szCs w:val="20"/>
          <w:lang w:val="x-none" w:eastAsia="x-none"/>
        </w:rPr>
        <w:t>Ofertę</w:t>
      </w:r>
      <w:r w:rsidRPr="00E10046">
        <w:rPr>
          <w:bCs/>
          <w:iCs/>
          <w:color w:val="000000"/>
          <w:sz w:val="20"/>
          <w:szCs w:val="20"/>
          <w:lang w:eastAsia="x-none"/>
        </w:rPr>
        <w:t>, wraz z załącznikami, należy złożyć za pośrednictwem Platformy w terminie do dnia</w:t>
      </w:r>
      <w:r w:rsidRPr="00E10046">
        <w:rPr>
          <w:bCs/>
          <w:iCs/>
          <w:color w:val="000000"/>
          <w:sz w:val="20"/>
          <w:szCs w:val="20"/>
          <w:lang w:val="x-none" w:eastAsia="x-none"/>
        </w:rPr>
        <w:t xml:space="preserve"> </w:t>
      </w:r>
      <w:r w:rsidR="007F5114" w:rsidRPr="00E10046">
        <w:rPr>
          <w:b/>
          <w:bCs/>
          <w:iCs/>
          <w:color w:val="000000"/>
          <w:sz w:val="20"/>
          <w:szCs w:val="20"/>
          <w:lang w:val="x-none" w:eastAsia="x-none"/>
        </w:rPr>
        <w:t>2025-04-28</w:t>
      </w:r>
      <w:r w:rsidRPr="00E10046">
        <w:rPr>
          <w:bCs/>
          <w:iCs/>
          <w:color w:val="000000"/>
          <w:sz w:val="20"/>
          <w:szCs w:val="20"/>
          <w:lang w:val="x-none" w:eastAsia="x-none"/>
        </w:rPr>
        <w:t xml:space="preserve"> do godz. </w:t>
      </w:r>
      <w:bookmarkEnd w:id="58"/>
      <w:bookmarkEnd w:id="59"/>
      <w:r w:rsidR="007F5114" w:rsidRPr="00E10046">
        <w:rPr>
          <w:b/>
          <w:bCs/>
          <w:iCs/>
          <w:color w:val="000000"/>
          <w:sz w:val="20"/>
          <w:szCs w:val="20"/>
          <w:lang w:val="x-none" w:eastAsia="x-none"/>
        </w:rPr>
        <w:t>09:00</w:t>
      </w:r>
      <w:r w:rsidRPr="00E10046">
        <w:rPr>
          <w:bCs/>
          <w:iCs/>
          <w:color w:val="000000"/>
          <w:sz w:val="20"/>
          <w:szCs w:val="20"/>
          <w:lang w:val="x-none" w:eastAsia="x-none"/>
        </w:rPr>
        <w:t>.</w:t>
      </w:r>
    </w:p>
    <w:p w14:paraId="3505CA13"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eastAsia="x-none"/>
        </w:rPr>
      </w:pPr>
      <w:bookmarkStart w:id="60" w:name="_Toc258314254"/>
      <w:r w:rsidRPr="00E10046">
        <w:rPr>
          <w:b/>
          <w:bCs/>
          <w:caps/>
          <w:kern w:val="32"/>
          <w:sz w:val="20"/>
          <w:szCs w:val="20"/>
          <w:lang w:eastAsia="x-none"/>
        </w:rPr>
        <w:t>termin otwarcia ofert</w:t>
      </w:r>
    </w:p>
    <w:p w14:paraId="3A25FB0B" w14:textId="34EEAA53" w:rsidR="001B365B" w:rsidRPr="00E10046" w:rsidRDefault="001B365B" w:rsidP="00F74153">
      <w:pPr>
        <w:numPr>
          <w:ilvl w:val="1"/>
          <w:numId w:val="1"/>
        </w:numPr>
        <w:spacing w:before="120" w:line="360" w:lineRule="auto"/>
        <w:jc w:val="both"/>
        <w:outlineLvl w:val="1"/>
        <w:rPr>
          <w:bCs/>
          <w:iCs/>
          <w:color w:val="000000"/>
          <w:sz w:val="20"/>
          <w:szCs w:val="20"/>
          <w:lang w:eastAsia="x-none"/>
        </w:rPr>
      </w:pPr>
      <w:r w:rsidRPr="00E10046">
        <w:rPr>
          <w:bCs/>
          <w:iCs/>
          <w:color w:val="000000"/>
          <w:sz w:val="20"/>
          <w:szCs w:val="20"/>
          <w:lang w:eastAsia="x-none"/>
        </w:rPr>
        <w:t xml:space="preserve">Otwarcie </w:t>
      </w:r>
      <w:r w:rsidRPr="00E10046">
        <w:rPr>
          <w:bCs/>
          <w:iCs/>
          <w:color w:val="000000"/>
          <w:sz w:val="20"/>
          <w:szCs w:val="20"/>
          <w:lang w:val="x-none" w:eastAsia="x-none"/>
        </w:rPr>
        <w:t xml:space="preserve">ofert nastąpi w dniu: </w:t>
      </w:r>
      <w:r w:rsidR="007F5114" w:rsidRPr="00E10046">
        <w:rPr>
          <w:b/>
          <w:bCs/>
          <w:iCs/>
          <w:color w:val="000000"/>
          <w:sz w:val="20"/>
          <w:szCs w:val="20"/>
          <w:lang w:val="x-none" w:eastAsia="x-none"/>
        </w:rPr>
        <w:t>2025-04-28</w:t>
      </w:r>
      <w:r w:rsidRPr="00E10046">
        <w:rPr>
          <w:bCs/>
          <w:iCs/>
          <w:color w:val="000000"/>
          <w:sz w:val="20"/>
          <w:szCs w:val="20"/>
          <w:lang w:val="x-none" w:eastAsia="x-none"/>
        </w:rPr>
        <w:t xml:space="preserve"> o godz. </w:t>
      </w:r>
      <w:r w:rsidR="007F5114" w:rsidRPr="00E10046">
        <w:rPr>
          <w:b/>
          <w:bCs/>
          <w:iCs/>
          <w:color w:val="000000"/>
          <w:sz w:val="20"/>
          <w:szCs w:val="20"/>
          <w:lang w:val="x-none" w:eastAsia="x-none"/>
        </w:rPr>
        <w:t>09:30</w:t>
      </w:r>
      <w:r w:rsidRPr="00E10046">
        <w:rPr>
          <w:bCs/>
          <w:iCs/>
          <w:color w:val="000000"/>
          <w:sz w:val="20"/>
          <w:szCs w:val="20"/>
          <w:lang w:val="x-none" w:eastAsia="x-none"/>
        </w:rPr>
        <w:t>, za pośrednictwem Platformy, na karcie ”Oferta/Załączniki”, poprzez ich odszyfrowanie, które jest jednoznaczne</w:t>
      </w:r>
      <w:r w:rsidRPr="00E10046">
        <w:rPr>
          <w:bCs/>
          <w:iCs/>
          <w:color w:val="000000"/>
          <w:sz w:val="20"/>
          <w:szCs w:val="20"/>
          <w:lang w:eastAsia="x-none"/>
        </w:rPr>
        <w:t xml:space="preserve"> z ich upublicznieniem.</w:t>
      </w:r>
    </w:p>
    <w:p w14:paraId="5E1C9B0D" w14:textId="77777777" w:rsidR="001B365B" w:rsidRPr="00E10046" w:rsidRDefault="001B365B" w:rsidP="00F74153">
      <w:pPr>
        <w:numPr>
          <w:ilvl w:val="1"/>
          <w:numId w:val="1"/>
        </w:numPr>
        <w:spacing w:before="120" w:line="360" w:lineRule="auto"/>
        <w:jc w:val="both"/>
        <w:outlineLvl w:val="1"/>
        <w:rPr>
          <w:bCs/>
          <w:iCs/>
          <w:color w:val="000000"/>
          <w:sz w:val="20"/>
          <w:szCs w:val="20"/>
          <w:lang w:eastAsia="x-none"/>
        </w:rPr>
      </w:pPr>
      <w:r w:rsidRPr="00E10046">
        <w:rPr>
          <w:bCs/>
          <w:iCs/>
          <w:color w:val="000000"/>
          <w:sz w:val="20"/>
          <w:szCs w:val="20"/>
          <w:lang w:eastAsia="x-none"/>
        </w:rPr>
        <w:t>Zamawiający, najpóźniej przed otwarciem ofert, udostępni na stronie prowadzonego postępowania informację o kwocie, jaką zamierza przeznaczyć na sfinansowanie zamówienia.</w:t>
      </w:r>
    </w:p>
    <w:p w14:paraId="0A753B8F" w14:textId="77777777" w:rsidR="001B365B" w:rsidRPr="00E10046" w:rsidRDefault="001B365B" w:rsidP="00F74153">
      <w:pPr>
        <w:numPr>
          <w:ilvl w:val="1"/>
          <w:numId w:val="1"/>
        </w:numPr>
        <w:spacing w:before="120" w:line="360" w:lineRule="auto"/>
        <w:jc w:val="both"/>
        <w:outlineLvl w:val="1"/>
        <w:rPr>
          <w:bCs/>
          <w:iCs/>
          <w:color w:val="000000"/>
          <w:sz w:val="20"/>
          <w:szCs w:val="20"/>
          <w:lang w:eastAsia="x-none"/>
        </w:rPr>
      </w:pPr>
      <w:r w:rsidRPr="00E10046">
        <w:rPr>
          <w:bCs/>
          <w:iCs/>
          <w:color w:val="000000"/>
          <w:sz w:val="20"/>
          <w:szCs w:val="20"/>
          <w:lang w:eastAsia="x-none"/>
        </w:rPr>
        <w:t>Niezwłocznie po otwarciu ofert, Zamawiający zamieści na stronie internetowej prowadzonego postępowania informacje o:</w:t>
      </w:r>
    </w:p>
    <w:p w14:paraId="4E7A9DC3" w14:textId="77777777" w:rsidR="001B365B" w:rsidRPr="00E10046" w:rsidRDefault="001B365B" w:rsidP="0036572E">
      <w:pPr>
        <w:numPr>
          <w:ilvl w:val="0"/>
          <w:numId w:val="19"/>
        </w:numPr>
        <w:tabs>
          <w:tab w:val="left" w:pos="708"/>
        </w:tabs>
        <w:spacing w:before="60" w:line="360" w:lineRule="auto"/>
        <w:ind w:left="1037" w:hanging="357"/>
        <w:jc w:val="both"/>
        <w:outlineLvl w:val="1"/>
        <w:rPr>
          <w:bCs/>
          <w:iCs/>
          <w:color w:val="000000"/>
          <w:sz w:val="20"/>
          <w:szCs w:val="20"/>
          <w:lang w:eastAsia="x-none"/>
        </w:rPr>
      </w:pPr>
      <w:r w:rsidRPr="00E10046">
        <w:rPr>
          <w:bCs/>
          <w:iCs/>
          <w:color w:val="000000"/>
          <w:sz w:val="20"/>
          <w:szCs w:val="20"/>
          <w:lang w:eastAsia="x-none"/>
        </w:rPr>
        <w:t>nazwach albo imionach i nazwiskach oraz siedzibach lub miejscach prowadzonej działalności gospodarczej bądź miejscach zamieszkania Wykonawców, których oferty zostały otwarte;</w:t>
      </w:r>
    </w:p>
    <w:p w14:paraId="51032040" w14:textId="77777777" w:rsidR="001B365B" w:rsidRPr="00E10046" w:rsidRDefault="001B365B" w:rsidP="0036572E">
      <w:pPr>
        <w:numPr>
          <w:ilvl w:val="0"/>
          <w:numId w:val="19"/>
        </w:numPr>
        <w:tabs>
          <w:tab w:val="left" w:pos="708"/>
        </w:tabs>
        <w:spacing w:before="60" w:line="360" w:lineRule="auto"/>
        <w:ind w:left="1037" w:hanging="357"/>
        <w:jc w:val="both"/>
        <w:outlineLvl w:val="1"/>
        <w:rPr>
          <w:bCs/>
          <w:iCs/>
          <w:color w:val="000000"/>
          <w:sz w:val="20"/>
          <w:szCs w:val="20"/>
          <w:lang w:eastAsia="x-none"/>
        </w:rPr>
      </w:pPr>
      <w:r w:rsidRPr="00E10046">
        <w:rPr>
          <w:bCs/>
          <w:iCs/>
          <w:color w:val="000000"/>
          <w:sz w:val="20"/>
          <w:szCs w:val="20"/>
          <w:lang w:eastAsia="x-none"/>
        </w:rPr>
        <w:t>cenach lub kosztach zawartych w ofertach.</w:t>
      </w:r>
    </w:p>
    <w:p w14:paraId="7FF90BFE"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10046">
        <w:rPr>
          <w:b/>
          <w:bCs/>
          <w:caps/>
          <w:kern w:val="32"/>
          <w:sz w:val="20"/>
          <w:szCs w:val="20"/>
          <w:lang w:val="x-none" w:eastAsia="x-none"/>
        </w:rPr>
        <w:t>Opis sposobu obliczenia ceny</w:t>
      </w:r>
      <w:bookmarkEnd w:id="60"/>
    </w:p>
    <w:p w14:paraId="104DF9D3" w14:textId="77777777" w:rsidR="001B365B" w:rsidRPr="00E10046" w:rsidRDefault="001B365B" w:rsidP="00F74153">
      <w:pPr>
        <w:numPr>
          <w:ilvl w:val="1"/>
          <w:numId w:val="1"/>
        </w:numPr>
        <w:spacing w:before="120" w:line="360" w:lineRule="auto"/>
        <w:jc w:val="both"/>
        <w:outlineLvl w:val="1"/>
        <w:rPr>
          <w:bCs/>
          <w:iCs/>
          <w:sz w:val="20"/>
          <w:szCs w:val="20"/>
          <w:lang w:val="x-none" w:eastAsia="x-none"/>
        </w:rPr>
      </w:pPr>
      <w:r w:rsidRPr="00E10046">
        <w:rPr>
          <w:bCs/>
          <w:iCs/>
          <w:color w:val="000000"/>
          <w:sz w:val="20"/>
          <w:szCs w:val="20"/>
          <w:lang w:val="x-none" w:eastAsia="x-none"/>
        </w:rPr>
        <w:t>W ofercie Wykonawca zobowiązany jest podać cenę za wykonanie całego przedmiotu zamówienia w złotych polskich (PLN), z dokładnością do 1 grosza, tj. do dwóch miejsc po przecinku.</w:t>
      </w:r>
    </w:p>
    <w:p w14:paraId="1A75D285" w14:textId="77777777" w:rsidR="001B365B" w:rsidRPr="00E10046" w:rsidRDefault="001B365B" w:rsidP="00F74153">
      <w:pPr>
        <w:numPr>
          <w:ilvl w:val="1"/>
          <w:numId w:val="1"/>
        </w:numPr>
        <w:spacing w:before="120" w:line="360" w:lineRule="auto"/>
        <w:jc w:val="both"/>
        <w:outlineLvl w:val="1"/>
        <w:rPr>
          <w:bCs/>
          <w:iCs/>
          <w:sz w:val="20"/>
          <w:szCs w:val="20"/>
          <w:lang w:val="x-none" w:eastAsia="x-none"/>
        </w:rPr>
      </w:pPr>
      <w:r w:rsidRPr="00E10046">
        <w:rPr>
          <w:bCs/>
          <w:iCs/>
          <w:color w:val="000000"/>
          <w:sz w:val="20"/>
          <w:szCs w:val="20"/>
          <w:lang w:val="x-none" w:eastAsia="x-none"/>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3519FB01"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Rozliczenia między Zamawiającym a Wykonawcą prowadzone będą w złotych polskich z dokładnością do dwóch miejsc po przecinku.</w:t>
      </w:r>
    </w:p>
    <w:p w14:paraId="40BF222A"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Wykonawca zobowiązany jest zastosować stawkę VAT zgodnie z obowiązującymi przepisami ustawy z 11 marca 2004 r. o podatku od towarów i usług</w:t>
      </w:r>
      <w:r w:rsidR="00155BF0" w:rsidRPr="00E10046">
        <w:rPr>
          <w:bCs/>
          <w:iCs/>
          <w:color w:val="000000"/>
          <w:sz w:val="20"/>
          <w:szCs w:val="20"/>
          <w:lang w:eastAsia="x-none"/>
        </w:rPr>
        <w:t xml:space="preserve"> </w:t>
      </w:r>
      <w:r w:rsidR="00155BF0" w:rsidRPr="00E10046">
        <w:rPr>
          <w:sz w:val="20"/>
          <w:szCs w:val="20"/>
        </w:rPr>
        <w:t>(t.j. Dz.U. z 2023r. poz. 1570)</w:t>
      </w:r>
      <w:r w:rsidRPr="00E10046">
        <w:rPr>
          <w:bCs/>
          <w:iCs/>
          <w:color w:val="000000"/>
          <w:sz w:val="20"/>
          <w:szCs w:val="20"/>
          <w:lang w:eastAsia="x-none"/>
        </w:rPr>
        <w:t>.</w:t>
      </w:r>
    </w:p>
    <w:p w14:paraId="7F8E8610"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Jeżeli złożona zostanie oferta, której wybór prowadziłby do powstania u Zamawiającego obowiązku podatkowego zgodnie z ustawą z 11 marca 2004 r. o podatku od towarów i usług</w:t>
      </w:r>
      <w:r w:rsidR="00155BF0" w:rsidRPr="00E10046">
        <w:rPr>
          <w:bCs/>
          <w:iCs/>
          <w:color w:val="000000"/>
          <w:sz w:val="20"/>
          <w:szCs w:val="20"/>
          <w:lang w:eastAsia="x-none"/>
        </w:rPr>
        <w:t xml:space="preserve"> </w:t>
      </w:r>
      <w:r w:rsidR="00155BF0" w:rsidRPr="00E10046">
        <w:rPr>
          <w:sz w:val="20"/>
          <w:szCs w:val="20"/>
        </w:rPr>
        <w:t>(t.j. Dz.U. z 2023r. poz. 1570)</w:t>
      </w:r>
      <w:r w:rsidRPr="00E10046">
        <w:rPr>
          <w:bCs/>
          <w:iCs/>
          <w:color w:val="000000"/>
          <w:sz w:val="20"/>
          <w:szCs w:val="20"/>
          <w:lang w:val="x-none" w:eastAsia="x-none"/>
        </w:rPr>
        <w:t>, dla celów zastosowania kryterium ceny Zamawiający doliczy do przedstawionej w tej ofercie ceny kwotę podatku od towarów i usług, którą miałby obowiązek rozliczyć.</w:t>
      </w:r>
    </w:p>
    <w:p w14:paraId="19BA07BB"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61" w:name="_Hlk61113033"/>
      <w:r w:rsidRPr="00E10046">
        <w:rPr>
          <w:bCs/>
          <w:iCs/>
          <w:color w:val="000000"/>
          <w:sz w:val="20"/>
          <w:szCs w:val="20"/>
          <w:lang w:eastAsia="x-none"/>
        </w:rPr>
        <w:t>Wykonawca</w:t>
      </w:r>
      <w:bookmarkEnd w:id="61"/>
      <w:r w:rsidRPr="00E10046">
        <w:rPr>
          <w:bCs/>
          <w:iCs/>
          <w:color w:val="000000"/>
          <w:sz w:val="20"/>
          <w:szCs w:val="20"/>
          <w:lang w:eastAsia="x-none"/>
        </w:rPr>
        <w:t xml:space="preserve"> składając ofertę zobowiązany jest:</w:t>
      </w:r>
    </w:p>
    <w:p w14:paraId="10C7446A" w14:textId="77777777" w:rsidR="001B365B" w:rsidRPr="00E10046"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lastRenderedPageBreak/>
        <w:t>poinformować Zamawiającego, że wybór jego oferty będzie prowadził do powstania u Zamawiającego obowiązku podatkowego;</w:t>
      </w:r>
    </w:p>
    <w:p w14:paraId="479841D1" w14:textId="77777777" w:rsidR="001B365B" w:rsidRPr="00E10046"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wskazać nazwę (rodzaj) towaru lub usługi, których dostawa lub świadczenie będą prowadziły do powstania obowiązku podatkowego;</w:t>
      </w:r>
    </w:p>
    <w:p w14:paraId="3721C851" w14:textId="77777777" w:rsidR="001B365B" w:rsidRPr="00E10046" w:rsidRDefault="001B365B"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wskazać wartości towaru lub usługi objętego obowiązkiem podatkowym Zamawiającego, bez kwoty podatku;</w:t>
      </w:r>
    </w:p>
    <w:p w14:paraId="260E99A7" w14:textId="5B24126C" w:rsidR="001B365B" w:rsidRPr="00E10046" w:rsidRDefault="00462730" w:rsidP="0036572E">
      <w:pPr>
        <w:numPr>
          <w:ilvl w:val="0"/>
          <w:numId w:val="20"/>
        </w:numPr>
        <w:tabs>
          <w:tab w:val="left" w:pos="708"/>
        </w:tabs>
        <w:spacing w:before="60" w:line="360" w:lineRule="auto"/>
        <w:ind w:left="1037" w:hanging="357"/>
        <w:jc w:val="both"/>
        <w:outlineLvl w:val="1"/>
        <w:rPr>
          <w:bCs/>
          <w:iCs/>
          <w:color w:val="000000"/>
          <w:sz w:val="20"/>
          <w:szCs w:val="20"/>
          <w:lang w:val="x-none" w:eastAsia="x-none"/>
        </w:rPr>
      </w:pPr>
      <w:r>
        <w:rPr>
          <w:bCs/>
          <w:iCs/>
          <w:color w:val="000000"/>
          <w:sz w:val="20"/>
          <w:szCs w:val="20"/>
          <w:lang w:eastAsia="x-none"/>
        </w:rPr>
        <w:t>zastosować</w:t>
      </w:r>
      <w:r w:rsidR="001B365B" w:rsidRPr="00E10046">
        <w:rPr>
          <w:bCs/>
          <w:iCs/>
          <w:color w:val="000000"/>
          <w:sz w:val="20"/>
          <w:szCs w:val="20"/>
          <w:lang w:eastAsia="x-none"/>
        </w:rPr>
        <w:t xml:space="preserve"> stawkę podatku od towarów i usług, która zgodnie z wiedzą Wykonawcy, będzie miała zastosowanie.</w:t>
      </w:r>
    </w:p>
    <w:p w14:paraId="1929676C"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2" w:name="_Toc258314255"/>
      <w:r w:rsidRPr="00E10046">
        <w:rPr>
          <w:b/>
          <w:bCs/>
          <w:caps/>
          <w:kern w:val="32"/>
          <w:sz w:val="20"/>
          <w:szCs w:val="20"/>
          <w:lang w:val="x-none" w:eastAsia="x-none"/>
        </w:rPr>
        <w:t>Opis kryteriów</w:t>
      </w:r>
      <w:r w:rsidRPr="00E10046">
        <w:rPr>
          <w:b/>
          <w:bCs/>
          <w:caps/>
          <w:kern w:val="32"/>
          <w:sz w:val="20"/>
          <w:szCs w:val="20"/>
          <w:lang w:eastAsia="x-none"/>
        </w:rPr>
        <w:t xml:space="preserve"> oceny ofert,</w:t>
      </w:r>
      <w:r w:rsidRPr="00E10046">
        <w:rPr>
          <w:b/>
          <w:bCs/>
          <w:caps/>
          <w:kern w:val="32"/>
          <w:sz w:val="20"/>
          <w:szCs w:val="20"/>
          <w:lang w:val="x-none" w:eastAsia="x-none"/>
        </w:rPr>
        <w:t xml:space="preserve"> wraz z podaniem </w:t>
      </w:r>
      <w:r w:rsidRPr="00E10046">
        <w:rPr>
          <w:b/>
          <w:bCs/>
          <w:caps/>
          <w:kern w:val="32"/>
          <w:sz w:val="20"/>
          <w:szCs w:val="20"/>
          <w:lang w:eastAsia="x-none"/>
        </w:rPr>
        <w:t>wag</w:t>
      </w:r>
      <w:r w:rsidRPr="00E10046">
        <w:rPr>
          <w:b/>
          <w:bCs/>
          <w:caps/>
          <w:kern w:val="32"/>
          <w:sz w:val="20"/>
          <w:szCs w:val="20"/>
          <w:lang w:val="x-none" w:eastAsia="x-none"/>
        </w:rPr>
        <w:t xml:space="preserve"> tych kryteriów i sposobu oceny ofert</w:t>
      </w:r>
      <w:bookmarkEnd w:id="62"/>
    </w:p>
    <w:p w14:paraId="64716636" w14:textId="77777777" w:rsidR="001B365B" w:rsidRPr="00E10046" w:rsidRDefault="001B365B" w:rsidP="00F74153">
      <w:pPr>
        <w:numPr>
          <w:ilvl w:val="1"/>
          <w:numId w:val="1"/>
        </w:numPr>
        <w:spacing w:before="120" w:after="60" w:line="360" w:lineRule="auto"/>
        <w:jc w:val="both"/>
        <w:outlineLvl w:val="1"/>
        <w:rPr>
          <w:bCs/>
          <w:iCs/>
          <w:color w:val="000000"/>
          <w:sz w:val="20"/>
          <w:szCs w:val="20"/>
          <w:lang w:val="x-none" w:eastAsia="x-none"/>
        </w:rPr>
      </w:pPr>
      <w:r w:rsidRPr="00E10046">
        <w:rPr>
          <w:bCs/>
          <w:iCs/>
          <w:color w:val="000000"/>
          <w:sz w:val="20"/>
          <w:szCs w:val="20"/>
          <w:lang w:val="x-none" w:eastAsia="x-none"/>
        </w:rP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B365B" w:rsidRPr="00E10046" w14:paraId="504C13F2" w14:textId="77777777" w:rsidTr="001B365B">
        <w:tc>
          <w:tcPr>
            <w:tcW w:w="851" w:type="dxa"/>
            <w:tcBorders>
              <w:top w:val="single" w:sz="4" w:space="0" w:color="auto"/>
              <w:left w:val="single" w:sz="4" w:space="0" w:color="auto"/>
              <w:bottom w:val="single" w:sz="4" w:space="0" w:color="auto"/>
              <w:right w:val="single" w:sz="4" w:space="0" w:color="auto"/>
            </w:tcBorders>
            <w:shd w:val="clear" w:color="auto" w:fill="F2F2F2"/>
            <w:hideMark/>
          </w:tcPr>
          <w:p w14:paraId="6D6B067F" w14:textId="77777777" w:rsidR="001B365B" w:rsidRPr="00E10046" w:rsidRDefault="001B365B" w:rsidP="0036572E">
            <w:pPr>
              <w:spacing w:before="120" w:after="120"/>
              <w:jc w:val="center"/>
              <w:rPr>
                <w:b/>
                <w:sz w:val="20"/>
                <w:szCs w:val="20"/>
              </w:rPr>
            </w:pPr>
            <w:r w:rsidRPr="00E10046">
              <w:rPr>
                <w:b/>
                <w:sz w:val="20"/>
                <w:szCs w:val="20"/>
              </w:rPr>
              <w:t>Nr</w:t>
            </w:r>
          </w:p>
        </w:tc>
        <w:tc>
          <w:tcPr>
            <w:tcW w:w="4961" w:type="dxa"/>
            <w:tcBorders>
              <w:top w:val="single" w:sz="4" w:space="0" w:color="auto"/>
              <w:left w:val="single" w:sz="4" w:space="0" w:color="auto"/>
              <w:bottom w:val="single" w:sz="4" w:space="0" w:color="auto"/>
              <w:right w:val="single" w:sz="4" w:space="0" w:color="auto"/>
            </w:tcBorders>
            <w:shd w:val="clear" w:color="auto" w:fill="F2F2F2"/>
            <w:hideMark/>
          </w:tcPr>
          <w:p w14:paraId="3DE53105" w14:textId="77777777" w:rsidR="001B365B" w:rsidRPr="00E10046" w:rsidRDefault="001B365B" w:rsidP="0036572E">
            <w:pPr>
              <w:spacing w:before="120" w:after="120"/>
              <w:jc w:val="both"/>
              <w:rPr>
                <w:b/>
                <w:sz w:val="20"/>
                <w:szCs w:val="20"/>
              </w:rPr>
            </w:pPr>
            <w:r w:rsidRPr="00E10046">
              <w:rPr>
                <w:b/>
                <w:sz w:val="20"/>
                <w:szCs w:val="20"/>
              </w:rPr>
              <w:t xml:space="preserve">Nazwa kryterium </w:t>
            </w:r>
          </w:p>
        </w:tc>
        <w:tc>
          <w:tcPr>
            <w:tcW w:w="2693" w:type="dxa"/>
            <w:tcBorders>
              <w:top w:val="single" w:sz="4" w:space="0" w:color="auto"/>
              <w:left w:val="single" w:sz="4" w:space="0" w:color="auto"/>
              <w:bottom w:val="single" w:sz="4" w:space="0" w:color="auto"/>
              <w:right w:val="single" w:sz="4" w:space="0" w:color="auto"/>
            </w:tcBorders>
            <w:shd w:val="clear" w:color="auto" w:fill="F2F2F2"/>
            <w:hideMark/>
          </w:tcPr>
          <w:p w14:paraId="1C966276" w14:textId="77777777" w:rsidR="001B365B" w:rsidRPr="00E10046" w:rsidRDefault="001B365B" w:rsidP="0036572E">
            <w:pPr>
              <w:spacing w:before="120" w:after="120"/>
              <w:jc w:val="both"/>
              <w:rPr>
                <w:b/>
                <w:sz w:val="20"/>
                <w:szCs w:val="20"/>
              </w:rPr>
            </w:pPr>
            <w:r w:rsidRPr="00E10046">
              <w:rPr>
                <w:b/>
                <w:sz w:val="20"/>
                <w:szCs w:val="20"/>
              </w:rPr>
              <w:t>Waga</w:t>
            </w:r>
          </w:p>
        </w:tc>
      </w:tr>
      <w:tr w:rsidR="007F5114" w:rsidRPr="00E10046" w14:paraId="1A5D1129" w14:textId="77777777" w:rsidTr="00D669FB">
        <w:tc>
          <w:tcPr>
            <w:tcW w:w="851" w:type="dxa"/>
            <w:tcBorders>
              <w:top w:val="single" w:sz="4" w:space="0" w:color="auto"/>
              <w:left w:val="single" w:sz="4" w:space="0" w:color="auto"/>
              <w:bottom w:val="single" w:sz="4" w:space="0" w:color="auto"/>
              <w:right w:val="single" w:sz="4" w:space="0" w:color="auto"/>
            </w:tcBorders>
            <w:hideMark/>
          </w:tcPr>
          <w:p w14:paraId="069FE312" w14:textId="5C024F4A" w:rsidR="007F5114" w:rsidRPr="00E10046" w:rsidRDefault="007F5114" w:rsidP="00D669FB">
            <w:pPr>
              <w:spacing w:before="60" w:after="120" w:line="360" w:lineRule="auto"/>
              <w:jc w:val="center"/>
              <w:rPr>
                <w:sz w:val="20"/>
                <w:szCs w:val="20"/>
              </w:rPr>
            </w:pPr>
            <w:r w:rsidRPr="00E10046">
              <w:rPr>
                <w:sz w:val="20"/>
                <w:szCs w:val="20"/>
              </w:rPr>
              <w:t>1</w:t>
            </w:r>
          </w:p>
        </w:tc>
        <w:tc>
          <w:tcPr>
            <w:tcW w:w="4961" w:type="dxa"/>
            <w:tcBorders>
              <w:top w:val="single" w:sz="4" w:space="0" w:color="auto"/>
              <w:left w:val="single" w:sz="4" w:space="0" w:color="auto"/>
              <w:bottom w:val="single" w:sz="4" w:space="0" w:color="auto"/>
              <w:right w:val="single" w:sz="4" w:space="0" w:color="auto"/>
            </w:tcBorders>
            <w:hideMark/>
          </w:tcPr>
          <w:p w14:paraId="3ED6DE4A" w14:textId="66FC1B14" w:rsidR="007F5114" w:rsidRPr="00E10046" w:rsidRDefault="007F5114" w:rsidP="00D669FB">
            <w:pPr>
              <w:spacing w:before="60" w:after="120" w:line="360" w:lineRule="auto"/>
              <w:jc w:val="both"/>
              <w:rPr>
                <w:sz w:val="20"/>
                <w:szCs w:val="20"/>
              </w:rPr>
            </w:pPr>
            <w:r w:rsidRPr="00E10046">
              <w:rPr>
                <w:sz w:val="20"/>
                <w:szCs w:val="20"/>
              </w:rPr>
              <w:t>Cena</w:t>
            </w:r>
          </w:p>
        </w:tc>
        <w:tc>
          <w:tcPr>
            <w:tcW w:w="2693" w:type="dxa"/>
            <w:tcBorders>
              <w:top w:val="single" w:sz="4" w:space="0" w:color="auto"/>
              <w:left w:val="single" w:sz="4" w:space="0" w:color="auto"/>
              <w:bottom w:val="single" w:sz="4" w:space="0" w:color="auto"/>
              <w:right w:val="single" w:sz="4" w:space="0" w:color="auto"/>
            </w:tcBorders>
            <w:hideMark/>
          </w:tcPr>
          <w:p w14:paraId="541A91ED" w14:textId="6F49F30A" w:rsidR="007F5114" w:rsidRPr="00E10046" w:rsidRDefault="007F5114" w:rsidP="00D669FB">
            <w:pPr>
              <w:spacing w:before="60" w:after="120" w:line="360" w:lineRule="auto"/>
              <w:jc w:val="both"/>
              <w:rPr>
                <w:sz w:val="20"/>
                <w:szCs w:val="20"/>
              </w:rPr>
            </w:pPr>
            <w:r w:rsidRPr="00E10046">
              <w:rPr>
                <w:sz w:val="20"/>
                <w:szCs w:val="20"/>
              </w:rPr>
              <w:t>60 %</w:t>
            </w:r>
          </w:p>
        </w:tc>
      </w:tr>
      <w:tr w:rsidR="007F5114" w:rsidRPr="00E10046" w14:paraId="1F70D869" w14:textId="77777777" w:rsidTr="00D669FB">
        <w:tc>
          <w:tcPr>
            <w:tcW w:w="851" w:type="dxa"/>
            <w:tcBorders>
              <w:top w:val="single" w:sz="4" w:space="0" w:color="auto"/>
              <w:left w:val="single" w:sz="4" w:space="0" w:color="auto"/>
              <w:bottom w:val="single" w:sz="4" w:space="0" w:color="auto"/>
              <w:right w:val="single" w:sz="4" w:space="0" w:color="auto"/>
            </w:tcBorders>
            <w:hideMark/>
          </w:tcPr>
          <w:p w14:paraId="02FDCA70" w14:textId="447DAD22" w:rsidR="007F5114" w:rsidRPr="00E10046" w:rsidRDefault="007F5114" w:rsidP="00D669FB">
            <w:pPr>
              <w:spacing w:before="60" w:after="120" w:line="360" w:lineRule="auto"/>
              <w:jc w:val="center"/>
              <w:rPr>
                <w:sz w:val="20"/>
                <w:szCs w:val="20"/>
              </w:rPr>
            </w:pPr>
            <w:r w:rsidRPr="00E10046">
              <w:rPr>
                <w:sz w:val="20"/>
                <w:szCs w:val="20"/>
              </w:rPr>
              <w:t>2</w:t>
            </w:r>
          </w:p>
        </w:tc>
        <w:tc>
          <w:tcPr>
            <w:tcW w:w="4961" w:type="dxa"/>
            <w:tcBorders>
              <w:top w:val="single" w:sz="4" w:space="0" w:color="auto"/>
              <w:left w:val="single" w:sz="4" w:space="0" w:color="auto"/>
              <w:bottom w:val="single" w:sz="4" w:space="0" w:color="auto"/>
              <w:right w:val="single" w:sz="4" w:space="0" w:color="auto"/>
            </w:tcBorders>
            <w:hideMark/>
          </w:tcPr>
          <w:p w14:paraId="5D4BCB48" w14:textId="3E55182E" w:rsidR="007F5114" w:rsidRPr="00E10046" w:rsidRDefault="007F5114" w:rsidP="00D669FB">
            <w:pPr>
              <w:spacing w:before="60" w:after="120" w:line="360" w:lineRule="auto"/>
              <w:jc w:val="both"/>
              <w:rPr>
                <w:sz w:val="20"/>
                <w:szCs w:val="20"/>
              </w:rPr>
            </w:pPr>
            <w:r w:rsidRPr="00E10046">
              <w:rPr>
                <w:sz w:val="20"/>
                <w:szCs w:val="20"/>
              </w:rPr>
              <w:t>okres rękojmi i gwarancji</w:t>
            </w:r>
          </w:p>
        </w:tc>
        <w:tc>
          <w:tcPr>
            <w:tcW w:w="2693" w:type="dxa"/>
            <w:tcBorders>
              <w:top w:val="single" w:sz="4" w:space="0" w:color="auto"/>
              <w:left w:val="single" w:sz="4" w:space="0" w:color="auto"/>
              <w:bottom w:val="single" w:sz="4" w:space="0" w:color="auto"/>
              <w:right w:val="single" w:sz="4" w:space="0" w:color="auto"/>
            </w:tcBorders>
            <w:hideMark/>
          </w:tcPr>
          <w:p w14:paraId="3FC26386" w14:textId="07E4F51C" w:rsidR="007F5114" w:rsidRPr="00E10046" w:rsidRDefault="007F5114" w:rsidP="00D669FB">
            <w:pPr>
              <w:spacing w:before="60" w:after="120" w:line="360" w:lineRule="auto"/>
              <w:jc w:val="both"/>
              <w:rPr>
                <w:sz w:val="20"/>
                <w:szCs w:val="20"/>
              </w:rPr>
            </w:pPr>
            <w:r w:rsidRPr="00E10046">
              <w:rPr>
                <w:sz w:val="20"/>
                <w:szCs w:val="20"/>
              </w:rPr>
              <w:t>40 %</w:t>
            </w:r>
          </w:p>
        </w:tc>
      </w:tr>
    </w:tbl>
    <w:p w14:paraId="72A98626" w14:textId="77777777" w:rsidR="001B365B" w:rsidRPr="00E10046" w:rsidRDefault="001B365B" w:rsidP="00F74153">
      <w:pPr>
        <w:numPr>
          <w:ilvl w:val="1"/>
          <w:numId w:val="1"/>
        </w:numPr>
        <w:spacing w:before="120" w:after="60" w:line="360" w:lineRule="auto"/>
        <w:jc w:val="both"/>
        <w:outlineLvl w:val="1"/>
        <w:rPr>
          <w:bCs/>
          <w:iCs/>
          <w:color w:val="000000"/>
          <w:sz w:val="20"/>
          <w:szCs w:val="20"/>
          <w:lang w:val="x-none" w:eastAsia="x-none"/>
        </w:rPr>
      </w:pPr>
      <w:r w:rsidRPr="00E10046">
        <w:rPr>
          <w:bCs/>
          <w:iCs/>
          <w:color w:val="000000"/>
          <w:sz w:val="20"/>
          <w:szCs w:val="20"/>
          <w:lang w:val="x-none" w:eastAsia="x-none"/>
        </w:rP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5"/>
        <w:gridCol w:w="6136"/>
      </w:tblGrid>
      <w:tr w:rsidR="001B365B" w:rsidRPr="00E10046" w14:paraId="6E43DA4E" w14:textId="77777777" w:rsidTr="007F5114">
        <w:tc>
          <w:tcPr>
            <w:tcW w:w="2368" w:type="dxa"/>
            <w:tcBorders>
              <w:top w:val="single" w:sz="4" w:space="0" w:color="auto"/>
              <w:left w:val="single" w:sz="4" w:space="0" w:color="auto"/>
              <w:bottom w:val="single" w:sz="4" w:space="0" w:color="auto"/>
              <w:right w:val="single" w:sz="4" w:space="0" w:color="auto"/>
            </w:tcBorders>
            <w:shd w:val="clear" w:color="auto" w:fill="F2F2F2"/>
            <w:hideMark/>
          </w:tcPr>
          <w:p w14:paraId="6C8C5D3B" w14:textId="77777777" w:rsidR="001B365B" w:rsidRPr="00E10046" w:rsidRDefault="001B365B" w:rsidP="0036572E">
            <w:pPr>
              <w:spacing w:before="120" w:after="120"/>
              <w:jc w:val="both"/>
              <w:rPr>
                <w:b/>
                <w:sz w:val="20"/>
                <w:szCs w:val="20"/>
              </w:rPr>
            </w:pPr>
            <w:r w:rsidRPr="00E10046">
              <w:rPr>
                <w:b/>
                <w:sz w:val="20"/>
                <w:szCs w:val="20"/>
              </w:rPr>
              <w:t>Nr kryterium</w:t>
            </w:r>
          </w:p>
        </w:tc>
        <w:tc>
          <w:tcPr>
            <w:tcW w:w="6268" w:type="dxa"/>
            <w:tcBorders>
              <w:top w:val="single" w:sz="4" w:space="0" w:color="auto"/>
              <w:left w:val="single" w:sz="4" w:space="0" w:color="auto"/>
              <w:bottom w:val="single" w:sz="4" w:space="0" w:color="auto"/>
              <w:right w:val="single" w:sz="4" w:space="0" w:color="auto"/>
            </w:tcBorders>
            <w:shd w:val="clear" w:color="auto" w:fill="F2F2F2"/>
            <w:hideMark/>
          </w:tcPr>
          <w:p w14:paraId="5FE1A355" w14:textId="77777777" w:rsidR="001B365B" w:rsidRPr="00E10046" w:rsidRDefault="001B365B" w:rsidP="0036572E">
            <w:pPr>
              <w:spacing w:before="120" w:after="120"/>
              <w:jc w:val="both"/>
              <w:rPr>
                <w:b/>
                <w:sz w:val="20"/>
                <w:szCs w:val="20"/>
              </w:rPr>
            </w:pPr>
            <w:r w:rsidRPr="00E10046">
              <w:rPr>
                <w:b/>
                <w:sz w:val="20"/>
                <w:szCs w:val="20"/>
              </w:rPr>
              <w:t>Wzór</w:t>
            </w:r>
          </w:p>
        </w:tc>
      </w:tr>
      <w:tr w:rsidR="007F5114" w:rsidRPr="00E10046" w14:paraId="4883C6AB" w14:textId="77777777" w:rsidTr="007F5114">
        <w:tc>
          <w:tcPr>
            <w:tcW w:w="2368" w:type="dxa"/>
            <w:tcBorders>
              <w:top w:val="single" w:sz="4" w:space="0" w:color="auto"/>
              <w:left w:val="single" w:sz="4" w:space="0" w:color="auto"/>
              <w:bottom w:val="single" w:sz="4" w:space="0" w:color="auto"/>
              <w:right w:val="single" w:sz="4" w:space="0" w:color="auto"/>
            </w:tcBorders>
            <w:hideMark/>
          </w:tcPr>
          <w:p w14:paraId="282A4865" w14:textId="4DAA3FEF" w:rsidR="007F5114" w:rsidRPr="00E10046" w:rsidRDefault="007F5114" w:rsidP="00D669FB">
            <w:pPr>
              <w:spacing w:before="60" w:after="120" w:line="360" w:lineRule="auto"/>
              <w:jc w:val="both"/>
              <w:rPr>
                <w:b/>
                <w:sz w:val="20"/>
                <w:szCs w:val="20"/>
              </w:rPr>
            </w:pPr>
            <w:r w:rsidRPr="00E10046">
              <w:rPr>
                <w:sz w:val="20"/>
                <w:szCs w:val="20"/>
              </w:rPr>
              <w:t>1</w:t>
            </w:r>
          </w:p>
        </w:tc>
        <w:tc>
          <w:tcPr>
            <w:tcW w:w="6268" w:type="dxa"/>
            <w:tcBorders>
              <w:top w:val="single" w:sz="4" w:space="0" w:color="auto"/>
              <w:left w:val="single" w:sz="4" w:space="0" w:color="auto"/>
              <w:bottom w:val="single" w:sz="4" w:space="0" w:color="auto"/>
              <w:right w:val="single" w:sz="4" w:space="0" w:color="auto"/>
            </w:tcBorders>
            <w:hideMark/>
          </w:tcPr>
          <w:p w14:paraId="7928044F" w14:textId="7D474062" w:rsidR="007F5114" w:rsidRPr="00E10046" w:rsidRDefault="007F5114" w:rsidP="00D669FB">
            <w:pPr>
              <w:spacing w:before="60" w:after="120" w:line="360" w:lineRule="auto"/>
              <w:rPr>
                <w:b/>
                <w:bCs/>
                <w:sz w:val="20"/>
                <w:szCs w:val="20"/>
              </w:rPr>
            </w:pPr>
            <w:r w:rsidRPr="00E10046">
              <w:rPr>
                <w:b/>
                <w:bCs/>
                <w:sz w:val="20"/>
                <w:szCs w:val="20"/>
              </w:rPr>
              <w:t>Cena</w:t>
            </w:r>
          </w:p>
          <w:p w14:paraId="2B5F8980" w14:textId="77777777" w:rsidR="007F5114" w:rsidRPr="00E10046" w:rsidRDefault="007F5114" w:rsidP="00D669FB">
            <w:pPr>
              <w:spacing w:before="60" w:after="120" w:line="360" w:lineRule="auto"/>
              <w:jc w:val="both"/>
              <w:rPr>
                <w:sz w:val="20"/>
                <w:szCs w:val="20"/>
              </w:rPr>
            </w:pPr>
            <w:r w:rsidRPr="00E10046">
              <w:rPr>
                <w:sz w:val="20"/>
                <w:szCs w:val="20"/>
              </w:rPr>
              <w:t xml:space="preserve">Liczba punktów = ( </w:t>
            </w:r>
            <w:proofErr w:type="spellStart"/>
            <w:r w:rsidRPr="00E10046">
              <w:rPr>
                <w:sz w:val="20"/>
                <w:szCs w:val="20"/>
              </w:rPr>
              <w:t>Cmin</w:t>
            </w:r>
            <w:proofErr w:type="spellEnd"/>
            <w:r w:rsidRPr="00E10046">
              <w:rPr>
                <w:sz w:val="20"/>
                <w:szCs w:val="20"/>
              </w:rPr>
              <w:t>/</w:t>
            </w:r>
            <w:proofErr w:type="spellStart"/>
            <w:r w:rsidRPr="00E10046">
              <w:rPr>
                <w:sz w:val="20"/>
                <w:szCs w:val="20"/>
              </w:rPr>
              <w:t>Cof</w:t>
            </w:r>
            <w:proofErr w:type="spellEnd"/>
            <w:r w:rsidRPr="00E10046">
              <w:rPr>
                <w:sz w:val="20"/>
                <w:szCs w:val="20"/>
              </w:rPr>
              <w:t xml:space="preserve"> ) * 100 * waga</w:t>
            </w:r>
          </w:p>
          <w:p w14:paraId="020C0BB0" w14:textId="77777777" w:rsidR="007F5114" w:rsidRPr="00E10046" w:rsidRDefault="007F5114" w:rsidP="00D669FB">
            <w:pPr>
              <w:spacing w:before="60" w:after="120" w:line="360" w:lineRule="auto"/>
              <w:jc w:val="both"/>
              <w:rPr>
                <w:sz w:val="20"/>
                <w:szCs w:val="20"/>
              </w:rPr>
            </w:pPr>
            <w:r w:rsidRPr="00E10046">
              <w:rPr>
                <w:sz w:val="20"/>
                <w:szCs w:val="20"/>
              </w:rPr>
              <w:t>gdzie:</w:t>
            </w:r>
          </w:p>
          <w:p w14:paraId="7C2F8199" w14:textId="77777777" w:rsidR="007F5114" w:rsidRPr="00E10046" w:rsidRDefault="007F5114" w:rsidP="00D669FB">
            <w:pPr>
              <w:spacing w:before="60" w:after="120" w:line="360" w:lineRule="auto"/>
              <w:jc w:val="both"/>
              <w:rPr>
                <w:sz w:val="20"/>
                <w:szCs w:val="20"/>
              </w:rPr>
            </w:pPr>
            <w:r w:rsidRPr="00E10046">
              <w:rPr>
                <w:sz w:val="20"/>
                <w:szCs w:val="20"/>
              </w:rPr>
              <w:t xml:space="preserve">- </w:t>
            </w:r>
            <w:proofErr w:type="spellStart"/>
            <w:r w:rsidRPr="00E10046">
              <w:rPr>
                <w:sz w:val="20"/>
                <w:szCs w:val="20"/>
              </w:rPr>
              <w:t>Cmin</w:t>
            </w:r>
            <w:proofErr w:type="spellEnd"/>
            <w:r w:rsidRPr="00E10046">
              <w:rPr>
                <w:sz w:val="20"/>
                <w:szCs w:val="20"/>
              </w:rPr>
              <w:t xml:space="preserve"> - najniższa cena spośród wszystkich ofert</w:t>
            </w:r>
          </w:p>
          <w:p w14:paraId="0F3A3EB1" w14:textId="458BC4F1" w:rsidR="007F5114" w:rsidRPr="00E10046" w:rsidRDefault="007F5114" w:rsidP="00D669FB">
            <w:pPr>
              <w:spacing w:before="60" w:after="120" w:line="360" w:lineRule="auto"/>
              <w:jc w:val="both"/>
              <w:rPr>
                <w:b/>
                <w:sz w:val="20"/>
                <w:szCs w:val="20"/>
              </w:rPr>
            </w:pPr>
            <w:r w:rsidRPr="00E10046">
              <w:rPr>
                <w:sz w:val="20"/>
                <w:szCs w:val="20"/>
              </w:rPr>
              <w:t xml:space="preserve">- </w:t>
            </w:r>
            <w:proofErr w:type="spellStart"/>
            <w:r w:rsidRPr="00E10046">
              <w:rPr>
                <w:sz w:val="20"/>
                <w:szCs w:val="20"/>
              </w:rPr>
              <w:t>Cof</w:t>
            </w:r>
            <w:proofErr w:type="spellEnd"/>
            <w:r w:rsidRPr="00E10046">
              <w:rPr>
                <w:sz w:val="20"/>
                <w:szCs w:val="20"/>
              </w:rPr>
              <w:t xml:space="preserve"> -  cena podana w ofercie</w:t>
            </w:r>
          </w:p>
        </w:tc>
      </w:tr>
      <w:tr w:rsidR="007F5114" w:rsidRPr="00E10046" w14:paraId="39F66D38" w14:textId="77777777" w:rsidTr="007F5114">
        <w:tc>
          <w:tcPr>
            <w:tcW w:w="2368" w:type="dxa"/>
            <w:tcBorders>
              <w:top w:val="single" w:sz="4" w:space="0" w:color="auto"/>
              <w:left w:val="single" w:sz="4" w:space="0" w:color="auto"/>
              <w:bottom w:val="single" w:sz="4" w:space="0" w:color="auto"/>
              <w:right w:val="single" w:sz="4" w:space="0" w:color="auto"/>
            </w:tcBorders>
            <w:hideMark/>
          </w:tcPr>
          <w:p w14:paraId="1E0F1CDB" w14:textId="5F7C1246" w:rsidR="007F5114" w:rsidRPr="00E10046" w:rsidRDefault="007F5114" w:rsidP="00D669FB">
            <w:pPr>
              <w:spacing w:before="60" w:after="120" w:line="360" w:lineRule="auto"/>
              <w:jc w:val="both"/>
              <w:rPr>
                <w:b/>
                <w:sz w:val="20"/>
                <w:szCs w:val="20"/>
              </w:rPr>
            </w:pPr>
            <w:r w:rsidRPr="00E10046">
              <w:rPr>
                <w:sz w:val="20"/>
                <w:szCs w:val="20"/>
              </w:rPr>
              <w:t>2</w:t>
            </w:r>
          </w:p>
        </w:tc>
        <w:tc>
          <w:tcPr>
            <w:tcW w:w="6268" w:type="dxa"/>
            <w:tcBorders>
              <w:top w:val="single" w:sz="4" w:space="0" w:color="auto"/>
              <w:left w:val="single" w:sz="4" w:space="0" w:color="auto"/>
              <w:bottom w:val="single" w:sz="4" w:space="0" w:color="auto"/>
              <w:right w:val="single" w:sz="4" w:space="0" w:color="auto"/>
            </w:tcBorders>
            <w:hideMark/>
          </w:tcPr>
          <w:p w14:paraId="44D2C617" w14:textId="6D9F52A7" w:rsidR="007F5114" w:rsidRPr="00E10046" w:rsidRDefault="007F5114" w:rsidP="00D669FB">
            <w:pPr>
              <w:spacing w:before="60" w:after="120" w:line="360" w:lineRule="auto"/>
              <w:rPr>
                <w:b/>
                <w:bCs/>
                <w:sz w:val="20"/>
                <w:szCs w:val="20"/>
              </w:rPr>
            </w:pPr>
            <w:r w:rsidRPr="00E10046">
              <w:rPr>
                <w:b/>
                <w:bCs/>
                <w:sz w:val="20"/>
                <w:szCs w:val="20"/>
              </w:rPr>
              <w:t>okres rękojmi i gwarancji</w:t>
            </w:r>
          </w:p>
          <w:p w14:paraId="1EE049C9" w14:textId="77777777" w:rsidR="007F5114" w:rsidRPr="00E10046" w:rsidRDefault="007F5114" w:rsidP="00D669FB">
            <w:pPr>
              <w:spacing w:before="60" w:after="120" w:line="360" w:lineRule="auto"/>
              <w:jc w:val="both"/>
              <w:rPr>
                <w:sz w:val="20"/>
                <w:szCs w:val="20"/>
              </w:rPr>
            </w:pPr>
            <w:r w:rsidRPr="00E10046">
              <w:rPr>
                <w:sz w:val="20"/>
                <w:szCs w:val="20"/>
              </w:rPr>
              <w:t xml:space="preserve">Liczba punktów = ( </w:t>
            </w:r>
            <w:proofErr w:type="spellStart"/>
            <w:r w:rsidRPr="00E10046">
              <w:rPr>
                <w:sz w:val="20"/>
                <w:szCs w:val="20"/>
              </w:rPr>
              <w:t>ORbad</w:t>
            </w:r>
            <w:proofErr w:type="spellEnd"/>
            <w:r w:rsidRPr="00E10046">
              <w:rPr>
                <w:sz w:val="20"/>
                <w:szCs w:val="20"/>
              </w:rPr>
              <w:t xml:space="preserve">/4) * 100 * waga </w:t>
            </w:r>
          </w:p>
          <w:p w14:paraId="22A154BD" w14:textId="77777777" w:rsidR="007F5114" w:rsidRPr="00E10046" w:rsidRDefault="007F5114" w:rsidP="00D669FB">
            <w:pPr>
              <w:spacing w:before="60" w:after="120" w:line="360" w:lineRule="auto"/>
              <w:jc w:val="both"/>
              <w:rPr>
                <w:sz w:val="20"/>
                <w:szCs w:val="20"/>
              </w:rPr>
            </w:pPr>
            <w:r w:rsidRPr="00E10046">
              <w:rPr>
                <w:sz w:val="20"/>
                <w:szCs w:val="20"/>
              </w:rPr>
              <w:t>gdzie:</w:t>
            </w:r>
          </w:p>
          <w:p w14:paraId="098BDB5F" w14:textId="77777777" w:rsidR="007F5114" w:rsidRPr="00E10046" w:rsidRDefault="007F5114" w:rsidP="00D669FB">
            <w:pPr>
              <w:spacing w:before="60" w:after="120" w:line="360" w:lineRule="auto"/>
              <w:jc w:val="both"/>
              <w:rPr>
                <w:sz w:val="20"/>
                <w:szCs w:val="20"/>
              </w:rPr>
            </w:pPr>
            <w:r w:rsidRPr="00E10046">
              <w:rPr>
                <w:sz w:val="20"/>
                <w:szCs w:val="20"/>
              </w:rPr>
              <w:t xml:space="preserve">- </w:t>
            </w:r>
            <w:proofErr w:type="spellStart"/>
            <w:r w:rsidRPr="00E10046">
              <w:rPr>
                <w:sz w:val="20"/>
                <w:szCs w:val="20"/>
              </w:rPr>
              <w:t>ORbad</w:t>
            </w:r>
            <w:proofErr w:type="spellEnd"/>
            <w:r w:rsidRPr="00E10046">
              <w:rPr>
                <w:sz w:val="20"/>
                <w:szCs w:val="20"/>
              </w:rPr>
              <w:t xml:space="preserve"> - 0 - 4 punktów  przyznane badanej ofercie</w:t>
            </w:r>
          </w:p>
          <w:p w14:paraId="17300A61" w14:textId="77777777" w:rsidR="007F5114" w:rsidRPr="00E10046" w:rsidRDefault="007F5114" w:rsidP="00D669FB">
            <w:pPr>
              <w:spacing w:before="60" w:after="120" w:line="360" w:lineRule="auto"/>
              <w:jc w:val="both"/>
              <w:rPr>
                <w:sz w:val="20"/>
                <w:szCs w:val="20"/>
              </w:rPr>
            </w:pPr>
            <w:r w:rsidRPr="00E10046">
              <w:rPr>
                <w:sz w:val="20"/>
                <w:szCs w:val="20"/>
              </w:rPr>
              <w:t xml:space="preserve"> </w:t>
            </w:r>
          </w:p>
          <w:p w14:paraId="65063399" w14:textId="22BE10C1" w:rsidR="007F5114" w:rsidRPr="00E10046" w:rsidRDefault="007F5114" w:rsidP="00D669FB">
            <w:pPr>
              <w:spacing w:before="60" w:after="120" w:line="360" w:lineRule="auto"/>
              <w:jc w:val="both"/>
              <w:rPr>
                <w:b/>
                <w:sz w:val="20"/>
                <w:szCs w:val="20"/>
              </w:rPr>
            </w:pPr>
            <w:r w:rsidRPr="00E10046">
              <w:rPr>
                <w:sz w:val="20"/>
                <w:szCs w:val="20"/>
              </w:rPr>
              <w:t>Minimalny wymagany okres rękojmi i gwarancji  to 60 miesięcy. Wykonawca otrzyma dodatkowy punkt za każdy okres dłuższy o kwartał jednak nie więcej niż 4  kwartały. Nie będzie punktowany dłuższy okres rękojmi  i gwarancji niż 72  miesiące</w:t>
            </w:r>
          </w:p>
        </w:tc>
      </w:tr>
    </w:tbl>
    <w:p w14:paraId="5B0F67E6"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Zamawiaj</w:t>
      </w:r>
      <w:r w:rsidRPr="00E10046">
        <w:rPr>
          <w:rFonts w:eastAsia="TimesNewRoman"/>
          <w:bCs/>
          <w:iCs/>
          <w:color w:val="000000"/>
          <w:sz w:val="20"/>
          <w:szCs w:val="20"/>
          <w:lang w:val="x-none" w:eastAsia="x-none"/>
        </w:rPr>
        <w:t>ą</w:t>
      </w:r>
      <w:r w:rsidRPr="00E10046">
        <w:rPr>
          <w:bCs/>
          <w:iCs/>
          <w:color w:val="000000"/>
          <w:sz w:val="20"/>
          <w:szCs w:val="20"/>
          <w:lang w:val="x-none" w:eastAsia="x-none"/>
        </w:rPr>
        <w:t>cy poprawi w ofercie:</w:t>
      </w:r>
    </w:p>
    <w:p w14:paraId="7911D664" w14:textId="77777777" w:rsidR="001B365B" w:rsidRPr="00E10046"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E10046">
        <w:rPr>
          <w:bCs/>
          <w:iCs/>
          <w:color w:val="000000"/>
          <w:sz w:val="20"/>
          <w:szCs w:val="20"/>
          <w:lang w:val="x-none" w:eastAsia="x-none"/>
        </w:rPr>
        <w:t>oczywiste omyłki pisarskie,</w:t>
      </w:r>
    </w:p>
    <w:p w14:paraId="3C5AB37D" w14:textId="77777777" w:rsidR="001B365B" w:rsidRPr="00E10046"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E10046">
        <w:rPr>
          <w:bCs/>
          <w:iCs/>
          <w:color w:val="000000"/>
          <w:sz w:val="20"/>
          <w:szCs w:val="20"/>
          <w:lang w:val="x-none" w:eastAsia="x-none"/>
        </w:rPr>
        <w:lastRenderedPageBreak/>
        <w:t>oczywiste omyłki rachunkowe, z uwzgl</w:t>
      </w:r>
      <w:r w:rsidRPr="00E10046">
        <w:rPr>
          <w:rFonts w:eastAsia="TimesNewRoman"/>
          <w:bCs/>
          <w:iCs/>
          <w:color w:val="000000"/>
          <w:sz w:val="20"/>
          <w:szCs w:val="20"/>
          <w:lang w:val="x-none" w:eastAsia="x-none"/>
        </w:rPr>
        <w:t>ę</w:t>
      </w:r>
      <w:r w:rsidRPr="00E10046">
        <w:rPr>
          <w:bCs/>
          <w:iCs/>
          <w:color w:val="000000"/>
          <w:sz w:val="20"/>
          <w:szCs w:val="20"/>
          <w:lang w:val="x-none" w:eastAsia="x-none"/>
        </w:rPr>
        <w:t>dnieniem konsekwencji rachunkowych dokonanych poprawek,</w:t>
      </w:r>
    </w:p>
    <w:p w14:paraId="7EA4914E" w14:textId="77777777" w:rsidR="001B365B" w:rsidRPr="00E10046" w:rsidRDefault="001B365B" w:rsidP="0036572E">
      <w:pPr>
        <w:numPr>
          <w:ilvl w:val="0"/>
          <w:numId w:val="3"/>
        </w:numPr>
        <w:tabs>
          <w:tab w:val="left" w:pos="708"/>
        </w:tabs>
        <w:spacing w:before="60" w:line="360" w:lineRule="auto"/>
        <w:jc w:val="both"/>
        <w:outlineLvl w:val="1"/>
        <w:rPr>
          <w:bCs/>
          <w:iCs/>
          <w:color w:val="000000"/>
          <w:sz w:val="20"/>
          <w:szCs w:val="20"/>
          <w:lang w:val="x-none" w:eastAsia="x-none"/>
        </w:rPr>
      </w:pPr>
      <w:r w:rsidRPr="00E10046">
        <w:rPr>
          <w:bCs/>
          <w:iCs/>
          <w:color w:val="000000"/>
          <w:sz w:val="20"/>
          <w:szCs w:val="20"/>
          <w:lang w:val="x-none" w:eastAsia="x-none"/>
        </w:rPr>
        <w:t xml:space="preserve">inne omyłki polegające na niezgodności oferty z dokumentami zamówienia, niepowodujące istotnych zmian w treści oferty </w:t>
      </w:r>
    </w:p>
    <w:p w14:paraId="0A6767CF" w14:textId="77777777" w:rsidR="001B365B" w:rsidRPr="00E10046" w:rsidRDefault="001B365B" w:rsidP="0036572E">
      <w:pPr>
        <w:tabs>
          <w:tab w:val="left" w:pos="708"/>
        </w:tabs>
        <w:spacing w:before="6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 niezwłocznie zawiadamiaj</w:t>
      </w:r>
      <w:r w:rsidRPr="00E10046">
        <w:rPr>
          <w:rFonts w:eastAsia="TimesNewRoman"/>
          <w:bCs/>
          <w:iCs/>
          <w:color w:val="000000"/>
          <w:sz w:val="20"/>
          <w:szCs w:val="20"/>
          <w:lang w:val="x-none" w:eastAsia="x-none"/>
        </w:rPr>
        <w:t>ą</w:t>
      </w:r>
      <w:r w:rsidRPr="00E10046">
        <w:rPr>
          <w:bCs/>
          <w:iCs/>
          <w:color w:val="000000"/>
          <w:sz w:val="20"/>
          <w:szCs w:val="20"/>
          <w:lang w:val="x-none" w:eastAsia="x-none"/>
        </w:rPr>
        <w:t>c o tym Wykonawc</w:t>
      </w:r>
      <w:r w:rsidRPr="00E10046">
        <w:rPr>
          <w:rFonts w:eastAsia="TimesNewRoman"/>
          <w:bCs/>
          <w:iCs/>
          <w:color w:val="000000"/>
          <w:sz w:val="20"/>
          <w:szCs w:val="20"/>
          <w:lang w:val="x-none" w:eastAsia="x-none"/>
        </w:rPr>
        <w:t>ę</w:t>
      </w:r>
      <w:r w:rsidRPr="00E10046">
        <w:rPr>
          <w:bCs/>
          <w:iCs/>
          <w:color w:val="000000"/>
          <w:sz w:val="20"/>
          <w:szCs w:val="20"/>
          <w:lang w:val="x-none" w:eastAsia="x-none"/>
        </w:rPr>
        <w:t>, którego oferta została poprawiona.</w:t>
      </w:r>
    </w:p>
    <w:p w14:paraId="3C061716"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J</w:t>
      </w:r>
      <w:r w:rsidRPr="00E10046">
        <w:rPr>
          <w:bCs/>
          <w:iCs/>
          <w:color w:val="000000"/>
          <w:sz w:val="20"/>
          <w:szCs w:val="20"/>
          <w:lang w:val="x-none" w:eastAsia="x-none"/>
        </w:rPr>
        <w:t>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Pr="00E10046">
        <w:rPr>
          <w:bCs/>
          <w:iCs/>
          <w:color w:val="000000"/>
          <w:sz w:val="20"/>
          <w:szCs w:val="20"/>
          <w:lang w:eastAsia="x-none"/>
        </w:rPr>
        <w:t>.</w:t>
      </w:r>
    </w:p>
    <w:p w14:paraId="50B08B3F"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Obowiązek wykazania, że oferta nie zawiera rażąco niskiej ceny spoczywa na Wykonawcy.</w:t>
      </w:r>
    </w:p>
    <w:p w14:paraId="1FDACB14"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Zamawiający odrzuci ofertę Wykonawcy, który nie złożył wyjaśnień lub jeżeli dokonana ocena wyjaśnień wraz z dostarczonymi dowodami potwierdzi, że oferta zawiera rażąco niską cenę w stosunku do przedmiotu zamówienia.</w:t>
      </w:r>
    </w:p>
    <w:p w14:paraId="27AD73EB"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Zamawiający odrzuci ofertę Wykonawcy, który nie udzielił wyjaśnień w wyznaczonym terminie, lub jeżeli złożone wyjaśnienia wraz z dowodami nie uzasadniają rażąco niskiej ceny tej oferty</w:t>
      </w:r>
      <w:r w:rsidRPr="00E10046">
        <w:rPr>
          <w:bCs/>
          <w:iCs/>
          <w:color w:val="000000"/>
          <w:sz w:val="20"/>
          <w:szCs w:val="20"/>
          <w:lang w:eastAsia="x-none"/>
        </w:rPr>
        <w:t>.</w:t>
      </w:r>
    </w:p>
    <w:p w14:paraId="4444B3F2"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3" w:name="_Toc258314256"/>
      <w:r w:rsidRPr="00E10046">
        <w:rPr>
          <w:b/>
          <w:bCs/>
          <w:caps/>
          <w:kern w:val="32"/>
          <w:sz w:val="20"/>
          <w:szCs w:val="20"/>
          <w:lang w:val="x-none" w:eastAsia="x-none"/>
        </w:rPr>
        <w:t>UDZIELENIE ZAMÓWIENIA</w:t>
      </w:r>
      <w:bookmarkEnd w:id="63"/>
    </w:p>
    <w:p w14:paraId="1AB81FE3"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Zamawiający udzieli zamówienia Wykonawcy, którego oferta odpowiada wszystkim wymaganiom określonym w niniejszej SWZ i została oceniona jako najkorzystniejsza w oparciu o podane w niej kryteria oceny ofert.</w:t>
      </w:r>
    </w:p>
    <w:p w14:paraId="24ABFA31" w14:textId="396A84D1" w:rsidR="001B365B" w:rsidRPr="00E10046" w:rsidRDefault="001B365B" w:rsidP="00F74153">
      <w:pPr>
        <w:numPr>
          <w:ilvl w:val="1"/>
          <w:numId w:val="1"/>
        </w:numPr>
        <w:spacing w:before="120" w:line="360" w:lineRule="auto"/>
        <w:jc w:val="both"/>
        <w:outlineLvl w:val="1"/>
        <w:rPr>
          <w:b/>
          <w:bCs/>
          <w:iCs/>
          <w:color w:val="000000"/>
          <w:sz w:val="20"/>
          <w:szCs w:val="20"/>
          <w:lang w:val="x-none" w:eastAsia="x-none"/>
        </w:rPr>
      </w:pPr>
      <w:r w:rsidRPr="00E10046">
        <w:rPr>
          <w:bCs/>
          <w:iCs/>
          <w:color w:val="000000"/>
          <w:sz w:val="20"/>
          <w:szCs w:val="20"/>
          <w:lang w:val="x-none" w:eastAsia="x-none"/>
        </w:rPr>
        <w:tab/>
        <w:t>Niezwłocznie po wyborze najkorzystniejszej oferty Zamawiający poinformuje równocześnie Wykonawców, którzy złożyli oferty, przekazując im informacje, o których mowa w art. 253 ust. 1 ustawy Pzp oraz udostępni je na stronie internetowej prowadzonego postępowania</w:t>
      </w:r>
      <w:r w:rsidRPr="00E10046">
        <w:rPr>
          <w:bCs/>
          <w:iCs/>
          <w:color w:val="000000"/>
          <w:sz w:val="20"/>
          <w:szCs w:val="20"/>
          <w:lang w:eastAsia="x-none"/>
        </w:rPr>
        <w:t xml:space="preserve"> </w:t>
      </w:r>
      <w:hyperlink r:id="rId9" w:history="1">
        <w:r w:rsidR="00462730">
          <w:rPr>
            <w:rStyle w:val="Hipercze"/>
            <w:rFonts w:eastAsia="Calibri"/>
            <w:color w:val="0070C0"/>
            <w:sz w:val="20"/>
            <w:szCs w:val="20"/>
            <w:lang w:eastAsia="en-US"/>
          </w:rPr>
          <w:t>https://e-ProPublico.pl/</w:t>
        </w:r>
      </w:hyperlink>
      <w:r w:rsidRPr="00E10046">
        <w:rPr>
          <w:bCs/>
          <w:iCs/>
          <w:color w:val="000000"/>
          <w:sz w:val="20"/>
          <w:szCs w:val="20"/>
          <w:lang w:val="x-none" w:eastAsia="x-none"/>
        </w:rPr>
        <w:t>.</w:t>
      </w:r>
    </w:p>
    <w:p w14:paraId="74AA0283" w14:textId="5A267089" w:rsidR="001B365B" w:rsidRPr="00E10046" w:rsidRDefault="001B365B" w:rsidP="00F74153">
      <w:pPr>
        <w:numPr>
          <w:ilvl w:val="1"/>
          <w:numId w:val="1"/>
        </w:numPr>
        <w:spacing w:before="120" w:line="360" w:lineRule="auto"/>
        <w:jc w:val="both"/>
        <w:outlineLvl w:val="1"/>
        <w:rPr>
          <w:bCs/>
          <w:iCs/>
          <w:sz w:val="20"/>
          <w:szCs w:val="20"/>
          <w:lang w:val="x-none" w:eastAsia="x-none"/>
        </w:rPr>
      </w:pPr>
      <w:r w:rsidRPr="00E10046">
        <w:rPr>
          <w:bCs/>
          <w:iCs/>
          <w:color w:val="000000"/>
          <w:sz w:val="20"/>
          <w:szCs w:val="20"/>
          <w:lang w:val="x-none" w:eastAsia="x-none"/>
        </w:rPr>
        <w:t>Jeżeli Wykonawca, którego oferta została wybrana jako najkorzystniejsza, uchyla się od zawarcia umowy w sprawie zamówienia publicznego</w:t>
      </w:r>
      <w:r w:rsidR="007F5114" w:rsidRPr="00E10046">
        <w:rPr>
          <w:bCs/>
          <w:iCs/>
          <w:color w:val="000000"/>
          <w:sz w:val="20"/>
          <w:szCs w:val="20"/>
          <w:lang w:val="x-none" w:eastAsia="x-none"/>
        </w:rPr>
        <w:t xml:space="preserve"> lub nie wnosi wymaganego zabezpieczenia należytego wykonania umowy</w:t>
      </w:r>
      <w:r w:rsidRPr="00E10046">
        <w:rPr>
          <w:bCs/>
          <w:iCs/>
          <w:color w:val="000000"/>
          <w:sz w:val="20"/>
          <w:szCs w:val="20"/>
          <w:lang w:val="x-none" w:eastAsia="x-none"/>
        </w:rPr>
        <w:t>, Zamawiający może dokonać ponownego badania i oceny ofert</w:t>
      </w:r>
      <w:r w:rsidRPr="00E10046">
        <w:rPr>
          <w:bCs/>
          <w:iCs/>
          <w:color w:val="000000"/>
          <w:sz w:val="20"/>
          <w:szCs w:val="20"/>
          <w:lang w:eastAsia="x-none"/>
        </w:rPr>
        <w:t>,</w:t>
      </w:r>
      <w:r w:rsidRPr="00E10046">
        <w:rPr>
          <w:bCs/>
          <w:iCs/>
          <w:color w:val="000000"/>
          <w:sz w:val="20"/>
          <w:szCs w:val="20"/>
          <w:lang w:val="x-none" w:eastAsia="x-none"/>
        </w:rPr>
        <w:t xml:space="preserve"> spośród ofert pozostałych w postępowaniu Wykonawców albo unieważnić postępowanie.</w:t>
      </w:r>
    </w:p>
    <w:p w14:paraId="392F5E31"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4" w:name="_Toc258314257"/>
      <w:r w:rsidRPr="00E10046">
        <w:rPr>
          <w:b/>
          <w:bCs/>
          <w:caps/>
          <w:kern w:val="32"/>
          <w:sz w:val="20"/>
          <w:szCs w:val="20"/>
          <w:lang w:val="x-none" w:eastAsia="x-none"/>
        </w:rPr>
        <w:t>Informacje o formalno</w:t>
      </w:r>
      <w:r w:rsidRPr="00E10046">
        <w:rPr>
          <w:rFonts w:eastAsia="TimesNewRoman"/>
          <w:b/>
          <w:bCs/>
          <w:caps/>
          <w:kern w:val="32"/>
          <w:sz w:val="20"/>
          <w:szCs w:val="20"/>
          <w:lang w:val="x-none" w:eastAsia="x-none"/>
        </w:rPr>
        <w:t>ś</w:t>
      </w:r>
      <w:r w:rsidRPr="00E10046">
        <w:rPr>
          <w:b/>
          <w:bCs/>
          <w:caps/>
          <w:kern w:val="32"/>
          <w:sz w:val="20"/>
          <w:szCs w:val="20"/>
          <w:lang w:val="x-none" w:eastAsia="x-none"/>
        </w:rPr>
        <w:t>ciach, jakie</w:t>
      </w:r>
      <w:r w:rsidRPr="00E10046">
        <w:rPr>
          <w:b/>
          <w:bCs/>
          <w:caps/>
          <w:kern w:val="32"/>
          <w:sz w:val="20"/>
          <w:szCs w:val="20"/>
          <w:lang w:eastAsia="x-none"/>
        </w:rPr>
        <w:t xml:space="preserve"> muszą zostać dopełnione </w:t>
      </w:r>
      <w:r w:rsidRPr="00E10046">
        <w:rPr>
          <w:b/>
          <w:bCs/>
          <w:caps/>
          <w:kern w:val="32"/>
          <w:sz w:val="20"/>
          <w:szCs w:val="20"/>
          <w:lang w:val="x-none" w:eastAsia="x-none"/>
        </w:rPr>
        <w:t>po wyborze oferty w celu zawarcia umowy w sprawie zamówienia publicznego</w:t>
      </w:r>
      <w:bookmarkEnd w:id="64"/>
    </w:p>
    <w:p w14:paraId="693D485A"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Zamawiający zawrze umowę w sprawie zamówienia publicznego, w terminie i na zasadach określonych w art. 308 ust. 2 i 3 ustawy Pzp.</w:t>
      </w:r>
    </w:p>
    <w:p w14:paraId="6F0D9AA1"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Zamawiający poinformuje Wykonawcę, któremu zostanie udzielone zamówienie, o miejscu i terminie zawarcia umowy</w:t>
      </w:r>
      <w:r w:rsidRPr="00E10046">
        <w:rPr>
          <w:bCs/>
          <w:iCs/>
          <w:color w:val="000000"/>
          <w:sz w:val="20"/>
          <w:szCs w:val="20"/>
          <w:lang w:val="x-none" w:eastAsia="x-none"/>
        </w:rPr>
        <w:t>.</w:t>
      </w:r>
    </w:p>
    <w:p w14:paraId="77F20EF1"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Przed zawarciem umowy Wykonawca, na wezwanie Zamawiającego, zobowiązany jest do podania wszelkich informacji niezbędnych do wypełnienia treści umowy.</w:t>
      </w:r>
    </w:p>
    <w:p w14:paraId="1C342884"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lastRenderedPageBreak/>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18031843"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Pr="00E10046">
        <w:rPr>
          <w:bCs/>
          <w:iCs/>
          <w:color w:val="000000"/>
          <w:sz w:val="20"/>
          <w:szCs w:val="20"/>
          <w:lang w:eastAsia="x-none"/>
        </w:rPr>
        <w:t>.</w:t>
      </w:r>
    </w:p>
    <w:p w14:paraId="49C680AE"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5" w:name="_Toc258314258"/>
      <w:r w:rsidRPr="00E10046">
        <w:rPr>
          <w:b/>
          <w:bCs/>
          <w:caps/>
          <w:kern w:val="32"/>
          <w:sz w:val="20"/>
          <w:szCs w:val="20"/>
          <w:lang w:val="x-none" w:eastAsia="x-none"/>
        </w:rPr>
        <w:t>Wymagania dotycz</w:t>
      </w:r>
      <w:r w:rsidRPr="00E10046">
        <w:rPr>
          <w:rFonts w:eastAsia="TimesNewRoman"/>
          <w:b/>
          <w:bCs/>
          <w:caps/>
          <w:kern w:val="32"/>
          <w:sz w:val="20"/>
          <w:szCs w:val="20"/>
          <w:lang w:val="x-none" w:eastAsia="x-none"/>
        </w:rPr>
        <w:t>ą</w:t>
      </w:r>
      <w:r w:rsidRPr="00E10046">
        <w:rPr>
          <w:b/>
          <w:bCs/>
          <w:caps/>
          <w:kern w:val="32"/>
          <w:sz w:val="20"/>
          <w:szCs w:val="20"/>
          <w:lang w:val="x-none" w:eastAsia="x-none"/>
        </w:rPr>
        <w:t>ce zabezpieczenia nale</w:t>
      </w:r>
      <w:r w:rsidRPr="00E10046">
        <w:rPr>
          <w:rFonts w:eastAsia="TimesNewRoman"/>
          <w:b/>
          <w:bCs/>
          <w:caps/>
          <w:kern w:val="32"/>
          <w:sz w:val="20"/>
          <w:szCs w:val="20"/>
          <w:lang w:val="x-none" w:eastAsia="x-none"/>
        </w:rPr>
        <w:t>ż</w:t>
      </w:r>
      <w:r w:rsidRPr="00E10046">
        <w:rPr>
          <w:b/>
          <w:bCs/>
          <w:caps/>
          <w:kern w:val="32"/>
          <w:sz w:val="20"/>
          <w:szCs w:val="20"/>
          <w:lang w:val="x-none" w:eastAsia="x-none"/>
        </w:rPr>
        <w:t>ytego wykonania umowy</w:t>
      </w:r>
      <w:bookmarkEnd w:id="65"/>
    </w:p>
    <w:p w14:paraId="4C7B1F9F" w14:textId="62FFF3BE" w:rsidR="007F5114" w:rsidRPr="00E10046" w:rsidRDefault="007F5114"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 xml:space="preserve">Wykonawca zobowiązany jest przed zawarciem umowy wnieść zabezpieczenie należytego wykonania umowy w wysokości </w:t>
      </w:r>
      <w:r w:rsidRPr="00E10046">
        <w:rPr>
          <w:b/>
          <w:bCs/>
          <w:iCs/>
          <w:color w:val="000000"/>
          <w:sz w:val="20"/>
          <w:szCs w:val="20"/>
          <w:lang w:val="x-none" w:eastAsia="x-none"/>
        </w:rPr>
        <w:t>5</w:t>
      </w:r>
      <w:r w:rsidRPr="00E10046">
        <w:rPr>
          <w:bCs/>
          <w:iCs/>
          <w:color w:val="000000"/>
          <w:sz w:val="20"/>
          <w:szCs w:val="20"/>
          <w:lang w:val="x-none" w:eastAsia="x-none"/>
        </w:rPr>
        <w:t> % ceny brutto podanej w ofercie. Zabezpieczenie służy pokryciu roszczeń z tytułu niewykonania lub nienależytego wykonania umowy.</w:t>
      </w:r>
    </w:p>
    <w:p w14:paraId="2A7901C3" w14:textId="77777777" w:rsidR="007F5114" w:rsidRPr="00E10046" w:rsidRDefault="007F5114" w:rsidP="007F5114">
      <w:pPr>
        <w:numPr>
          <w:ilvl w:val="1"/>
          <w:numId w:val="1"/>
        </w:numPr>
        <w:spacing w:before="120" w:line="360" w:lineRule="auto"/>
        <w:jc w:val="both"/>
        <w:outlineLvl w:val="1"/>
        <w:rPr>
          <w:bCs/>
          <w:iCs/>
          <w:color w:val="000000"/>
          <w:sz w:val="20"/>
          <w:szCs w:val="20"/>
          <w:lang w:val="x-none" w:eastAsia="x-none"/>
        </w:rPr>
      </w:pPr>
      <w:r w:rsidRPr="00E10046">
        <w:rPr>
          <w:bCs/>
          <w:iCs/>
          <w:sz w:val="20"/>
          <w:szCs w:val="20"/>
          <w:lang w:val="x-none" w:eastAsia="x-none"/>
        </w:rPr>
        <w:t>Zabezpieczenie</w:t>
      </w:r>
      <w:r w:rsidRPr="00E10046">
        <w:rPr>
          <w:bCs/>
          <w:iCs/>
          <w:sz w:val="20"/>
          <w:szCs w:val="20"/>
          <w:lang w:eastAsia="x-none"/>
        </w:rPr>
        <w:t>,</w:t>
      </w:r>
      <w:r w:rsidRPr="00E10046">
        <w:rPr>
          <w:bCs/>
          <w:iCs/>
          <w:color w:val="000000"/>
          <w:sz w:val="20"/>
          <w:szCs w:val="20"/>
          <w:lang w:val="x-none" w:eastAsia="x-none"/>
        </w:rPr>
        <w:t xml:space="preserve"> zgodnie z art. 450 ust. 1 ustawy </w:t>
      </w:r>
      <w:proofErr w:type="spellStart"/>
      <w:r w:rsidRPr="00E10046">
        <w:rPr>
          <w:bCs/>
          <w:iCs/>
          <w:color w:val="000000"/>
          <w:sz w:val="20"/>
          <w:szCs w:val="20"/>
          <w:lang w:val="x-none" w:eastAsia="x-none"/>
        </w:rPr>
        <w:t>Pzp</w:t>
      </w:r>
      <w:proofErr w:type="spellEnd"/>
      <w:r w:rsidRPr="00E10046">
        <w:rPr>
          <w:bCs/>
          <w:iCs/>
          <w:color w:val="000000"/>
          <w:sz w:val="20"/>
          <w:szCs w:val="20"/>
          <w:lang w:val="x-none" w:eastAsia="x-none"/>
        </w:rPr>
        <w:t>, może być wnoszone według wyboru Wykonawcy w jednej lub w kilku następujących formach:</w:t>
      </w:r>
    </w:p>
    <w:p w14:paraId="7F4557FF" w14:textId="12272E2C" w:rsidR="007F5114" w:rsidRPr="00E10046" w:rsidRDefault="007F5114" w:rsidP="007F5114">
      <w:pPr>
        <w:numPr>
          <w:ilvl w:val="2"/>
          <w:numId w:val="2"/>
        </w:numPr>
        <w:spacing w:before="60" w:line="360" w:lineRule="auto"/>
        <w:ind w:left="1134" w:hanging="425"/>
        <w:jc w:val="both"/>
        <w:outlineLvl w:val="1"/>
        <w:rPr>
          <w:bCs/>
          <w:iCs/>
          <w:color w:val="000000"/>
          <w:sz w:val="20"/>
          <w:szCs w:val="20"/>
          <w:lang w:val="x-none" w:eastAsia="x-none"/>
        </w:rPr>
      </w:pPr>
      <w:r w:rsidRPr="00E10046">
        <w:rPr>
          <w:bCs/>
          <w:iCs/>
          <w:color w:val="000000"/>
          <w:sz w:val="20"/>
          <w:szCs w:val="20"/>
          <w:lang w:val="x-none" w:eastAsia="x-none"/>
        </w:rPr>
        <w:t>pieniądzu;</w:t>
      </w:r>
      <w:r w:rsidR="00462730">
        <w:rPr>
          <w:bCs/>
          <w:iCs/>
          <w:color w:val="000000"/>
          <w:sz w:val="20"/>
          <w:szCs w:val="20"/>
          <w:lang w:val="x-none" w:eastAsia="x-none"/>
        </w:rPr>
        <w:t xml:space="preserve"> </w:t>
      </w:r>
      <w:r w:rsidR="00462730">
        <w:rPr>
          <w:bCs/>
          <w:iCs/>
          <w:color w:val="000000"/>
          <w:sz w:val="20"/>
          <w:szCs w:val="20"/>
        </w:rPr>
        <w:t>przelewem na rachunek bankowy Zamawiającego: Małopolski Bank Spółdzielczy 91861900060064060001010016 (w tytule przelewu zaleca się wpisać nazwę i sygnaturę postępowania)</w:t>
      </w:r>
    </w:p>
    <w:p w14:paraId="224DE0C0" w14:textId="77777777" w:rsidR="007F5114" w:rsidRPr="00E10046" w:rsidRDefault="007F5114" w:rsidP="007F5114">
      <w:pPr>
        <w:numPr>
          <w:ilvl w:val="2"/>
          <w:numId w:val="2"/>
        </w:numPr>
        <w:spacing w:before="60" w:line="360" w:lineRule="auto"/>
        <w:ind w:left="1134" w:hanging="425"/>
        <w:jc w:val="both"/>
        <w:outlineLvl w:val="1"/>
        <w:rPr>
          <w:bCs/>
          <w:iCs/>
          <w:color w:val="000000"/>
          <w:sz w:val="20"/>
          <w:szCs w:val="20"/>
          <w:lang w:val="x-none" w:eastAsia="x-none"/>
        </w:rPr>
      </w:pPr>
      <w:r w:rsidRPr="00E10046">
        <w:rPr>
          <w:bCs/>
          <w:iCs/>
          <w:color w:val="000000"/>
          <w:sz w:val="20"/>
          <w:szCs w:val="20"/>
          <w:lang w:val="x-none" w:eastAsia="x-none"/>
        </w:rPr>
        <w:t>poręczeniach bankowych lub poręczeniach spółdzielczej kasy oszczędnościowo-kredytowej, z tym że zobowiązanie kasy jest zawsze zobowiązaniem pieniężnym;</w:t>
      </w:r>
    </w:p>
    <w:p w14:paraId="20B3FD32" w14:textId="77777777" w:rsidR="007F5114" w:rsidRPr="00E10046" w:rsidRDefault="007F5114" w:rsidP="007F5114">
      <w:pPr>
        <w:numPr>
          <w:ilvl w:val="2"/>
          <w:numId w:val="2"/>
        </w:numPr>
        <w:spacing w:before="60" w:line="360" w:lineRule="auto"/>
        <w:ind w:left="1134" w:hanging="425"/>
        <w:jc w:val="both"/>
        <w:outlineLvl w:val="1"/>
        <w:rPr>
          <w:bCs/>
          <w:iCs/>
          <w:color w:val="000000"/>
          <w:sz w:val="20"/>
          <w:szCs w:val="20"/>
          <w:lang w:val="x-none" w:eastAsia="x-none"/>
        </w:rPr>
      </w:pPr>
      <w:r w:rsidRPr="00E10046">
        <w:rPr>
          <w:bCs/>
          <w:iCs/>
          <w:color w:val="000000"/>
          <w:sz w:val="20"/>
          <w:szCs w:val="20"/>
          <w:lang w:val="x-none" w:eastAsia="x-none"/>
        </w:rPr>
        <w:t>gwarancjach bankowych;</w:t>
      </w:r>
    </w:p>
    <w:p w14:paraId="340519AB" w14:textId="77777777" w:rsidR="007F5114" w:rsidRPr="00E10046" w:rsidRDefault="007F5114" w:rsidP="007F5114">
      <w:pPr>
        <w:numPr>
          <w:ilvl w:val="2"/>
          <w:numId w:val="2"/>
        </w:numPr>
        <w:spacing w:before="60" w:line="360" w:lineRule="auto"/>
        <w:ind w:left="1134" w:hanging="425"/>
        <w:jc w:val="both"/>
        <w:outlineLvl w:val="1"/>
        <w:rPr>
          <w:bCs/>
          <w:iCs/>
          <w:color w:val="000000"/>
          <w:sz w:val="20"/>
          <w:szCs w:val="20"/>
          <w:lang w:val="x-none" w:eastAsia="x-none"/>
        </w:rPr>
      </w:pPr>
      <w:r w:rsidRPr="00E10046">
        <w:rPr>
          <w:bCs/>
          <w:iCs/>
          <w:color w:val="000000"/>
          <w:sz w:val="20"/>
          <w:szCs w:val="20"/>
          <w:lang w:val="x-none" w:eastAsia="x-none"/>
        </w:rPr>
        <w:t>gwarancjach ubezpieczeniowych;</w:t>
      </w:r>
    </w:p>
    <w:p w14:paraId="42B678EE" w14:textId="77777777" w:rsidR="007F5114" w:rsidRPr="00E10046" w:rsidRDefault="007F5114" w:rsidP="007F5114">
      <w:pPr>
        <w:numPr>
          <w:ilvl w:val="2"/>
          <w:numId w:val="2"/>
        </w:numPr>
        <w:spacing w:before="60" w:line="360" w:lineRule="auto"/>
        <w:ind w:left="1134" w:hanging="425"/>
        <w:jc w:val="both"/>
        <w:outlineLvl w:val="1"/>
        <w:rPr>
          <w:bCs/>
          <w:iCs/>
          <w:color w:val="000000"/>
          <w:sz w:val="20"/>
          <w:szCs w:val="20"/>
          <w:lang w:val="x-none" w:eastAsia="x-none"/>
        </w:rPr>
      </w:pPr>
      <w:r w:rsidRPr="00E10046">
        <w:rPr>
          <w:bCs/>
          <w:iCs/>
          <w:color w:val="000000"/>
          <w:sz w:val="20"/>
          <w:szCs w:val="20"/>
          <w:lang w:val="x-none" w:eastAsia="x-none"/>
        </w:rPr>
        <w:t>poręczeniach udzielanych przez podmioty, o których mowa w art. 6b ust. 5 pkt 2 ustawy z dnia 9 listopada 2000 r. o utworzeniu Polskiej Agencji Rozwoju Przedsiębiorczości (</w:t>
      </w:r>
      <w:proofErr w:type="spellStart"/>
      <w:r w:rsidRPr="00E10046">
        <w:rPr>
          <w:bCs/>
          <w:iCs/>
          <w:color w:val="000000"/>
          <w:sz w:val="20"/>
          <w:szCs w:val="20"/>
          <w:lang w:val="x-none" w:eastAsia="x-none"/>
        </w:rPr>
        <w:t>t.j</w:t>
      </w:r>
      <w:proofErr w:type="spellEnd"/>
      <w:r w:rsidRPr="00E10046">
        <w:rPr>
          <w:bCs/>
          <w:iCs/>
          <w:color w:val="000000"/>
          <w:sz w:val="20"/>
          <w:szCs w:val="20"/>
          <w:lang w:val="x-none" w:eastAsia="x-none"/>
        </w:rPr>
        <w:t>. Dz. U. z 2020r. poz. 299).</w:t>
      </w:r>
    </w:p>
    <w:p w14:paraId="6D4A2B0F" w14:textId="15E9D5FE" w:rsidR="007F5114" w:rsidRPr="00E10046" w:rsidRDefault="007F5114"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 xml:space="preserve">Zabezpieczenie wnoszone w pieniądzu Wykonawca wpłaca przelewem na rachunek bankowy wskazany przez Zamawiającego. </w:t>
      </w:r>
    </w:p>
    <w:p w14:paraId="568C1ADE" w14:textId="77777777" w:rsidR="007F5114" w:rsidRPr="00E10046" w:rsidRDefault="007F5114"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 xml:space="preserve">Zabezpieczenie </w:t>
      </w:r>
      <w:r w:rsidRPr="00E10046">
        <w:rPr>
          <w:bCs/>
          <w:iCs/>
          <w:color w:val="000000"/>
          <w:sz w:val="20"/>
          <w:szCs w:val="20"/>
          <w:lang w:val="x-none" w:eastAsia="x-none"/>
        </w:rPr>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bookmarkStart w:id="66" w:name="_Hlk37249170"/>
    </w:p>
    <w:p w14:paraId="57EF88EB" w14:textId="77777777" w:rsidR="007F5114" w:rsidRPr="00E10046" w:rsidRDefault="007F5114"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 xml:space="preserve">Zabezpieczenie </w:t>
      </w:r>
      <w:r w:rsidRPr="00E10046">
        <w:rPr>
          <w:bCs/>
          <w:iCs/>
          <w:color w:val="000000"/>
          <w:sz w:val="20"/>
          <w:szCs w:val="20"/>
          <w:lang w:val="x-none" w:eastAsia="x-none"/>
        </w:rPr>
        <w:t>wnoszone w formie innej niż w pieniądzu, powinno być dostarczone w oryginale Zamawiającemu oraz musi zawierać</w:t>
      </w:r>
      <w:r w:rsidRPr="00E10046">
        <w:rPr>
          <w:bCs/>
          <w:iCs/>
          <w:color w:val="000000"/>
          <w:sz w:val="20"/>
          <w:szCs w:val="20"/>
          <w:lang w:eastAsia="x-none"/>
        </w:rPr>
        <w:t>:</w:t>
      </w:r>
    </w:p>
    <w:p w14:paraId="1B648A25" w14:textId="77777777" w:rsidR="007F5114" w:rsidRPr="00E10046" w:rsidRDefault="007F5114" w:rsidP="007F5114">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nazwę i adres siedziby Wykonawcy;</w:t>
      </w:r>
    </w:p>
    <w:p w14:paraId="7B14810F" w14:textId="5FD5E5F6" w:rsidR="007F5114" w:rsidRPr="00E10046" w:rsidRDefault="007F5114" w:rsidP="007F5114">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 xml:space="preserve">wskazanie </w:t>
      </w:r>
      <w:r w:rsidRPr="00E10046">
        <w:rPr>
          <w:bCs/>
          <w:iCs/>
          <w:color w:val="000000"/>
          <w:sz w:val="20"/>
          <w:szCs w:val="20"/>
          <w:lang w:val="x-none" w:eastAsia="x-none"/>
        </w:rPr>
        <w:t>Beneficjenta poręczenia lub gwarancji, którym musi być GMINA NIEPOŁOMICE, Pl. Zwycięstwa 13 , 32-005 Niepołomice</w:t>
      </w:r>
      <w:r w:rsidRPr="00E10046">
        <w:rPr>
          <w:bCs/>
          <w:iCs/>
          <w:color w:val="000000"/>
          <w:sz w:val="20"/>
          <w:szCs w:val="20"/>
          <w:lang w:eastAsia="x-none"/>
        </w:rPr>
        <w:t>;</w:t>
      </w:r>
    </w:p>
    <w:p w14:paraId="5CA81190" w14:textId="77777777" w:rsidR="007F5114" w:rsidRPr="00E10046" w:rsidRDefault="007F5114" w:rsidP="007F5114">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wskazanie podmiotu udzielającego gwarancji lub poręczenia;</w:t>
      </w:r>
    </w:p>
    <w:p w14:paraId="36B6978E" w14:textId="77777777" w:rsidR="007F5114" w:rsidRPr="00E10046" w:rsidRDefault="007F5114" w:rsidP="007F5114">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określenie wierzytelności, która ma być zabezpieczona gwarancją lub poręczeniem ;</w:t>
      </w:r>
    </w:p>
    <w:p w14:paraId="15E0FF0D" w14:textId="77777777" w:rsidR="007F5114" w:rsidRPr="00E10046" w:rsidRDefault="007F5114" w:rsidP="007F5114">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kwotę gwarancji/poręczenia;</w:t>
      </w:r>
    </w:p>
    <w:p w14:paraId="73A54EBE" w14:textId="77777777" w:rsidR="007F5114" w:rsidRPr="00E10046" w:rsidRDefault="007F5114" w:rsidP="007F5114">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termin ważności gwarancji lub poręczenia, obejmujący cały okres wykonania zamówienia;</w:t>
      </w:r>
    </w:p>
    <w:p w14:paraId="27CAB1A2" w14:textId="77777777" w:rsidR="007F5114" w:rsidRPr="00E10046" w:rsidRDefault="007F5114" w:rsidP="007F5114">
      <w:pPr>
        <w:numPr>
          <w:ilvl w:val="0"/>
          <w:numId w:val="21"/>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lastRenderedPageBreak/>
        <w:t>bezwarunkowe, nieodwołalne, płatne na pierwsze żądanie, zobowiązanie wystawcy gwarancji lub poręczenia do wypłaty Zamawiającemu pełnej kwoty zabezpieczenia lub do wypłat łącznie do pełnej kwoty zabezpieczenia w przypadku realizacji zamówienia w sposób niezgodny z umową.</w:t>
      </w:r>
    </w:p>
    <w:p w14:paraId="260D48D4" w14:textId="77777777" w:rsidR="007F5114" w:rsidRPr="00E10046" w:rsidRDefault="007F5114" w:rsidP="007F5114">
      <w:pPr>
        <w:numPr>
          <w:ilvl w:val="1"/>
          <w:numId w:val="1"/>
        </w:numPr>
        <w:spacing w:before="120" w:line="360" w:lineRule="auto"/>
        <w:jc w:val="both"/>
        <w:outlineLvl w:val="1"/>
        <w:rPr>
          <w:bCs/>
          <w:iCs/>
          <w:color w:val="000000"/>
          <w:sz w:val="20"/>
          <w:szCs w:val="20"/>
          <w:lang w:eastAsia="x-none"/>
        </w:rPr>
      </w:pPr>
      <w:r w:rsidRPr="00E10046">
        <w:rPr>
          <w:bCs/>
          <w:iCs/>
          <w:color w:val="000000"/>
          <w:sz w:val="20"/>
          <w:szCs w:val="20"/>
          <w:lang w:eastAsia="x-none"/>
        </w:rPr>
        <w:t>Jeżeli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66AFB099" w14:textId="77777777" w:rsidR="007F5114" w:rsidRPr="00E10046" w:rsidRDefault="007F5114" w:rsidP="007F5114">
      <w:pPr>
        <w:numPr>
          <w:ilvl w:val="1"/>
          <w:numId w:val="1"/>
        </w:numPr>
        <w:spacing w:before="120" w:line="360" w:lineRule="auto"/>
        <w:jc w:val="both"/>
        <w:outlineLvl w:val="1"/>
        <w:rPr>
          <w:bCs/>
          <w:iCs/>
          <w:color w:val="000000"/>
          <w:sz w:val="20"/>
          <w:szCs w:val="20"/>
          <w:lang w:eastAsia="x-none"/>
        </w:rPr>
      </w:pPr>
      <w:r w:rsidRPr="00E10046">
        <w:rPr>
          <w:bCs/>
          <w:iCs/>
          <w:color w:val="000000"/>
          <w:sz w:val="20"/>
          <w:szCs w:val="20"/>
          <w:lang w:eastAsia="x-none"/>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 ostatnim dniu ważności dotychczasowego zabezpieczenia.</w:t>
      </w:r>
    </w:p>
    <w:p w14:paraId="7D16D7A3" w14:textId="77777777" w:rsidR="007F5114" w:rsidRPr="00E10046" w:rsidRDefault="007F5114"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W przypadku wnoszenia zabezpieczenia należytego wykonania umowy w formie innej niż w pieniądzu, przed podpisaniem umowy Wykonawca zobowiązany jest przedstawić do akceptacji Zamawiającemu treść dokumentu gwarancji lub poręczenia.</w:t>
      </w:r>
      <w:bookmarkEnd w:id="66"/>
    </w:p>
    <w:p w14:paraId="705B844B" w14:textId="77777777" w:rsidR="007F5114" w:rsidRPr="00E10046" w:rsidRDefault="007F5114"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 xml:space="preserve">W trakcie realizacji umowy </w:t>
      </w:r>
      <w:r w:rsidRPr="00E10046">
        <w:rPr>
          <w:bCs/>
          <w:iCs/>
          <w:color w:val="000000"/>
          <w:sz w:val="20"/>
          <w:szCs w:val="20"/>
          <w:lang w:eastAsia="x-none"/>
        </w:rPr>
        <w:t>W</w:t>
      </w:r>
      <w:proofErr w:type="spellStart"/>
      <w:r w:rsidRPr="00E10046">
        <w:rPr>
          <w:bCs/>
          <w:iCs/>
          <w:color w:val="000000"/>
          <w:sz w:val="20"/>
          <w:szCs w:val="20"/>
          <w:lang w:val="x-none" w:eastAsia="x-none"/>
        </w:rPr>
        <w:t>ykonawca</w:t>
      </w:r>
      <w:proofErr w:type="spellEnd"/>
      <w:r w:rsidRPr="00E10046">
        <w:rPr>
          <w:bCs/>
          <w:iCs/>
          <w:color w:val="000000"/>
          <w:sz w:val="20"/>
          <w:szCs w:val="20"/>
          <w:lang w:val="x-none" w:eastAsia="x-none"/>
        </w:rPr>
        <w:t xml:space="preserve"> może dokonać zmiany formy zabezpieczenia na jedną lub kilka form, o których mowa w art. 450 ust. 1 ustawy </w:t>
      </w:r>
      <w:proofErr w:type="spellStart"/>
      <w:r w:rsidRPr="00E10046">
        <w:rPr>
          <w:bCs/>
          <w:iCs/>
          <w:color w:val="000000"/>
          <w:sz w:val="20"/>
          <w:szCs w:val="20"/>
          <w:lang w:val="x-none" w:eastAsia="x-none"/>
        </w:rPr>
        <w:t>Pzp</w:t>
      </w:r>
      <w:proofErr w:type="spellEnd"/>
      <w:r w:rsidRPr="00E10046">
        <w:rPr>
          <w:bCs/>
          <w:iCs/>
          <w:color w:val="000000"/>
          <w:sz w:val="20"/>
          <w:szCs w:val="20"/>
          <w:lang w:val="x-none" w:eastAsia="x-none"/>
        </w:rPr>
        <w:t>. Zmiana formy zabezpieczenia jest dokonywana z zachowaniem ciągłości zabezpieczenia i bez zmniejszenia jego wysokości.</w:t>
      </w:r>
    </w:p>
    <w:p w14:paraId="01EF29A9" w14:textId="77777777" w:rsidR="007F5114" w:rsidRPr="00E10046" w:rsidRDefault="007F5114"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Zamawiający zwróci zabezpieczenie w terminie 30 dni od dnia wykonania zamówienia i uznania przez Zamawiającego za należycie wykonane .</w:t>
      </w:r>
    </w:p>
    <w:p w14:paraId="5331BF66" w14:textId="4F1DE7F9" w:rsidR="001B365B" w:rsidRPr="00E10046" w:rsidRDefault="007F5114"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Zamawiający może pozostawić na zabezpieczenie roszczeń z tytułu rękojmi za wady lub gwarancji kwotę nie przekraczającą 30% zabezpieczenia, która zostanie zwrócona nie później niż w 15 dniu po upływie okresu rękojmi za wady lub gwarancji.</w:t>
      </w:r>
    </w:p>
    <w:p w14:paraId="36889149"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7" w:name="_Toc258314259"/>
      <w:r w:rsidRPr="00E10046">
        <w:rPr>
          <w:b/>
          <w:bCs/>
          <w:caps/>
          <w:kern w:val="32"/>
          <w:sz w:val="20"/>
          <w:szCs w:val="20"/>
          <w:lang w:eastAsia="x-none"/>
        </w:rPr>
        <w:t xml:space="preserve">projektowane postanowienia </w:t>
      </w:r>
      <w:r w:rsidRPr="00E10046">
        <w:rPr>
          <w:b/>
          <w:bCs/>
          <w:caps/>
          <w:kern w:val="32"/>
          <w:sz w:val="20"/>
          <w:szCs w:val="20"/>
          <w:lang w:val="x-none" w:eastAsia="x-none"/>
        </w:rPr>
        <w:t xml:space="preserve">umowy w sprawie zamówienia publicznego, </w:t>
      </w:r>
      <w:r w:rsidRPr="00E10046">
        <w:rPr>
          <w:b/>
          <w:bCs/>
          <w:caps/>
          <w:kern w:val="32"/>
          <w:sz w:val="20"/>
          <w:szCs w:val="20"/>
          <w:lang w:eastAsia="x-none"/>
        </w:rPr>
        <w:t xml:space="preserve">które zostaną wprowadzone do umowy w </w:t>
      </w:r>
      <w:r w:rsidRPr="00E10046">
        <w:rPr>
          <w:b/>
          <w:bCs/>
          <w:caps/>
          <w:kern w:val="32"/>
          <w:sz w:val="20"/>
          <w:szCs w:val="20"/>
          <w:lang w:val="x-none" w:eastAsia="x-none"/>
        </w:rPr>
        <w:t>sprawie zamówienia publicznego</w:t>
      </w:r>
      <w:bookmarkEnd w:id="67"/>
    </w:p>
    <w:p w14:paraId="303A6035" w14:textId="6F744975" w:rsidR="001B365B" w:rsidRPr="00E10046" w:rsidRDefault="00462730" w:rsidP="00F74153">
      <w:pPr>
        <w:numPr>
          <w:ilvl w:val="1"/>
          <w:numId w:val="1"/>
        </w:numPr>
        <w:spacing w:before="120" w:line="360" w:lineRule="auto"/>
        <w:jc w:val="both"/>
        <w:outlineLvl w:val="1"/>
        <w:rPr>
          <w:bCs/>
          <w:iCs/>
          <w:color w:val="000000"/>
          <w:sz w:val="20"/>
          <w:szCs w:val="20"/>
          <w:lang w:val="x-none" w:eastAsia="x-none"/>
        </w:rPr>
      </w:pPr>
      <w:r>
        <w:rPr>
          <w:bCs/>
          <w:iCs/>
          <w:color w:val="000000"/>
          <w:sz w:val="20"/>
          <w:szCs w:val="20"/>
          <w:lang w:val="x-none" w:eastAsia="x-none"/>
        </w:rPr>
        <w:t>Projekt</w:t>
      </w:r>
      <w:r w:rsidR="001B365B" w:rsidRPr="00E10046">
        <w:rPr>
          <w:bCs/>
          <w:iCs/>
          <w:color w:val="000000"/>
          <w:sz w:val="20"/>
          <w:szCs w:val="20"/>
          <w:lang w:val="x-none" w:eastAsia="x-none"/>
        </w:rPr>
        <w:t xml:space="preserve"> umowy stanowi załącznik do niniejszej </w:t>
      </w:r>
      <w:r w:rsidR="001B365B" w:rsidRPr="00E10046">
        <w:rPr>
          <w:bCs/>
          <w:iCs/>
          <w:color w:val="000000"/>
          <w:sz w:val="20"/>
          <w:szCs w:val="20"/>
          <w:lang w:eastAsia="x-none"/>
        </w:rPr>
        <w:t>SWZ</w:t>
      </w:r>
      <w:r w:rsidR="001B365B" w:rsidRPr="00E10046">
        <w:rPr>
          <w:bCs/>
          <w:iCs/>
          <w:color w:val="000000"/>
          <w:sz w:val="20"/>
          <w:szCs w:val="20"/>
          <w:lang w:val="x-none" w:eastAsia="x-none"/>
        </w:rPr>
        <w:t xml:space="preserve">. </w:t>
      </w:r>
    </w:p>
    <w:p w14:paraId="78539AD6" w14:textId="77777777" w:rsidR="007F5114" w:rsidRPr="00E10046" w:rsidRDefault="007F5114" w:rsidP="007F5114">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val="x-none" w:eastAsia="x-none"/>
        </w:rPr>
        <w:t>Zamawiający dopuszcza możliwość zmian umowy w następującym zakresie i na określonych poniżej warunkach:</w:t>
      </w:r>
    </w:p>
    <w:p w14:paraId="7DF1D005" w14:textId="77777777" w:rsidR="007F5114"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 xml:space="preserve">1. Wszelkie zmiany i uzupełnienia treści niniejszej umowy, wymagają aneksu sporządzonego z zachowaniem formy pisemnej pod rygorem nieważności. Zamawiający poza możliwością zmiany na podstawie art. 455  ustawy </w:t>
      </w:r>
      <w:proofErr w:type="spellStart"/>
      <w:r w:rsidRPr="00E10046">
        <w:rPr>
          <w:bCs/>
          <w:iCs/>
          <w:color w:val="000000"/>
          <w:sz w:val="20"/>
          <w:szCs w:val="20"/>
          <w:lang w:val="x-none" w:eastAsia="x-none"/>
        </w:rPr>
        <w:t>Pzp</w:t>
      </w:r>
      <w:proofErr w:type="spellEnd"/>
      <w:r w:rsidRPr="00E10046">
        <w:rPr>
          <w:bCs/>
          <w:iCs/>
          <w:color w:val="000000"/>
          <w:sz w:val="20"/>
          <w:szCs w:val="20"/>
          <w:lang w:val="x-none" w:eastAsia="x-none"/>
        </w:rPr>
        <w:t>,  przewiduje również  możliwość dokonania zmiany postanowień umowy w następujących przypadkach:</w:t>
      </w:r>
    </w:p>
    <w:p w14:paraId="1049A066" w14:textId="77777777" w:rsidR="007F5114"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1) Zmiany nazwy siedziby lub innych danych Wykonawcy;</w:t>
      </w:r>
    </w:p>
    <w:p w14:paraId="2470D33D" w14:textId="77777777" w:rsidR="007F5114"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2) zmiany obowiązujących przepisów prawnych, jeżeli w wyniku tych zmian konieczne będzie  dostosowanie treści umowy do aktualnego stanu prawnego;</w:t>
      </w:r>
    </w:p>
    <w:p w14:paraId="34B4EDB6" w14:textId="77777777" w:rsidR="007F5114"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lastRenderedPageBreak/>
        <w:t>3) zmiany zakresu prac, które wykonawca powierzył podwykonawcom, a które są określone w złożonej ofercie;</w:t>
      </w:r>
    </w:p>
    <w:p w14:paraId="6D9FBC66" w14:textId="77777777" w:rsidR="007F5114"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4) wprowadzenia do realizacji części zamówienia przez podwykonawcę  pomimo, że Wykonawca nie dopuścił takiej możliwości w treści oferty,  za zgodą Zamawiającego i z zachowaniem zasad dotyczących  podwykonawców;</w:t>
      </w:r>
    </w:p>
    <w:p w14:paraId="2D75B95F" w14:textId="77777777" w:rsidR="007F5114"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5) zmiany osób przewidzianych do realizacji zamówienia przez strony w przypadku nieprzewidzianych zdarzeń losowych między innymi takich jak: śmierć, choroba, ustanie stosunku pracy, utrata uprawnień, inne uzasadnione okoliczności niepozwalające wykonywać wskazanej osobie powierzonych czynności  pod warunkiem, że osoby zaproponowane będą posiadały takie same kwalifikacje jak osoby wskazane w umowie;</w:t>
      </w:r>
    </w:p>
    <w:p w14:paraId="3AE8C48E" w14:textId="77777777" w:rsidR="007F5114"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 xml:space="preserve">6) zmiany terminu realizacji przedmiotu umowy, na uzasadniony wniosek Wykonawcy i pod warunkiem, że zmiana ta wynika z okoliczności których wykonawca nie mógł przewidzieć na etapie składania oferty i nie jest przez niego zawiniona, w szczególności gdy jest spowodowana: </w:t>
      </w:r>
    </w:p>
    <w:p w14:paraId="16A12792" w14:textId="77777777" w:rsidR="007F5114"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 xml:space="preserve">a) wystąpieniem nie sprzyjających warunków atmosferycznych uniemożliwiających Wykonawcy wykonanie robót zgodnie z warunkami wykonania, </w:t>
      </w:r>
    </w:p>
    <w:p w14:paraId="71C6E7EE" w14:textId="77777777" w:rsidR="007F5114"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b) innych okoliczności niezależnych od Wykonawcy,</w:t>
      </w:r>
    </w:p>
    <w:p w14:paraId="562F4073" w14:textId="77777777" w:rsidR="007F5114"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 xml:space="preserve">c) zmianą umowy  określoną w art. 455   </w:t>
      </w:r>
      <w:proofErr w:type="spellStart"/>
      <w:r w:rsidRPr="00E10046">
        <w:rPr>
          <w:bCs/>
          <w:iCs/>
          <w:color w:val="000000"/>
          <w:sz w:val="20"/>
          <w:szCs w:val="20"/>
          <w:lang w:val="x-none" w:eastAsia="x-none"/>
        </w:rPr>
        <w:t>pzp</w:t>
      </w:r>
      <w:proofErr w:type="spellEnd"/>
      <w:r w:rsidRPr="00E10046">
        <w:rPr>
          <w:bCs/>
          <w:iCs/>
          <w:color w:val="000000"/>
          <w:sz w:val="20"/>
          <w:szCs w:val="20"/>
          <w:lang w:val="x-none" w:eastAsia="x-none"/>
        </w:rPr>
        <w:t xml:space="preserve">  ( po spełnieniu przesłanek)  a wpływających na  termin wykonania robót,</w:t>
      </w:r>
    </w:p>
    <w:p w14:paraId="221A7126" w14:textId="5B54FDAC" w:rsidR="007F5114" w:rsidRPr="00E10046" w:rsidRDefault="007F5114" w:rsidP="00462730">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 xml:space="preserve">d) okolicznościami, za które odpowiedzialność ponosi Zamawiający, w szczególności będących następstwem nieterminowego przekazania placu budowy, konieczności zmian dokumentacji projektowej w zakresie w jakim ww. okoliczności miały mieć wpływ na dotrzymanie terminu zakończenia) </w:t>
      </w:r>
    </w:p>
    <w:p w14:paraId="19958FB8" w14:textId="5BC64406" w:rsidR="007F5114" w:rsidRPr="00E10046" w:rsidRDefault="00C32751" w:rsidP="00F74153">
      <w:pPr>
        <w:tabs>
          <w:tab w:val="left" w:pos="708"/>
        </w:tabs>
        <w:spacing w:before="120" w:line="360" w:lineRule="auto"/>
        <w:ind w:left="680"/>
        <w:jc w:val="both"/>
        <w:outlineLvl w:val="1"/>
        <w:rPr>
          <w:bCs/>
          <w:iCs/>
          <w:color w:val="000000"/>
          <w:sz w:val="20"/>
          <w:szCs w:val="20"/>
          <w:lang w:val="x-none" w:eastAsia="x-none"/>
        </w:rPr>
      </w:pPr>
      <w:r>
        <w:rPr>
          <w:bCs/>
          <w:iCs/>
          <w:color w:val="000000"/>
          <w:sz w:val="20"/>
          <w:szCs w:val="20"/>
          <w:lang w:val="x-none" w:eastAsia="x-none"/>
        </w:rPr>
        <w:t>e)</w:t>
      </w:r>
      <w:r w:rsidR="007F5114" w:rsidRPr="00E10046">
        <w:rPr>
          <w:bCs/>
          <w:iCs/>
          <w:color w:val="000000"/>
          <w:sz w:val="20"/>
          <w:szCs w:val="20"/>
          <w:lang w:val="x-none" w:eastAsia="x-none"/>
        </w:rPr>
        <w:t xml:space="preserve"> przekroczenia przewidzianych przepisami prawa terminów trwania procedur administracyjnych, liczonych zgodnie z zasadami określonymi w kodeksie postępowania administracyjnego,</w:t>
      </w:r>
    </w:p>
    <w:p w14:paraId="3E0ECCA5" w14:textId="2676DDF4" w:rsidR="007F5114" w:rsidRDefault="00C32751" w:rsidP="00F74153">
      <w:pPr>
        <w:tabs>
          <w:tab w:val="left" w:pos="708"/>
        </w:tabs>
        <w:spacing w:before="120" w:line="360" w:lineRule="auto"/>
        <w:ind w:left="680"/>
        <w:jc w:val="both"/>
        <w:outlineLvl w:val="1"/>
        <w:rPr>
          <w:bCs/>
          <w:iCs/>
          <w:color w:val="000000"/>
          <w:sz w:val="20"/>
          <w:szCs w:val="20"/>
          <w:lang w:val="x-none" w:eastAsia="x-none"/>
        </w:rPr>
      </w:pPr>
      <w:r>
        <w:rPr>
          <w:bCs/>
          <w:iCs/>
          <w:color w:val="000000"/>
          <w:sz w:val="20"/>
          <w:szCs w:val="20"/>
          <w:lang w:val="x-none" w:eastAsia="x-none"/>
        </w:rPr>
        <w:t>f</w:t>
      </w:r>
      <w:r w:rsidR="007F5114" w:rsidRPr="00E10046">
        <w:rPr>
          <w:bCs/>
          <w:iCs/>
          <w:color w:val="000000"/>
          <w:sz w:val="20"/>
          <w:szCs w:val="20"/>
          <w:lang w:val="x-none" w:eastAsia="x-none"/>
        </w:rPr>
        <w:t>) gdy wystąpi konieczność wykonania robót zamiennych lub innych robót niezbędnych do wykonania przedmiotu Umowy ze względu na zasady wiedzy technicznej, oraz udzielenia zamówień dodatkowych, które wstrzymują lub opóźniają realizację przedmiotu Umowy;</w:t>
      </w:r>
    </w:p>
    <w:p w14:paraId="24D09A9C" w14:textId="69C0950A" w:rsidR="00C32751" w:rsidRPr="00C32751" w:rsidRDefault="00C32751" w:rsidP="00C32751">
      <w:pPr>
        <w:pStyle w:val="Nagwek2"/>
      </w:pPr>
      <w:r>
        <w:t xml:space="preserve">             </w:t>
      </w:r>
      <w:r w:rsidRPr="00C32751">
        <w:t>Pod warunkiem wyrażenia zgody przez Zamawiającego, termin może ulec przedłużeniu o czas trwania w/w okoliczności.</w:t>
      </w:r>
    </w:p>
    <w:p w14:paraId="23DD69CF" w14:textId="77777777" w:rsidR="007F5114"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7) Wprowadzeniu uzasadnionych zmian w zakresie sposobu wykonania przedmiotu umowy proponowanych przez Zamawiającego lub Wykonawcę jeżeli zmiany te są korzystne dla Zamawiającego;</w:t>
      </w:r>
    </w:p>
    <w:p w14:paraId="70D7036F" w14:textId="77777777" w:rsidR="007F5114"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8) zmiany warunków finansowania w szczególności zmiana  zasad płatności wynagrodzenia należnego Wykonawcy;</w:t>
      </w:r>
    </w:p>
    <w:p w14:paraId="70FC830D" w14:textId="77777777" w:rsidR="007F5114"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9) zmiany terminów kwot płatności, w szczególności jeżeli zmiana taka umożliwi Zamawiającemu sprawne i zgodne z zawartymi umowami pozyskanie zewnętrznych środków finansowych;</w:t>
      </w:r>
    </w:p>
    <w:p w14:paraId="08758FFC" w14:textId="77777777" w:rsidR="007F5114"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t>10) zmiany harmonogramu rzeczowo-finansowego nie wpływające na dochowanie terminów umownych</w:t>
      </w:r>
    </w:p>
    <w:p w14:paraId="1C815FE5" w14:textId="6888A5CF" w:rsidR="001B365B" w:rsidRPr="00E10046" w:rsidRDefault="007F5114" w:rsidP="00F74153">
      <w:pPr>
        <w:tabs>
          <w:tab w:val="left" w:pos="708"/>
        </w:tabs>
        <w:spacing w:before="120" w:line="360" w:lineRule="auto"/>
        <w:ind w:left="680"/>
        <w:jc w:val="both"/>
        <w:outlineLvl w:val="1"/>
        <w:rPr>
          <w:bCs/>
          <w:iCs/>
          <w:color w:val="000000"/>
          <w:sz w:val="20"/>
          <w:szCs w:val="20"/>
          <w:lang w:val="x-none" w:eastAsia="x-none"/>
        </w:rPr>
      </w:pPr>
      <w:r w:rsidRPr="00E10046">
        <w:rPr>
          <w:bCs/>
          <w:iCs/>
          <w:color w:val="000000"/>
          <w:sz w:val="20"/>
          <w:szCs w:val="20"/>
          <w:lang w:val="x-none" w:eastAsia="x-none"/>
        </w:rPr>
        <w:lastRenderedPageBreak/>
        <w:t xml:space="preserve">2. Warunki zmiany: Wszelkie zmiany i uzupełnienia umowy wymagają formy pisemnej pod rygorem nieważności (nie dotyczy zmiany harmonogramu pkt. </w:t>
      </w:r>
      <w:r w:rsidR="00C32751">
        <w:rPr>
          <w:bCs/>
          <w:iCs/>
          <w:color w:val="000000"/>
          <w:sz w:val="20"/>
          <w:szCs w:val="20"/>
          <w:lang w:val="x-none" w:eastAsia="x-none"/>
        </w:rPr>
        <w:t xml:space="preserve">9 i </w:t>
      </w:r>
      <w:r w:rsidRPr="00E10046">
        <w:rPr>
          <w:bCs/>
          <w:iCs/>
          <w:color w:val="000000"/>
          <w:sz w:val="20"/>
          <w:szCs w:val="20"/>
          <w:lang w:val="x-none" w:eastAsia="x-none"/>
        </w:rPr>
        <w:t>10.)</w:t>
      </w:r>
    </w:p>
    <w:p w14:paraId="2A48A1BE"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bookmarkStart w:id="68" w:name="_Toc258314260"/>
      <w:r w:rsidRPr="00E10046">
        <w:rPr>
          <w:b/>
          <w:bCs/>
          <w:caps/>
          <w:kern w:val="32"/>
          <w:sz w:val="20"/>
          <w:szCs w:val="20"/>
          <w:lang w:val="x-none" w:eastAsia="x-none"/>
        </w:rPr>
        <w:t xml:space="preserve">Pouczenie o </w:t>
      </w:r>
      <w:r w:rsidRPr="00E10046">
        <w:rPr>
          <w:rFonts w:eastAsia="TimesNewRoman"/>
          <w:b/>
          <w:bCs/>
          <w:caps/>
          <w:kern w:val="32"/>
          <w:sz w:val="20"/>
          <w:szCs w:val="20"/>
          <w:lang w:val="x-none" w:eastAsia="x-none"/>
        </w:rPr>
        <w:t>ś</w:t>
      </w:r>
      <w:r w:rsidRPr="00E10046">
        <w:rPr>
          <w:b/>
          <w:bCs/>
          <w:caps/>
          <w:kern w:val="32"/>
          <w:sz w:val="20"/>
          <w:szCs w:val="20"/>
          <w:lang w:val="x-none" w:eastAsia="x-none"/>
        </w:rPr>
        <w:t>rodkach ochrony prawnej przysługuj</w:t>
      </w:r>
      <w:r w:rsidRPr="00E10046">
        <w:rPr>
          <w:rFonts w:eastAsia="TimesNewRoman"/>
          <w:b/>
          <w:bCs/>
          <w:caps/>
          <w:kern w:val="32"/>
          <w:sz w:val="20"/>
          <w:szCs w:val="20"/>
          <w:lang w:val="x-none" w:eastAsia="x-none"/>
        </w:rPr>
        <w:t>ą</w:t>
      </w:r>
      <w:r w:rsidRPr="00E10046">
        <w:rPr>
          <w:b/>
          <w:bCs/>
          <w:caps/>
          <w:kern w:val="32"/>
          <w:sz w:val="20"/>
          <w:szCs w:val="20"/>
          <w:lang w:val="x-none" w:eastAsia="x-none"/>
        </w:rPr>
        <w:t>cych Wykonawcy</w:t>
      </w:r>
      <w:bookmarkEnd w:id="68"/>
    </w:p>
    <w:p w14:paraId="3F71CFCA" w14:textId="77777777" w:rsidR="001B365B" w:rsidRPr="00E10046" w:rsidRDefault="001B365B" w:rsidP="00F74153">
      <w:pPr>
        <w:tabs>
          <w:tab w:val="left" w:pos="708"/>
        </w:tabs>
        <w:spacing w:before="120" w:line="360" w:lineRule="auto"/>
        <w:ind w:left="431"/>
        <w:jc w:val="both"/>
        <w:outlineLvl w:val="1"/>
        <w:rPr>
          <w:bCs/>
          <w:iCs/>
          <w:color w:val="000000"/>
          <w:sz w:val="20"/>
          <w:szCs w:val="20"/>
          <w:lang w:val="x-none" w:eastAsia="x-none"/>
        </w:rPr>
      </w:pPr>
      <w:r w:rsidRPr="00E10046">
        <w:rPr>
          <w:bCs/>
          <w:iCs/>
          <w:color w:val="000000"/>
          <w:sz w:val="20"/>
          <w:szCs w:val="20"/>
          <w:lang w:val="x-none" w:eastAsia="x-none"/>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0C3D4317"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10046">
        <w:rPr>
          <w:b/>
          <w:bCs/>
          <w:caps/>
          <w:kern w:val="32"/>
          <w:sz w:val="20"/>
          <w:szCs w:val="20"/>
          <w:lang w:val="x-none" w:eastAsia="x-none"/>
        </w:rPr>
        <w:t>Aukcja elektroniczna</w:t>
      </w:r>
    </w:p>
    <w:p w14:paraId="25438081" w14:textId="77777777" w:rsidR="001B365B" w:rsidRPr="00C32751" w:rsidRDefault="001B365B" w:rsidP="00F74153">
      <w:pPr>
        <w:numPr>
          <w:ilvl w:val="1"/>
          <w:numId w:val="1"/>
        </w:numPr>
        <w:spacing w:before="120" w:line="360" w:lineRule="auto"/>
        <w:jc w:val="both"/>
        <w:outlineLvl w:val="1"/>
        <w:rPr>
          <w:bCs/>
          <w:iCs/>
          <w:color w:val="000000"/>
          <w:sz w:val="20"/>
          <w:szCs w:val="20"/>
          <w:lang w:val="x-none" w:eastAsia="x-none"/>
        </w:rPr>
      </w:pPr>
      <w:r w:rsidRPr="00C32751">
        <w:rPr>
          <w:bCs/>
          <w:iCs/>
          <w:color w:val="000000"/>
          <w:sz w:val="20"/>
          <w:szCs w:val="20"/>
          <w:lang w:eastAsia="x-none"/>
        </w:rPr>
        <w:t xml:space="preserve">Zamawiający </w:t>
      </w:r>
      <w:r w:rsidRPr="00C32751">
        <w:rPr>
          <w:bCs/>
          <w:iCs/>
          <w:color w:val="000000"/>
          <w:sz w:val="20"/>
          <w:szCs w:val="20"/>
          <w:lang w:val="x-none" w:eastAsia="x-none"/>
        </w:rPr>
        <w:t>nie przewiduje przeprowadzenia aukcji elektronicznej, o której mowa w art. 308 ust. 1 ustawy Pzp.</w:t>
      </w:r>
    </w:p>
    <w:p w14:paraId="29A5A2B7" w14:textId="77777777" w:rsidR="001B365B" w:rsidRPr="00E10046" w:rsidRDefault="001B365B" w:rsidP="00F74153">
      <w:pPr>
        <w:numPr>
          <w:ilvl w:val="0"/>
          <w:numId w:val="1"/>
        </w:numPr>
        <w:spacing w:before="200" w:after="60" w:line="360" w:lineRule="auto"/>
        <w:ind w:left="431" w:hanging="431"/>
        <w:jc w:val="both"/>
        <w:outlineLvl w:val="0"/>
        <w:rPr>
          <w:b/>
          <w:bCs/>
          <w:caps/>
          <w:kern w:val="32"/>
          <w:sz w:val="20"/>
          <w:szCs w:val="20"/>
          <w:lang w:val="x-none" w:eastAsia="x-none"/>
        </w:rPr>
      </w:pPr>
      <w:r w:rsidRPr="00E10046">
        <w:rPr>
          <w:b/>
          <w:bCs/>
          <w:caps/>
          <w:kern w:val="32"/>
          <w:sz w:val="20"/>
          <w:szCs w:val="20"/>
          <w:lang w:eastAsia="x-none"/>
        </w:rPr>
        <w:t>Ochrona danych osobowych</w:t>
      </w:r>
    </w:p>
    <w:p w14:paraId="526015C1"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bookmarkStart w:id="69" w:name="_Hlk515367328"/>
      <w:r w:rsidRPr="00E10046">
        <w:rPr>
          <w:bCs/>
          <w:iCs/>
          <w:color w:val="000000"/>
          <w:sz w:val="20"/>
          <w:szCs w:val="20"/>
          <w:lang w:eastAsia="x-none"/>
        </w:rPr>
        <w:t>Zamawiający</w:t>
      </w:r>
      <w:r w:rsidRPr="00E10046">
        <w:rPr>
          <w:bCs/>
          <w:iCs/>
          <w:color w:val="000000"/>
          <w:sz w:val="20"/>
          <w:szCs w:val="20"/>
          <w:lang w:val="x-none" w:eastAsia="x-none"/>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sidRPr="00E10046">
        <w:rPr>
          <w:bCs/>
          <w:iCs/>
          <w:color w:val="000000"/>
          <w:sz w:val="20"/>
          <w:szCs w:val="20"/>
          <w:lang w:eastAsia="x-none"/>
        </w:rPr>
        <w:t>.</w:t>
      </w:r>
    </w:p>
    <w:p w14:paraId="4B2F6DB2"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Zamawiający informuje, że:</w:t>
      </w:r>
    </w:p>
    <w:p w14:paraId="759024AC" w14:textId="055F4B94" w:rsidR="001B365B" w:rsidRPr="00E10046"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E10046">
        <w:rPr>
          <w:bCs/>
          <w:iCs/>
          <w:color w:val="000000"/>
          <w:sz w:val="20"/>
          <w:szCs w:val="20"/>
          <w:lang w:eastAsia="x-none"/>
        </w:rPr>
        <w:t xml:space="preserve">administratorem </w:t>
      </w:r>
      <w:r w:rsidRPr="00E10046">
        <w:rPr>
          <w:color w:val="000000"/>
          <w:sz w:val="20"/>
          <w:szCs w:val="20"/>
          <w:lang w:val="x-none" w:eastAsia="x-none"/>
        </w:rPr>
        <w:t xml:space="preserve">danych osobowych Wykonawcy jest </w:t>
      </w:r>
      <w:r w:rsidR="007F5114" w:rsidRPr="00E10046">
        <w:rPr>
          <w:b/>
          <w:color w:val="000000"/>
          <w:sz w:val="20"/>
          <w:szCs w:val="20"/>
          <w:lang w:val="x-none" w:eastAsia="x-none"/>
        </w:rPr>
        <w:t>GMINA NIEPOŁOMICE</w:t>
      </w:r>
      <w:r w:rsidRPr="00E10046">
        <w:rPr>
          <w:rFonts w:eastAsia="Calibri"/>
          <w:color w:val="000000"/>
          <w:sz w:val="20"/>
          <w:szCs w:val="20"/>
          <w:lang w:val="x-none" w:eastAsia="en-US"/>
        </w:rPr>
        <w:t xml:space="preserve">, </w:t>
      </w:r>
      <w:r w:rsidR="007F5114" w:rsidRPr="00E10046">
        <w:rPr>
          <w:rFonts w:eastAsia="Calibri"/>
          <w:color w:val="000000"/>
          <w:sz w:val="20"/>
          <w:szCs w:val="20"/>
          <w:lang w:val="x-none" w:eastAsia="en-US"/>
        </w:rPr>
        <w:t>Pl. Zwycięstwa</w:t>
      </w:r>
      <w:r w:rsidRPr="00E10046">
        <w:rPr>
          <w:color w:val="000000"/>
          <w:sz w:val="20"/>
          <w:szCs w:val="20"/>
          <w:lang w:val="x-none" w:eastAsia="x-none"/>
        </w:rPr>
        <w:t xml:space="preserve"> </w:t>
      </w:r>
      <w:r w:rsidR="007F5114" w:rsidRPr="00E10046">
        <w:rPr>
          <w:color w:val="000000"/>
          <w:sz w:val="20"/>
          <w:szCs w:val="20"/>
          <w:lang w:val="x-none" w:eastAsia="x-none"/>
        </w:rPr>
        <w:t>13</w:t>
      </w:r>
      <w:r w:rsidRPr="00E10046">
        <w:rPr>
          <w:color w:val="000000"/>
          <w:sz w:val="20"/>
          <w:szCs w:val="20"/>
          <w:lang w:val="x-none" w:eastAsia="x-none"/>
        </w:rPr>
        <w:t xml:space="preserve"> , </w:t>
      </w:r>
      <w:r w:rsidR="007F5114" w:rsidRPr="00E10046">
        <w:rPr>
          <w:color w:val="000000"/>
          <w:sz w:val="20"/>
          <w:szCs w:val="20"/>
          <w:lang w:val="x-none" w:eastAsia="x-none"/>
        </w:rPr>
        <w:t>32-005</w:t>
      </w:r>
      <w:r w:rsidRPr="00E10046">
        <w:rPr>
          <w:color w:val="000000"/>
          <w:sz w:val="20"/>
          <w:szCs w:val="20"/>
          <w:lang w:val="x-none" w:eastAsia="x-none"/>
        </w:rPr>
        <w:t xml:space="preserve"> </w:t>
      </w:r>
      <w:r w:rsidR="007F5114" w:rsidRPr="00E10046">
        <w:rPr>
          <w:color w:val="000000"/>
          <w:sz w:val="20"/>
          <w:szCs w:val="20"/>
          <w:lang w:val="x-none" w:eastAsia="x-none"/>
        </w:rPr>
        <w:t>Niepołomice</w:t>
      </w:r>
      <w:r w:rsidRPr="00E10046">
        <w:rPr>
          <w:bCs/>
          <w:iCs/>
          <w:color w:val="000000"/>
          <w:sz w:val="20"/>
          <w:szCs w:val="20"/>
          <w:lang w:eastAsia="x-none"/>
        </w:rPr>
        <w:t>.</w:t>
      </w:r>
    </w:p>
    <w:p w14:paraId="4A7910B0" w14:textId="33E302EF" w:rsidR="001B365B" w:rsidRPr="00E10046" w:rsidRDefault="00C32751"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2535FE">
        <w:rPr>
          <w:bCs/>
          <w:iCs/>
          <w:color w:val="000000"/>
          <w:sz w:val="20"/>
          <w:szCs w:val="20"/>
        </w:rPr>
        <w:t xml:space="preserve">w </w:t>
      </w:r>
      <w:r w:rsidRPr="002535FE">
        <w:rPr>
          <w:color w:val="000000"/>
          <w:sz w:val="20"/>
          <w:szCs w:val="20"/>
        </w:rPr>
        <w:t xml:space="preserve">sprawach związanych z przetwarzaniem danych osobowych, można kontaktować się z Inspektorem Ochrony Danych, którym jest Bartłomiej </w:t>
      </w:r>
      <w:proofErr w:type="spellStart"/>
      <w:r w:rsidRPr="002535FE">
        <w:rPr>
          <w:color w:val="000000"/>
          <w:sz w:val="20"/>
          <w:szCs w:val="20"/>
        </w:rPr>
        <w:t>Czauderna</w:t>
      </w:r>
      <w:proofErr w:type="spellEnd"/>
      <w:r w:rsidRPr="002535FE">
        <w:rPr>
          <w:rFonts w:eastAsia="Calibri"/>
          <w:bCs/>
          <w:iCs/>
          <w:color w:val="000000"/>
          <w:sz w:val="20"/>
          <w:szCs w:val="20"/>
          <w:lang w:eastAsia="en-US"/>
        </w:rPr>
        <w:t xml:space="preserve">, </w:t>
      </w:r>
      <w:r w:rsidRPr="002535FE">
        <w:rPr>
          <w:color w:val="000000"/>
          <w:sz w:val="20"/>
          <w:szCs w:val="20"/>
        </w:rPr>
        <w:t>za pośrednictwem telefonu 506 536 085</w:t>
      </w:r>
      <w:r w:rsidRPr="002535FE">
        <w:rPr>
          <w:bCs/>
          <w:iCs/>
          <w:color w:val="000000"/>
          <w:sz w:val="20"/>
          <w:szCs w:val="20"/>
        </w:rPr>
        <w:t xml:space="preserve"> lub</w:t>
      </w:r>
      <w:r w:rsidRPr="002535FE">
        <w:rPr>
          <w:color w:val="000000"/>
          <w:sz w:val="20"/>
          <w:szCs w:val="20"/>
        </w:rPr>
        <w:t xml:space="preserve"> adresu e-mail: </w:t>
      </w:r>
      <w:r>
        <w:rPr>
          <w:color w:val="0070C0"/>
          <w:sz w:val="20"/>
          <w:szCs w:val="20"/>
          <w:u w:val="single"/>
        </w:rPr>
        <w:t>iod@niepolomice.eu</w:t>
      </w:r>
      <w:r w:rsidR="001B365B" w:rsidRPr="00E10046">
        <w:rPr>
          <w:bCs/>
          <w:iCs/>
          <w:color w:val="000000"/>
          <w:sz w:val="20"/>
          <w:szCs w:val="20"/>
          <w:lang w:eastAsia="x-none"/>
        </w:rPr>
        <w:t>;</w:t>
      </w:r>
    </w:p>
    <w:p w14:paraId="21821EFC" w14:textId="2D96C7C5" w:rsidR="001B365B" w:rsidRPr="00E10046"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E10046">
        <w:rPr>
          <w:bCs/>
          <w:iCs/>
          <w:color w:val="000000"/>
          <w:sz w:val="20"/>
          <w:szCs w:val="20"/>
          <w:lang w:eastAsia="x-none"/>
        </w:rPr>
        <w:t xml:space="preserve">dane </w:t>
      </w:r>
      <w:r w:rsidRPr="00E10046">
        <w:rPr>
          <w:color w:val="000000"/>
          <w:sz w:val="20"/>
          <w:szCs w:val="20"/>
          <w:lang w:val="x-none" w:eastAsia="x-none"/>
        </w:rPr>
        <w:t xml:space="preserve">osobowe Wykonawcy będą przetwarzane w celu przeprowadzenia postępowania o udzielenie zamówienia publicznego pn. </w:t>
      </w:r>
      <w:r w:rsidR="007F5114" w:rsidRPr="00E10046">
        <w:rPr>
          <w:b/>
          <w:color w:val="000000"/>
          <w:sz w:val="20"/>
          <w:szCs w:val="20"/>
          <w:lang w:val="x-none" w:eastAsia="x-none"/>
        </w:rPr>
        <w:t xml:space="preserve">Rozbudowa budynku oraz placu manewrowego do nauki jazdy wraz z niezbędną infrastrukturą w </w:t>
      </w:r>
      <w:proofErr w:type="spellStart"/>
      <w:r w:rsidR="007F5114" w:rsidRPr="00E10046">
        <w:rPr>
          <w:b/>
          <w:color w:val="000000"/>
          <w:sz w:val="20"/>
          <w:szCs w:val="20"/>
          <w:lang w:val="x-none" w:eastAsia="x-none"/>
        </w:rPr>
        <w:t>CKZiU</w:t>
      </w:r>
      <w:proofErr w:type="spellEnd"/>
      <w:r w:rsidR="007F5114" w:rsidRPr="00E10046">
        <w:rPr>
          <w:b/>
          <w:color w:val="000000"/>
          <w:sz w:val="20"/>
          <w:szCs w:val="20"/>
          <w:lang w:val="x-none" w:eastAsia="x-none"/>
        </w:rPr>
        <w:t xml:space="preserve"> w Niepołomicach.</w:t>
      </w:r>
      <w:r w:rsidRPr="00E10046">
        <w:rPr>
          <w:bCs/>
          <w:iCs/>
          <w:color w:val="000000"/>
          <w:sz w:val="20"/>
          <w:szCs w:val="20"/>
          <w:lang w:val="x-none" w:eastAsia="x-none"/>
        </w:rPr>
        <w:t xml:space="preserve"> </w:t>
      </w:r>
      <w:r w:rsidRPr="00E10046">
        <w:rPr>
          <w:bCs/>
          <w:iCs/>
          <w:color w:val="000000"/>
          <w:sz w:val="20"/>
          <w:szCs w:val="20"/>
          <w:lang w:eastAsia="x-none"/>
        </w:rPr>
        <w:t xml:space="preserve">– znak sprawy: </w:t>
      </w:r>
      <w:r w:rsidR="007F5114" w:rsidRPr="00E10046">
        <w:rPr>
          <w:b/>
          <w:bCs/>
          <w:iCs/>
          <w:color w:val="000000"/>
          <w:sz w:val="20"/>
          <w:szCs w:val="20"/>
          <w:lang w:eastAsia="x-none"/>
        </w:rPr>
        <w:t>ZP.271.7.2025</w:t>
      </w:r>
      <w:r w:rsidRPr="00E10046">
        <w:rPr>
          <w:bCs/>
          <w:iCs/>
          <w:color w:val="000000"/>
          <w:sz w:val="20"/>
          <w:szCs w:val="20"/>
          <w:lang w:eastAsia="x-none"/>
        </w:rPr>
        <w:t xml:space="preserve"> </w:t>
      </w:r>
      <w:r w:rsidRPr="00E10046">
        <w:rPr>
          <w:bCs/>
          <w:iCs/>
          <w:color w:val="000000"/>
          <w:sz w:val="20"/>
          <w:szCs w:val="20"/>
          <w:lang w:val="x-none" w:eastAsia="x-none"/>
        </w:rPr>
        <w:t>oraz w celu archiwizacji dokumentacji dotyczącej tego postępowania</w:t>
      </w:r>
      <w:r w:rsidRPr="00E10046">
        <w:rPr>
          <w:bCs/>
          <w:iCs/>
          <w:color w:val="000000"/>
          <w:sz w:val="20"/>
          <w:szCs w:val="20"/>
          <w:lang w:eastAsia="x-none"/>
        </w:rPr>
        <w:t>;</w:t>
      </w:r>
    </w:p>
    <w:p w14:paraId="17EB645E" w14:textId="77777777" w:rsidR="001B365B" w:rsidRPr="00E10046"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E10046">
        <w:rPr>
          <w:bCs/>
          <w:iCs/>
          <w:color w:val="000000"/>
          <w:sz w:val="20"/>
          <w:szCs w:val="20"/>
          <w:lang w:eastAsia="x-none"/>
        </w:rPr>
        <w:t>odbiorcami przekazanych przez Wykonawcę danych osobowych będą osoby lub podmioty, którym zostanie udostępniona dokumentacja postępowania w oparciu o art. 18 oraz art. 74 ust. 1 ustawy Pzp;</w:t>
      </w:r>
    </w:p>
    <w:p w14:paraId="3C76342E" w14:textId="77777777" w:rsidR="001B365B" w:rsidRPr="00E10046" w:rsidRDefault="001B365B" w:rsidP="0036572E">
      <w:pPr>
        <w:numPr>
          <w:ilvl w:val="0"/>
          <w:numId w:val="22"/>
        </w:numPr>
        <w:tabs>
          <w:tab w:val="left" w:pos="708"/>
        </w:tabs>
        <w:spacing w:before="60" w:line="360" w:lineRule="auto"/>
        <w:ind w:left="1038"/>
        <w:jc w:val="both"/>
        <w:outlineLvl w:val="1"/>
        <w:rPr>
          <w:bCs/>
          <w:iCs/>
          <w:color w:val="000000"/>
          <w:sz w:val="20"/>
          <w:szCs w:val="20"/>
          <w:lang w:val="x-none" w:eastAsia="x-none"/>
        </w:rPr>
      </w:pPr>
      <w:r w:rsidRPr="00E10046">
        <w:rPr>
          <w:bCs/>
          <w:iCs/>
          <w:color w:val="000000"/>
          <w:sz w:val="20"/>
          <w:szCs w:val="20"/>
          <w:lang w:eastAsia="x-none"/>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1DBC8DDF"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9"/>
      <w:r w:rsidRPr="00E10046">
        <w:rPr>
          <w:bCs/>
          <w:iCs/>
          <w:color w:val="000000"/>
          <w:sz w:val="20"/>
          <w:szCs w:val="20"/>
          <w:lang w:eastAsia="x-none"/>
        </w:rPr>
        <w:t>:</w:t>
      </w:r>
    </w:p>
    <w:p w14:paraId="659B7096" w14:textId="77777777" w:rsidR="001B365B" w:rsidRPr="00E10046" w:rsidRDefault="001B365B" w:rsidP="0036572E">
      <w:pPr>
        <w:numPr>
          <w:ilvl w:val="0"/>
          <w:numId w:val="23"/>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lastRenderedPageBreak/>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73B1CC3" w14:textId="77777777" w:rsidR="001B365B" w:rsidRPr="00E10046" w:rsidRDefault="001B365B" w:rsidP="0036572E">
      <w:pPr>
        <w:numPr>
          <w:ilvl w:val="0"/>
          <w:numId w:val="23"/>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1CB1864" w14:textId="77777777" w:rsidR="001B365B" w:rsidRPr="00E10046" w:rsidRDefault="001B365B" w:rsidP="00F74153">
      <w:pPr>
        <w:numPr>
          <w:ilvl w:val="1"/>
          <w:numId w:val="1"/>
        </w:numPr>
        <w:spacing w:before="120" w:line="360" w:lineRule="auto"/>
        <w:jc w:val="both"/>
        <w:outlineLvl w:val="1"/>
        <w:rPr>
          <w:bCs/>
          <w:iCs/>
          <w:color w:val="000000"/>
          <w:sz w:val="20"/>
          <w:szCs w:val="20"/>
          <w:lang w:val="x-none" w:eastAsia="x-none"/>
        </w:rPr>
      </w:pPr>
      <w:r w:rsidRPr="00E10046">
        <w:rPr>
          <w:bCs/>
          <w:iCs/>
          <w:color w:val="000000"/>
          <w:sz w:val="20"/>
          <w:szCs w:val="20"/>
          <w:lang w:eastAsia="x-none"/>
        </w:rPr>
        <w:t>Zamawiający informuje, że;</w:t>
      </w:r>
    </w:p>
    <w:p w14:paraId="77738CF7" w14:textId="77777777" w:rsidR="001B365B" w:rsidRPr="00E10046"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26F3DB5D" w14:textId="77777777" w:rsidR="001B365B" w:rsidRPr="00E10046"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74334D88" w14:textId="77777777" w:rsidR="001B365B" w:rsidRPr="00E10046"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6F3256EF" w14:textId="77777777" w:rsidR="001B365B" w:rsidRPr="00E10046"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93E0AD4" w14:textId="77777777" w:rsidR="001B365B" w:rsidRPr="00E10046"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w postępowaniu o udzielenie zamówienia zgłoszenie żądania ograniczenia przetwarzania, o którym mowa w art. 18 ust. 1 RODO, nie ogranicza przetwarzania danych osobowych do czasu zakończenia tego postępowania;</w:t>
      </w:r>
    </w:p>
    <w:p w14:paraId="5C325888" w14:textId="77777777" w:rsidR="001B365B" w:rsidRPr="00E10046" w:rsidRDefault="001B365B" w:rsidP="0036572E">
      <w:pPr>
        <w:numPr>
          <w:ilvl w:val="0"/>
          <w:numId w:val="24"/>
        </w:numPr>
        <w:tabs>
          <w:tab w:val="left" w:pos="708"/>
        </w:tabs>
        <w:spacing w:before="60" w:line="360" w:lineRule="auto"/>
        <w:ind w:left="1037" w:hanging="357"/>
        <w:jc w:val="both"/>
        <w:outlineLvl w:val="1"/>
        <w:rPr>
          <w:bCs/>
          <w:iCs/>
          <w:color w:val="000000"/>
          <w:sz w:val="20"/>
          <w:szCs w:val="20"/>
          <w:lang w:val="x-none" w:eastAsia="x-none"/>
        </w:rPr>
      </w:pPr>
      <w:r w:rsidRPr="00E10046">
        <w:rPr>
          <w:bCs/>
          <w:iCs/>
          <w:color w:val="000000"/>
          <w:sz w:val="20"/>
          <w:szCs w:val="20"/>
          <w:lang w:eastAsia="x-none"/>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27B3A71" w14:textId="77777777" w:rsidR="001B365B" w:rsidRPr="00E10046" w:rsidRDefault="001B365B" w:rsidP="00F74153">
      <w:pPr>
        <w:tabs>
          <w:tab w:val="left" w:pos="708"/>
        </w:tabs>
        <w:spacing w:before="120" w:line="360" w:lineRule="auto"/>
        <w:ind w:left="1040"/>
        <w:jc w:val="both"/>
        <w:outlineLvl w:val="1"/>
        <w:rPr>
          <w:bCs/>
          <w:iCs/>
          <w:color w:val="000000"/>
          <w:sz w:val="20"/>
          <w:szCs w:val="20"/>
          <w:lang w:val="x-none" w:eastAsia="x-none"/>
        </w:rPr>
      </w:pPr>
    </w:p>
    <w:p w14:paraId="1C7DBD25" w14:textId="77777777" w:rsidR="001B365B" w:rsidRPr="00E10046" w:rsidRDefault="001B365B" w:rsidP="00F74153">
      <w:pPr>
        <w:spacing w:before="60" w:after="120" w:line="360" w:lineRule="auto"/>
        <w:jc w:val="both"/>
        <w:rPr>
          <w:sz w:val="20"/>
          <w:szCs w:val="20"/>
        </w:rPr>
      </w:pPr>
      <w:r w:rsidRPr="00E10046">
        <w:rPr>
          <w:b/>
          <w:sz w:val="20"/>
          <w:szCs w:val="20"/>
        </w:rPr>
        <w:lastRenderedPageBreak/>
        <w:t>Załączniki do SWZ</w:t>
      </w:r>
      <w:r w:rsidRPr="00E10046">
        <w:rPr>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B365B" w:rsidRPr="00E10046" w14:paraId="3438418E" w14:textId="77777777" w:rsidTr="00C32751">
        <w:tc>
          <w:tcPr>
            <w:tcW w:w="828" w:type="dxa"/>
            <w:tcBorders>
              <w:top w:val="single" w:sz="4" w:space="0" w:color="auto"/>
              <w:left w:val="single" w:sz="4" w:space="0" w:color="auto"/>
              <w:bottom w:val="single" w:sz="4" w:space="0" w:color="auto"/>
              <w:right w:val="single" w:sz="4" w:space="0" w:color="auto"/>
            </w:tcBorders>
            <w:hideMark/>
          </w:tcPr>
          <w:p w14:paraId="1ECE01D8" w14:textId="77777777" w:rsidR="001B365B" w:rsidRPr="00E10046" w:rsidRDefault="001B365B" w:rsidP="00F74153">
            <w:pPr>
              <w:spacing w:before="60" w:after="120" w:line="360" w:lineRule="auto"/>
              <w:jc w:val="both"/>
              <w:rPr>
                <w:b/>
                <w:sz w:val="20"/>
                <w:szCs w:val="20"/>
              </w:rPr>
            </w:pPr>
            <w:r w:rsidRPr="00E10046">
              <w:rPr>
                <w:b/>
                <w:sz w:val="20"/>
                <w:szCs w:val="20"/>
              </w:rPr>
              <w:t>Nr</w:t>
            </w:r>
          </w:p>
        </w:tc>
        <w:tc>
          <w:tcPr>
            <w:tcW w:w="8637" w:type="dxa"/>
            <w:tcBorders>
              <w:top w:val="single" w:sz="4" w:space="0" w:color="auto"/>
              <w:left w:val="single" w:sz="4" w:space="0" w:color="auto"/>
              <w:bottom w:val="single" w:sz="4" w:space="0" w:color="auto"/>
              <w:right w:val="single" w:sz="4" w:space="0" w:color="auto"/>
            </w:tcBorders>
            <w:hideMark/>
          </w:tcPr>
          <w:p w14:paraId="6029874B" w14:textId="77777777" w:rsidR="001B365B" w:rsidRPr="00E10046" w:rsidRDefault="001B365B" w:rsidP="00F74153">
            <w:pPr>
              <w:spacing w:before="60" w:after="120" w:line="360" w:lineRule="auto"/>
              <w:jc w:val="both"/>
              <w:rPr>
                <w:b/>
                <w:sz w:val="20"/>
                <w:szCs w:val="20"/>
              </w:rPr>
            </w:pPr>
            <w:r w:rsidRPr="00E10046">
              <w:rPr>
                <w:b/>
                <w:sz w:val="20"/>
                <w:szCs w:val="20"/>
              </w:rPr>
              <w:t>Nazwa załącznika</w:t>
            </w:r>
          </w:p>
        </w:tc>
      </w:tr>
      <w:tr w:rsidR="00C32751" w:rsidRPr="00E10046" w14:paraId="27E14762" w14:textId="77777777" w:rsidTr="00C32751">
        <w:tc>
          <w:tcPr>
            <w:tcW w:w="828" w:type="dxa"/>
            <w:tcBorders>
              <w:top w:val="single" w:sz="4" w:space="0" w:color="auto"/>
              <w:left w:val="single" w:sz="4" w:space="0" w:color="auto"/>
              <w:bottom w:val="single" w:sz="4" w:space="0" w:color="auto"/>
              <w:right w:val="single" w:sz="4" w:space="0" w:color="auto"/>
            </w:tcBorders>
            <w:hideMark/>
          </w:tcPr>
          <w:p w14:paraId="14287AA0" w14:textId="77777777" w:rsidR="00C32751" w:rsidRPr="00E10046" w:rsidRDefault="00C32751" w:rsidP="00D669FB">
            <w:pPr>
              <w:spacing w:before="60" w:after="120" w:line="360" w:lineRule="auto"/>
              <w:jc w:val="both"/>
              <w:rPr>
                <w:b/>
                <w:sz w:val="20"/>
                <w:szCs w:val="20"/>
              </w:rPr>
            </w:pPr>
            <w:r w:rsidRPr="00E10046">
              <w:rPr>
                <w:sz w:val="20"/>
                <w:szCs w:val="20"/>
              </w:rPr>
              <w:t>1</w:t>
            </w:r>
          </w:p>
        </w:tc>
        <w:tc>
          <w:tcPr>
            <w:tcW w:w="8637" w:type="dxa"/>
            <w:tcBorders>
              <w:top w:val="single" w:sz="4" w:space="0" w:color="auto"/>
              <w:left w:val="single" w:sz="4" w:space="0" w:color="auto"/>
              <w:bottom w:val="single" w:sz="4" w:space="0" w:color="auto"/>
              <w:right w:val="single" w:sz="4" w:space="0" w:color="auto"/>
            </w:tcBorders>
            <w:hideMark/>
          </w:tcPr>
          <w:p w14:paraId="6FF512DB" w14:textId="77777777" w:rsidR="00C32751" w:rsidRPr="00E10046" w:rsidRDefault="00C32751" w:rsidP="00D669FB">
            <w:pPr>
              <w:spacing w:before="60" w:after="120" w:line="360" w:lineRule="auto"/>
              <w:jc w:val="both"/>
              <w:rPr>
                <w:b/>
                <w:sz w:val="20"/>
                <w:szCs w:val="20"/>
              </w:rPr>
            </w:pPr>
            <w:r w:rsidRPr="00E10046">
              <w:rPr>
                <w:sz w:val="20"/>
                <w:szCs w:val="20"/>
              </w:rPr>
              <w:t>Formularz oferty</w:t>
            </w:r>
          </w:p>
        </w:tc>
      </w:tr>
      <w:tr w:rsidR="007F5114" w:rsidRPr="00E10046" w14:paraId="17424280" w14:textId="77777777" w:rsidTr="00C32751">
        <w:tc>
          <w:tcPr>
            <w:tcW w:w="828" w:type="dxa"/>
            <w:tcBorders>
              <w:top w:val="single" w:sz="4" w:space="0" w:color="auto"/>
              <w:left w:val="single" w:sz="4" w:space="0" w:color="auto"/>
              <w:bottom w:val="single" w:sz="4" w:space="0" w:color="auto"/>
              <w:right w:val="single" w:sz="4" w:space="0" w:color="auto"/>
            </w:tcBorders>
            <w:hideMark/>
          </w:tcPr>
          <w:p w14:paraId="137C0E40" w14:textId="2133ED98" w:rsidR="007F5114" w:rsidRPr="00E10046" w:rsidRDefault="00C32751" w:rsidP="00D669FB">
            <w:pPr>
              <w:spacing w:before="60" w:after="120" w:line="360" w:lineRule="auto"/>
              <w:jc w:val="both"/>
              <w:rPr>
                <w:b/>
                <w:sz w:val="20"/>
                <w:szCs w:val="20"/>
              </w:rPr>
            </w:pPr>
            <w:r>
              <w:rPr>
                <w:sz w:val="20"/>
                <w:szCs w:val="20"/>
              </w:rPr>
              <w:t>2</w:t>
            </w:r>
          </w:p>
        </w:tc>
        <w:tc>
          <w:tcPr>
            <w:tcW w:w="8637" w:type="dxa"/>
            <w:tcBorders>
              <w:top w:val="single" w:sz="4" w:space="0" w:color="auto"/>
              <w:left w:val="single" w:sz="4" w:space="0" w:color="auto"/>
              <w:bottom w:val="single" w:sz="4" w:space="0" w:color="auto"/>
              <w:right w:val="single" w:sz="4" w:space="0" w:color="auto"/>
            </w:tcBorders>
            <w:hideMark/>
          </w:tcPr>
          <w:p w14:paraId="193B6945" w14:textId="4F6E33E4" w:rsidR="007F5114" w:rsidRPr="00E10046" w:rsidRDefault="007F5114" w:rsidP="00D669FB">
            <w:pPr>
              <w:spacing w:before="60" w:after="120" w:line="360" w:lineRule="auto"/>
              <w:jc w:val="both"/>
              <w:rPr>
                <w:b/>
                <w:sz w:val="20"/>
                <w:szCs w:val="20"/>
              </w:rPr>
            </w:pPr>
            <w:r w:rsidRPr="00E10046">
              <w:rPr>
                <w:sz w:val="20"/>
                <w:szCs w:val="20"/>
              </w:rPr>
              <w:t>Oświadczenie o niepodleganiu wykluczeniu oraz spełnianiu warunków udziału</w:t>
            </w:r>
          </w:p>
        </w:tc>
      </w:tr>
      <w:tr w:rsidR="007F5114" w:rsidRPr="00E10046" w14:paraId="33667AF0" w14:textId="77777777" w:rsidTr="00C32751">
        <w:tc>
          <w:tcPr>
            <w:tcW w:w="828" w:type="dxa"/>
            <w:tcBorders>
              <w:top w:val="single" w:sz="4" w:space="0" w:color="auto"/>
              <w:left w:val="single" w:sz="4" w:space="0" w:color="auto"/>
              <w:bottom w:val="single" w:sz="4" w:space="0" w:color="auto"/>
              <w:right w:val="single" w:sz="4" w:space="0" w:color="auto"/>
            </w:tcBorders>
            <w:hideMark/>
          </w:tcPr>
          <w:p w14:paraId="51C99149" w14:textId="758329BB" w:rsidR="007F5114" w:rsidRPr="00E10046" w:rsidRDefault="00C32751" w:rsidP="00D669FB">
            <w:pPr>
              <w:spacing w:before="60" w:after="120" w:line="360" w:lineRule="auto"/>
              <w:jc w:val="both"/>
              <w:rPr>
                <w:b/>
                <w:sz w:val="20"/>
                <w:szCs w:val="20"/>
              </w:rPr>
            </w:pPr>
            <w:r>
              <w:rPr>
                <w:sz w:val="20"/>
                <w:szCs w:val="20"/>
              </w:rPr>
              <w:t>3</w:t>
            </w:r>
          </w:p>
        </w:tc>
        <w:tc>
          <w:tcPr>
            <w:tcW w:w="8637" w:type="dxa"/>
            <w:tcBorders>
              <w:top w:val="single" w:sz="4" w:space="0" w:color="auto"/>
              <w:left w:val="single" w:sz="4" w:space="0" w:color="auto"/>
              <w:bottom w:val="single" w:sz="4" w:space="0" w:color="auto"/>
              <w:right w:val="single" w:sz="4" w:space="0" w:color="auto"/>
            </w:tcBorders>
            <w:hideMark/>
          </w:tcPr>
          <w:p w14:paraId="3CD78718" w14:textId="78FD3466" w:rsidR="007F5114" w:rsidRPr="00E10046" w:rsidRDefault="007F5114" w:rsidP="00D669FB">
            <w:pPr>
              <w:spacing w:before="60" w:after="120" w:line="360" w:lineRule="auto"/>
              <w:jc w:val="both"/>
              <w:rPr>
                <w:b/>
                <w:sz w:val="20"/>
                <w:szCs w:val="20"/>
              </w:rPr>
            </w:pPr>
            <w:r w:rsidRPr="00E10046">
              <w:rPr>
                <w:sz w:val="20"/>
                <w:szCs w:val="20"/>
              </w:rPr>
              <w:t>Zobowiązanie podmiotu udostępniającego zasoby</w:t>
            </w:r>
          </w:p>
        </w:tc>
      </w:tr>
      <w:tr w:rsidR="007F5114" w:rsidRPr="00E10046" w14:paraId="0B5DD1D9" w14:textId="77777777" w:rsidTr="00C32751">
        <w:tc>
          <w:tcPr>
            <w:tcW w:w="828" w:type="dxa"/>
            <w:tcBorders>
              <w:top w:val="single" w:sz="4" w:space="0" w:color="auto"/>
              <w:left w:val="single" w:sz="4" w:space="0" w:color="auto"/>
              <w:bottom w:val="single" w:sz="4" w:space="0" w:color="auto"/>
              <w:right w:val="single" w:sz="4" w:space="0" w:color="auto"/>
            </w:tcBorders>
            <w:hideMark/>
          </w:tcPr>
          <w:p w14:paraId="24D0144F" w14:textId="3E0C8742" w:rsidR="007F5114" w:rsidRPr="00E10046" w:rsidRDefault="00C32751" w:rsidP="00D669FB">
            <w:pPr>
              <w:spacing w:before="60" w:after="120" w:line="360" w:lineRule="auto"/>
              <w:jc w:val="both"/>
              <w:rPr>
                <w:b/>
                <w:sz w:val="20"/>
                <w:szCs w:val="20"/>
              </w:rPr>
            </w:pPr>
            <w:r>
              <w:rPr>
                <w:sz w:val="20"/>
                <w:szCs w:val="20"/>
              </w:rPr>
              <w:t>4</w:t>
            </w:r>
          </w:p>
        </w:tc>
        <w:tc>
          <w:tcPr>
            <w:tcW w:w="8637" w:type="dxa"/>
            <w:tcBorders>
              <w:top w:val="single" w:sz="4" w:space="0" w:color="auto"/>
              <w:left w:val="single" w:sz="4" w:space="0" w:color="auto"/>
              <w:bottom w:val="single" w:sz="4" w:space="0" w:color="auto"/>
              <w:right w:val="single" w:sz="4" w:space="0" w:color="auto"/>
            </w:tcBorders>
            <w:hideMark/>
          </w:tcPr>
          <w:p w14:paraId="5DA7D9DD" w14:textId="00086869" w:rsidR="007F5114" w:rsidRPr="00E10046" w:rsidRDefault="007F5114" w:rsidP="00D669FB">
            <w:pPr>
              <w:spacing w:before="60" w:after="120" w:line="360" w:lineRule="auto"/>
              <w:jc w:val="both"/>
              <w:rPr>
                <w:b/>
                <w:sz w:val="20"/>
                <w:szCs w:val="20"/>
              </w:rPr>
            </w:pPr>
            <w:r w:rsidRPr="00E10046">
              <w:rPr>
                <w:sz w:val="20"/>
                <w:szCs w:val="20"/>
              </w:rPr>
              <w:t>Oświadczenie wykonawców wspólnie ubiegających się o udzielenie zamówienia</w:t>
            </w:r>
          </w:p>
        </w:tc>
      </w:tr>
      <w:tr w:rsidR="007F5114" w:rsidRPr="00E10046" w14:paraId="60EACE8B" w14:textId="77777777" w:rsidTr="00C32751">
        <w:tc>
          <w:tcPr>
            <w:tcW w:w="828" w:type="dxa"/>
            <w:tcBorders>
              <w:top w:val="single" w:sz="4" w:space="0" w:color="auto"/>
              <w:left w:val="single" w:sz="4" w:space="0" w:color="auto"/>
              <w:bottom w:val="single" w:sz="4" w:space="0" w:color="auto"/>
              <w:right w:val="single" w:sz="4" w:space="0" w:color="auto"/>
            </w:tcBorders>
            <w:hideMark/>
          </w:tcPr>
          <w:p w14:paraId="5D9A4482" w14:textId="029EEFDF" w:rsidR="007F5114" w:rsidRPr="00E10046" w:rsidRDefault="00C32751" w:rsidP="00D669FB">
            <w:pPr>
              <w:spacing w:before="60" w:after="120" w:line="360" w:lineRule="auto"/>
              <w:jc w:val="both"/>
              <w:rPr>
                <w:b/>
                <w:sz w:val="20"/>
                <w:szCs w:val="20"/>
              </w:rPr>
            </w:pPr>
            <w:r>
              <w:rPr>
                <w:sz w:val="20"/>
                <w:szCs w:val="20"/>
              </w:rPr>
              <w:t>5</w:t>
            </w:r>
          </w:p>
        </w:tc>
        <w:tc>
          <w:tcPr>
            <w:tcW w:w="8637" w:type="dxa"/>
            <w:tcBorders>
              <w:top w:val="single" w:sz="4" w:space="0" w:color="auto"/>
              <w:left w:val="single" w:sz="4" w:space="0" w:color="auto"/>
              <w:bottom w:val="single" w:sz="4" w:space="0" w:color="auto"/>
              <w:right w:val="single" w:sz="4" w:space="0" w:color="auto"/>
            </w:tcBorders>
            <w:hideMark/>
          </w:tcPr>
          <w:p w14:paraId="02430A32" w14:textId="0EC24E6F" w:rsidR="007F5114" w:rsidRPr="00E10046" w:rsidRDefault="007F5114" w:rsidP="00D669FB">
            <w:pPr>
              <w:spacing w:before="60" w:after="120" w:line="360" w:lineRule="auto"/>
              <w:jc w:val="both"/>
              <w:rPr>
                <w:b/>
                <w:sz w:val="20"/>
                <w:szCs w:val="20"/>
              </w:rPr>
            </w:pPr>
            <w:r w:rsidRPr="00E10046">
              <w:rPr>
                <w:sz w:val="20"/>
                <w:szCs w:val="20"/>
              </w:rPr>
              <w:t>Oświadczenie podmiotu udostępniającego zasoby</w:t>
            </w:r>
          </w:p>
        </w:tc>
      </w:tr>
      <w:tr w:rsidR="007F5114" w:rsidRPr="00E10046" w14:paraId="1FD8DEBF" w14:textId="77777777" w:rsidTr="00C32751">
        <w:tc>
          <w:tcPr>
            <w:tcW w:w="828" w:type="dxa"/>
            <w:tcBorders>
              <w:top w:val="single" w:sz="4" w:space="0" w:color="auto"/>
              <w:left w:val="single" w:sz="4" w:space="0" w:color="auto"/>
              <w:bottom w:val="single" w:sz="4" w:space="0" w:color="auto"/>
              <w:right w:val="single" w:sz="4" w:space="0" w:color="auto"/>
            </w:tcBorders>
            <w:hideMark/>
          </w:tcPr>
          <w:p w14:paraId="4F47B624" w14:textId="06E22FFE" w:rsidR="007F5114" w:rsidRPr="00E10046" w:rsidRDefault="00C32751" w:rsidP="00D669FB">
            <w:pPr>
              <w:spacing w:before="60" w:after="120" w:line="360" w:lineRule="auto"/>
              <w:jc w:val="both"/>
              <w:rPr>
                <w:b/>
                <w:sz w:val="20"/>
                <w:szCs w:val="20"/>
              </w:rPr>
            </w:pPr>
            <w:r>
              <w:rPr>
                <w:sz w:val="20"/>
                <w:szCs w:val="20"/>
              </w:rPr>
              <w:t>6</w:t>
            </w:r>
          </w:p>
        </w:tc>
        <w:tc>
          <w:tcPr>
            <w:tcW w:w="8637" w:type="dxa"/>
            <w:tcBorders>
              <w:top w:val="single" w:sz="4" w:space="0" w:color="auto"/>
              <w:left w:val="single" w:sz="4" w:space="0" w:color="auto"/>
              <w:bottom w:val="single" w:sz="4" w:space="0" w:color="auto"/>
              <w:right w:val="single" w:sz="4" w:space="0" w:color="auto"/>
            </w:tcBorders>
            <w:hideMark/>
          </w:tcPr>
          <w:p w14:paraId="0D23574D" w14:textId="028C8300" w:rsidR="007F5114" w:rsidRPr="00E10046" w:rsidRDefault="007F5114" w:rsidP="00D669FB">
            <w:pPr>
              <w:spacing w:before="60" w:after="120" w:line="360" w:lineRule="auto"/>
              <w:jc w:val="both"/>
              <w:rPr>
                <w:b/>
                <w:sz w:val="20"/>
                <w:szCs w:val="20"/>
              </w:rPr>
            </w:pPr>
            <w:r w:rsidRPr="00E10046">
              <w:rPr>
                <w:sz w:val="20"/>
                <w:szCs w:val="20"/>
              </w:rPr>
              <w:t>Wykaz osób</w:t>
            </w:r>
          </w:p>
        </w:tc>
      </w:tr>
      <w:tr w:rsidR="007F5114" w:rsidRPr="00E10046" w14:paraId="033A0F0D" w14:textId="77777777" w:rsidTr="00C32751">
        <w:tc>
          <w:tcPr>
            <w:tcW w:w="828" w:type="dxa"/>
            <w:tcBorders>
              <w:top w:val="single" w:sz="4" w:space="0" w:color="auto"/>
              <w:left w:val="single" w:sz="4" w:space="0" w:color="auto"/>
              <w:bottom w:val="single" w:sz="4" w:space="0" w:color="auto"/>
              <w:right w:val="single" w:sz="4" w:space="0" w:color="auto"/>
            </w:tcBorders>
            <w:hideMark/>
          </w:tcPr>
          <w:p w14:paraId="638A55DD" w14:textId="7C23C66B" w:rsidR="007F5114" w:rsidRPr="00E10046" w:rsidRDefault="00C32751" w:rsidP="00D669FB">
            <w:pPr>
              <w:spacing w:before="60" w:after="120" w:line="360" w:lineRule="auto"/>
              <w:jc w:val="both"/>
              <w:rPr>
                <w:b/>
                <w:sz w:val="20"/>
                <w:szCs w:val="20"/>
              </w:rPr>
            </w:pPr>
            <w:r>
              <w:rPr>
                <w:sz w:val="20"/>
                <w:szCs w:val="20"/>
              </w:rPr>
              <w:t>7</w:t>
            </w:r>
          </w:p>
        </w:tc>
        <w:tc>
          <w:tcPr>
            <w:tcW w:w="8637" w:type="dxa"/>
            <w:tcBorders>
              <w:top w:val="single" w:sz="4" w:space="0" w:color="auto"/>
              <w:left w:val="single" w:sz="4" w:space="0" w:color="auto"/>
              <w:bottom w:val="single" w:sz="4" w:space="0" w:color="auto"/>
              <w:right w:val="single" w:sz="4" w:space="0" w:color="auto"/>
            </w:tcBorders>
            <w:hideMark/>
          </w:tcPr>
          <w:p w14:paraId="4D0CE856" w14:textId="176B6F0A" w:rsidR="007F5114" w:rsidRPr="00E10046" w:rsidRDefault="007F5114" w:rsidP="00D669FB">
            <w:pPr>
              <w:spacing w:before="60" w:after="120" w:line="360" w:lineRule="auto"/>
              <w:jc w:val="both"/>
              <w:rPr>
                <w:b/>
                <w:sz w:val="20"/>
                <w:szCs w:val="20"/>
              </w:rPr>
            </w:pPr>
            <w:r w:rsidRPr="00E10046">
              <w:rPr>
                <w:sz w:val="20"/>
                <w:szCs w:val="20"/>
              </w:rPr>
              <w:t>Wykaz robót budowanych</w:t>
            </w:r>
          </w:p>
        </w:tc>
      </w:tr>
      <w:tr w:rsidR="007F5114" w:rsidRPr="00E10046" w14:paraId="3E6BB4C4" w14:textId="77777777" w:rsidTr="00C32751">
        <w:tc>
          <w:tcPr>
            <w:tcW w:w="828" w:type="dxa"/>
            <w:tcBorders>
              <w:top w:val="single" w:sz="4" w:space="0" w:color="auto"/>
              <w:left w:val="single" w:sz="4" w:space="0" w:color="auto"/>
              <w:bottom w:val="single" w:sz="4" w:space="0" w:color="auto"/>
              <w:right w:val="single" w:sz="4" w:space="0" w:color="auto"/>
            </w:tcBorders>
            <w:hideMark/>
          </w:tcPr>
          <w:p w14:paraId="16440C91" w14:textId="6C253D9A" w:rsidR="007F5114" w:rsidRPr="00E10046" w:rsidRDefault="00C32751" w:rsidP="00D669FB">
            <w:pPr>
              <w:spacing w:before="60" w:after="120" w:line="360" w:lineRule="auto"/>
              <w:jc w:val="both"/>
              <w:rPr>
                <w:b/>
                <w:sz w:val="20"/>
                <w:szCs w:val="20"/>
              </w:rPr>
            </w:pPr>
            <w:r>
              <w:rPr>
                <w:sz w:val="20"/>
                <w:szCs w:val="20"/>
              </w:rPr>
              <w:t>8</w:t>
            </w:r>
          </w:p>
        </w:tc>
        <w:tc>
          <w:tcPr>
            <w:tcW w:w="8637" w:type="dxa"/>
            <w:tcBorders>
              <w:top w:val="single" w:sz="4" w:space="0" w:color="auto"/>
              <w:left w:val="single" w:sz="4" w:space="0" w:color="auto"/>
              <w:bottom w:val="single" w:sz="4" w:space="0" w:color="auto"/>
              <w:right w:val="single" w:sz="4" w:space="0" w:color="auto"/>
            </w:tcBorders>
            <w:hideMark/>
          </w:tcPr>
          <w:p w14:paraId="4BA2C4FB" w14:textId="0BA03AAD" w:rsidR="007F5114" w:rsidRPr="00E10046" w:rsidRDefault="007F5114" w:rsidP="00D669FB">
            <w:pPr>
              <w:spacing w:before="60" w:after="120" w:line="360" w:lineRule="auto"/>
              <w:jc w:val="both"/>
              <w:rPr>
                <w:b/>
                <w:sz w:val="20"/>
                <w:szCs w:val="20"/>
              </w:rPr>
            </w:pPr>
            <w:r w:rsidRPr="00E10046">
              <w:rPr>
                <w:sz w:val="20"/>
                <w:szCs w:val="20"/>
              </w:rPr>
              <w:t>Projekt umowy</w:t>
            </w:r>
          </w:p>
        </w:tc>
      </w:tr>
      <w:tr w:rsidR="007F5114" w:rsidRPr="00E10046" w14:paraId="06183D6D" w14:textId="77777777" w:rsidTr="00C32751">
        <w:tc>
          <w:tcPr>
            <w:tcW w:w="828" w:type="dxa"/>
            <w:tcBorders>
              <w:top w:val="single" w:sz="4" w:space="0" w:color="auto"/>
              <w:left w:val="single" w:sz="4" w:space="0" w:color="auto"/>
              <w:bottom w:val="single" w:sz="4" w:space="0" w:color="auto"/>
              <w:right w:val="single" w:sz="4" w:space="0" w:color="auto"/>
            </w:tcBorders>
            <w:hideMark/>
          </w:tcPr>
          <w:p w14:paraId="1CF7B8EB" w14:textId="0E2826CE" w:rsidR="007F5114" w:rsidRPr="00E10046" w:rsidRDefault="00C32751" w:rsidP="00D669FB">
            <w:pPr>
              <w:spacing w:before="60" w:after="120" w:line="360" w:lineRule="auto"/>
              <w:jc w:val="both"/>
              <w:rPr>
                <w:b/>
                <w:sz w:val="20"/>
                <w:szCs w:val="20"/>
              </w:rPr>
            </w:pPr>
            <w:r>
              <w:rPr>
                <w:sz w:val="20"/>
                <w:szCs w:val="20"/>
              </w:rPr>
              <w:t>9</w:t>
            </w:r>
          </w:p>
        </w:tc>
        <w:tc>
          <w:tcPr>
            <w:tcW w:w="8637" w:type="dxa"/>
            <w:tcBorders>
              <w:top w:val="single" w:sz="4" w:space="0" w:color="auto"/>
              <w:left w:val="single" w:sz="4" w:space="0" w:color="auto"/>
              <w:bottom w:val="single" w:sz="4" w:space="0" w:color="auto"/>
              <w:right w:val="single" w:sz="4" w:space="0" w:color="auto"/>
            </w:tcBorders>
            <w:hideMark/>
          </w:tcPr>
          <w:p w14:paraId="667DE071" w14:textId="2C8890F3" w:rsidR="007F5114" w:rsidRPr="00E10046" w:rsidRDefault="007F5114" w:rsidP="00D669FB">
            <w:pPr>
              <w:spacing w:before="60" w:after="120" w:line="360" w:lineRule="auto"/>
              <w:jc w:val="both"/>
              <w:rPr>
                <w:b/>
                <w:sz w:val="20"/>
                <w:szCs w:val="20"/>
              </w:rPr>
            </w:pPr>
            <w:r w:rsidRPr="00E10046">
              <w:rPr>
                <w:sz w:val="20"/>
                <w:szCs w:val="20"/>
              </w:rPr>
              <w:t>PFU.pdf</w:t>
            </w:r>
          </w:p>
        </w:tc>
      </w:tr>
    </w:tbl>
    <w:p w14:paraId="1F295195" w14:textId="77777777" w:rsidR="001B365B" w:rsidRPr="00E10046" w:rsidRDefault="001B365B" w:rsidP="00F74153">
      <w:pPr>
        <w:tabs>
          <w:tab w:val="left" w:pos="708"/>
        </w:tabs>
        <w:spacing w:before="200" w:after="60" w:line="360" w:lineRule="auto"/>
        <w:jc w:val="both"/>
        <w:outlineLvl w:val="0"/>
        <w:rPr>
          <w:b/>
          <w:bCs/>
          <w:caps/>
          <w:kern w:val="32"/>
          <w:sz w:val="20"/>
          <w:szCs w:val="20"/>
          <w:lang w:val="x-none" w:eastAsia="x-none"/>
        </w:rPr>
      </w:pPr>
    </w:p>
    <w:p w14:paraId="0F2B8FF5" w14:textId="77777777" w:rsidR="00EB7871" w:rsidRPr="00E10046" w:rsidRDefault="00EB7871" w:rsidP="00F74153">
      <w:pPr>
        <w:spacing w:line="360" w:lineRule="auto"/>
        <w:rPr>
          <w:sz w:val="20"/>
          <w:szCs w:val="20"/>
        </w:rPr>
      </w:pPr>
    </w:p>
    <w:sectPr w:rsidR="00EB7871" w:rsidRPr="00E10046">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780D4" w14:textId="77777777" w:rsidR="000F2AFD" w:rsidRDefault="000F2AFD">
      <w:r>
        <w:separator/>
      </w:r>
    </w:p>
  </w:endnote>
  <w:endnote w:type="continuationSeparator" w:id="0">
    <w:p w14:paraId="247CF720" w14:textId="77777777" w:rsidR="000F2AFD" w:rsidRDefault="000F2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B8105" w14:textId="77777777" w:rsidR="007F5114" w:rsidRDefault="007F511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D9FDB" w14:textId="68DFD533" w:rsidR="00D35830" w:rsidRPr="0035575A" w:rsidRDefault="00D35830">
    <w:pPr>
      <w:pStyle w:val="Stopka"/>
      <w:tabs>
        <w:tab w:val="clear" w:pos="4536"/>
        <w:tab w:val="right" w:pos="9000"/>
      </w:tabs>
      <w:rPr>
        <w:rFonts w:ascii="Arial" w:hAnsi="Arial" w:cs="Arial"/>
        <w:sz w:val="18"/>
        <w:szCs w:val="18"/>
      </w:rPr>
    </w:pPr>
    <w:r w:rsidRPr="0035575A">
      <w:rPr>
        <w:rFonts w:ascii="Arial" w:hAnsi="Arial" w:cs="Arial"/>
        <w:sz w:val="18"/>
        <w:szCs w:val="18"/>
      </w:rPr>
      <w:tab/>
      <w:t xml:space="preserve">Strona: </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PAGE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r w:rsidRPr="0035575A">
      <w:rPr>
        <w:rStyle w:val="Numerstrony"/>
        <w:rFonts w:ascii="Arial" w:hAnsi="Arial" w:cs="Arial"/>
        <w:sz w:val="18"/>
        <w:szCs w:val="18"/>
      </w:rPr>
      <w:t>/</w:t>
    </w:r>
    <w:r w:rsidRPr="0035575A">
      <w:rPr>
        <w:rStyle w:val="Numerstrony"/>
        <w:rFonts w:ascii="Arial" w:hAnsi="Arial" w:cs="Arial"/>
        <w:sz w:val="18"/>
        <w:szCs w:val="18"/>
      </w:rPr>
      <w:fldChar w:fldCharType="begin"/>
    </w:r>
    <w:r w:rsidRPr="0035575A">
      <w:rPr>
        <w:rStyle w:val="Numerstrony"/>
        <w:rFonts w:ascii="Arial" w:hAnsi="Arial" w:cs="Arial"/>
        <w:sz w:val="18"/>
        <w:szCs w:val="18"/>
      </w:rPr>
      <w:instrText xml:space="preserve"> NUMPAGES </w:instrText>
    </w:r>
    <w:r w:rsidRPr="0035575A">
      <w:rPr>
        <w:rStyle w:val="Numerstrony"/>
        <w:rFonts w:ascii="Arial" w:hAnsi="Arial" w:cs="Arial"/>
        <w:sz w:val="18"/>
        <w:szCs w:val="18"/>
      </w:rPr>
      <w:fldChar w:fldCharType="separate"/>
    </w:r>
    <w:r w:rsidR="00B97CDC" w:rsidRPr="0035575A">
      <w:rPr>
        <w:rStyle w:val="Numerstrony"/>
        <w:rFonts w:ascii="Arial" w:hAnsi="Arial" w:cs="Arial"/>
        <w:noProof/>
        <w:sz w:val="18"/>
        <w:szCs w:val="18"/>
      </w:rPr>
      <w:t>20</w:t>
    </w:r>
    <w:r w:rsidRPr="0035575A">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3277F" w14:textId="77777777" w:rsidR="007F5114" w:rsidRDefault="007F511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8861D" w14:textId="77777777" w:rsidR="000F2AFD" w:rsidRDefault="000F2AFD">
      <w:r>
        <w:separator/>
      </w:r>
    </w:p>
  </w:footnote>
  <w:footnote w:type="continuationSeparator" w:id="0">
    <w:p w14:paraId="426326A7" w14:textId="77777777" w:rsidR="000F2AFD" w:rsidRDefault="000F2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3DD26" w14:textId="77777777" w:rsidR="007F5114" w:rsidRDefault="007F511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3CA44" w14:textId="77777777" w:rsidR="00D35830" w:rsidRDefault="001B365B">
    <w:pPr>
      <w:pStyle w:val="Nagwek"/>
      <w:jc w:val="center"/>
      <w:rPr>
        <w:sz w:val="18"/>
        <w:szCs w:val="18"/>
      </w:rPr>
    </w:pPr>
    <w:r>
      <w:rPr>
        <w:sz w:val="18"/>
        <w:szCs w:val="18"/>
      </w:rPr>
      <w:t>SWZ</w:t>
    </w:r>
  </w:p>
  <w:p w14:paraId="1DE36427" w14:textId="3C112F42" w:rsidR="00D35830" w:rsidRDefault="007F5114">
    <w:pPr>
      <w:pStyle w:val="Nagwek"/>
      <w:jc w:val="center"/>
      <w:rPr>
        <w:sz w:val="18"/>
        <w:szCs w:val="18"/>
      </w:rPr>
    </w:pPr>
    <w:r>
      <w:rPr>
        <w:sz w:val="18"/>
        <w:szCs w:val="18"/>
      </w:rPr>
      <w:t xml:space="preserve">Rozbudowa budynku oraz placu manewrowego do nauki jazdy wraz z niezbędną infrastrukturą w </w:t>
    </w:r>
    <w:proofErr w:type="spellStart"/>
    <w:r>
      <w:rPr>
        <w:sz w:val="18"/>
        <w:szCs w:val="18"/>
      </w:rPr>
      <w:t>CKZiU</w:t>
    </w:r>
    <w:proofErr w:type="spellEnd"/>
    <w:r>
      <w:rPr>
        <w:sz w:val="18"/>
        <w:szCs w:val="18"/>
      </w:rPr>
      <w:t xml:space="preserve"> w Niepołomicach.</w:t>
    </w:r>
  </w:p>
  <w:p w14:paraId="3785F0A7" w14:textId="441BC197" w:rsidR="00D35830" w:rsidRDefault="00C32751">
    <w:pPr>
      <w:pStyle w:val="Nagwek"/>
    </w:pPr>
    <w:r>
      <w:rPr>
        <w:noProof/>
      </w:rPr>
      <mc:AlternateContent>
        <mc:Choice Requires="wps">
          <w:drawing>
            <wp:anchor distT="0" distB="0" distL="114300" distR="114300" simplePos="0" relativeHeight="251658240" behindDoc="0" locked="0" layoutInCell="1" allowOverlap="1" wp14:anchorId="2DBB60E2" wp14:editId="56D1A7B5">
              <wp:simplePos x="0" y="0"/>
              <wp:positionH relativeFrom="column">
                <wp:posOffset>0</wp:posOffset>
              </wp:positionH>
              <wp:positionV relativeFrom="paragraph">
                <wp:posOffset>46355</wp:posOffset>
              </wp:positionV>
              <wp:extent cx="5943600" cy="0"/>
              <wp:effectExtent l="9525" t="8255" r="9525" b="10795"/>
              <wp:wrapNone/>
              <wp:docPr id="119252866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2C9B6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9D5D" w14:textId="77777777" w:rsidR="007F5114" w:rsidRDefault="007F511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D3667"/>
    <w:multiLevelType w:val="hybridMultilevel"/>
    <w:tmpl w:val="D680AA2E"/>
    <w:lvl w:ilvl="0" w:tplc="565EF05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211573A"/>
    <w:multiLevelType w:val="hybridMultilevel"/>
    <w:tmpl w:val="29B42B7C"/>
    <w:lvl w:ilvl="0" w:tplc="3F806FC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9D64A58"/>
    <w:multiLevelType w:val="hybridMultilevel"/>
    <w:tmpl w:val="1FC65D54"/>
    <w:lvl w:ilvl="0" w:tplc="3FAE876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1EE3197E"/>
    <w:multiLevelType w:val="multilevel"/>
    <w:tmpl w:val="F7144BC4"/>
    <w:lvl w:ilvl="0">
      <w:start w:val="1"/>
      <w:numFmt w:val="decimal"/>
      <w:pStyle w:val="Nagwek1"/>
      <w:lvlText w:val="%1."/>
      <w:lvlJc w:val="left"/>
      <w:pPr>
        <w:tabs>
          <w:tab w:val="num" w:pos="432"/>
        </w:tabs>
        <w:ind w:left="432" w:hanging="432"/>
      </w:pPr>
      <w:rPr>
        <w:rFonts w:ascii="Times New Roman" w:hAnsi="Times New Roman" w:cs="Times New Roman" w:hint="default"/>
        <w:b/>
        <w:i w:val="0"/>
        <w:sz w:val="20"/>
        <w:szCs w:val="20"/>
      </w:rPr>
    </w:lvl>
    <w:lvl w:ilvl="1">
      <w:start w:val="1"/>
      <w:numFmt w:val="decimal"/>
      <w:lvlText w:val="%1.%2."/>
      <w:lvlJc w:val="left"/>
      <w:pPr>
        <w:tabs>
          <w:tab w:val="num" w:pos="680"/>
        </w:tabs>
        <w:ind w:left="680" w:hanging="680"/>
      </w:pPr>
      <w:rPr>
        <w:rFonts w:ascii="Times New Roman" w:hAnsi="Times New Roman" w:cs="Times New Roman" w:hint="default"/>
        <w:b w:val="0"/>
        <w:i w:val="0"/>
        <w:sz w:val="20"/>
        <w:szCs w:val="20"/>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22166C30"/>
    <w:multiLevelType w:val="hybridMultilevel"/>
    <w:tmpl w:val="AD960612"/>
    <w:lvl w:ilvl="0" w:tplc="286E680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A67A2120"/>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45ECFCAC">
      <w:start w:val="1"/>
      <w:numFmt w:val="decimal"/>
      <w:lvlText w:val="%3)"/>
      <w:lvlJc w:val="left"/>
      <w:pPr>
        <w:ind w:left="2688" w:hanging="360"/>
      </w:pPr>
      <w:rPr>
        <w:rFonts w:hint="default"/>
      </w:r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492C7276"/>
    <w:lvl w:ilvl="0" w:tplc="ADE013F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48D400F"/>
    <w:multiLevelType w:val="hybridMultilevel"/>
    <w:tmpl w:val="A3162E20"/>
    <w:lvl w:ilvl="0" w:tplc="FC4A3206">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EB6A82"/>
    <w:multiLevelType w:val="hybridMultilevel"/>
    <w:tmpl w:val="7BF86C70"/>
    <w:lvl w:ilvl="0" w:tplc="F5E016AE">
      <w:start w:val="1"/>
      <w:numFmt w:val="decimal"/>
      <w:lvlText w:val="%1)"/>
      <w:lvlJc w:val="left"/>
      <w:pPr>
        <w:ind w:left="1040" w:hanging="360"/>
      </w:pPr>
      <w:rPr>
        <w:rFonts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79803E2"/>
    <w:multiLevelType w:val="hybridMultilevel"/>
    <w:tmpl w:val="F2B80D60"/>
    <w:lvl w:ilvl="0" w:tplc="A06CF4C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3E185DF1"/>
    <w:multiLevelType w:val="hybridMultilevel"/>
    <w:tmpl w:val="4C02810C"/>
    <w:lvl w:ilvl="0" w:tplc="3788E28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5B3B1EC3"/>
    <w:multiLevelType w:val="hybridMultilevel"/>
    <w:tmpl w:val="F460A47C"/>
    <w:lvl w:ilvl="0" w:tplc="1BEE041C">
      <w:start w:val="1"/>
      <w:numFmt w:val="lowerLetter"/>
      <w:lvlText w:val="%1)"/>
      <w:lvlJc w:val="left"/>
      <w:pPr>
        <w:ind w:left="1400" w:hanging="360"/>
      </w:pPr>
      <w:rPr>
        <w:rFonts w:hint="default"/>
        <w:color w:val="auto"/>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668428DC"/>
    <w:multiLevelType w:val="hybridMultilevel"/>
    <w:tmpl w:val="8CAC4B2A"/>
    <w:lvl w:ilvl="0" w:tplc="EBB6534C">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668600D4"/>
    <w:multiLevelType w:val="hybridMultilevel"/>
    <w:tmpl w:val="82C0662E"/>
    <w:lvl w:ilvl="0" w:tplc="6234E314">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15:restartNumberingAfterBreak="0">
    <w:nsid w:val="7EC50DF7"/>
    <w:multiLevelType w:val="hybridMultilevel"/>
    <w:tmpl w:val="DDFEE3FA"/>
    <w:lvl w:ilvl="0" w:tplc="881CFAEE">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114298765">
    <w:abstractNumId w:val="4"/>
  </w:num>
  <w:num w:numId="2" w16cid:durableId="1267956085">
    <w:abstractNumId w:val="8"/>
  </w:num>
  <w:num w:numId="3" w16cid:durableId="110168294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93332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01793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51832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834997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206860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9383044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19903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1483220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66527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306045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535886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768434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755855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6790439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757871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8181108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144023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6105177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5074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87480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853045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41394306">
    <w:abstractNumId w:val="15"/>
  </w:num>
  <w:num w:numId="26" w16cid:durableId="1579248105">
    <w:abstractNumId w:val="3"/>
  </w:num>
  <w:num w:numId="27" w16cid:durableId="1614555563">
    <w:abstractNumId w:val="2"/>
  </w:num>
  <w:num w:numId="28" w16cid:durableId="1295598597">
    <w:abstractNumId w:val="12"/>
  </w:num>
  <w:num w:numId="29" w16cid:durableId="913783759">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AFD"/>
    <w:rsid w:val="0000403B"/>
    <w:rsid w:val="00004D89"/>
    <w:rsid w:val="000067E5"/>
    <w:rsid w:val="00012833"/>
    <w:rsid w:val="00020FF3"/>
    <w:rsid w:val="00026453"/>
    <w:rsid w:val="00031855"/>
    <w:rsid w:val="00033447"/>
    <w:rsid w:val="00034D1A"/>
    <w:rsid w:val="00036DB5"/>
    <w:rsid w:val="0004094C"/>
    <w:rsid w:val="000471B4"/>
    <w:rsid w:val="00050901"/>
    <w:rsid w:val="00056B6A"/>
    <w:rsid w:val="0005779B"/>
    <w:rsid w:val="000666AF"/>
    <w:rsid w:val="00080783"/>
    <w:rsid w:val="00082134"/>
    <w:rsid w:val="00086318"/>
    <w:rsid w:val="000A1CDA"/>
    <w:rsid w:val="000A2E0B"/>
    <w:rsid w:val="000A59AF"/>
    <w:rsid w:val="000B08A9"/>
    <w:rsid w:val="000B3008"/>
    <w:rsid w:val="000B5377"/>
    <w:rsid w:val="000C63A2"/>
    <w:rsid w:val="000C732C"/>
    <w:rsid w:val="000D3BC4"/>
    <w:rsid w:val="000E7443"/>
    <w:rsid w:val="000F01D8"/>
    <w:rsid w:val="000F2AFD"/>
    <w:rsid w:val="000F53AD"/>
    <w:rsid w:val="00125A9A"/>
    <w:rsid w:val="00126357"/>
    <w:rsid w:val="00127036"/>
    <w:rsid w:val="0013434C"/>
    <w:rsid w:val="0013626A"/>
    <w:rsid w:val="00141A13"/>
    <w:rsid w:val="00150032"/>
    <w:rsid w:val="00153E82"/>
    <w:rsid w:val="001542F3"/>
    <w:rsid w:val="00155BF0"/>
    <w:rsid w:val="00161BDE"/>
    <w:rsid w:val="001644FA"/>
    <w:rsid w:val="00180BDE"/>
    <w:rsid w:val="0018407C"/>
    <w:rsid w:val="00191475"/>
    <w:rsid w:val="001945A0"/>
    <w:rsid w:val="00194EF2"/>
    <w:rsid w:val="001B365B"/>
    <w:rsid w:val="001B3F5E"/>
    <w:rsid w:val="001B5C35"/>
    <w:rsid w:val="001B6A19"/>
    <w:rsid w:val="001C30E8"/>
    <w:rsid w:val="001C5986"/>
    <w:rsid w:val="001E4CE2"/>
    <w:rsid w:val="001E64C2"/>
    <w:rsid w:val="001E66C0"/>
    <w:rsid w:val="001F1894"/>
    <w:rsid w:val="00201D7C"/>
    <w:rsid w:val="00206860"/>
    <w:rsid w:val="002239C2"/>
    <w:rsid w:val="00223EF2"/>
    <w:rsid w:val="00226999"/>
    <w:rsid w:val="002306BE"/>
    <w:rsid w:val="00231B00"/>
    <w:rsid w:val="00232EF6"/>
    <w:rsid w:val="0023697B"/>
    <w:rsid w:val="00243FB4"/>
    <w:rsid w:val="002457DC"/>
    <w:rsid w:val="0024673F"/>
    <w:rsid w:val="00250AD8"/>
    <w:rsid w:val="00263EFE"/>
    <w:rsid w:val="00264019"/>
    <w:rsid w:val="00264F8A"/>
    <w:rsid w:val="002709F9"/>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46719"/>
    <w:rsid w:val="0035575A"/>
    <w:rsid w:val="00361499"/>
    <w:rsid w:val="0036572E"/>
    <w:rsid w:val="00370A37"/>
    <w:rsid w:val="00374986"/>
    <w:rsid w:val="0038188C"/>
    <w:rsid w:val="00383BC8"/>
    <w:rsid w:val="00384056"/>
    <w:rsid w:val="003C478A"/>
    <w:rsid w:val="003C4BDA"/>
    <w:rsid w:val="003D0168"/>
    <w:rsid w:val="003D0409"/>
    <w:rsid w:val="003D5462"/>
    <w:rsid w:val="003D58D6"/>
    <w:rsid w:val="003D736C"/>
    <w:rsid w:val="003E0512"/>
    <w:rsid w:val="003E0A15"/>
    <w:rsid w:val="003F5A2C"/>
    <w:rsid w:val="00403B18"/>
    <w:rsid w:val="0040419B"/>
    <w:rsid w:val="0041437D"/>
    <w:rsid w:val="004201F8"/>
    <w:rsid w:val="00423EDC"/>
    <w:rsid w:val="004248CE"/>
    <w:rsid w:val="00424D45"/>
    <w:rsid w:val="004327AD"/>
    <w:rsid w:val="004350D7"/>
    <w:rsid w:val="004372DF"/>
    <w:rsid w:val="004460EE"/>
    <w:rsid w:val="00462730"/>
    <w:rsid w:val="00466174"/>
    <w:rsid w:val="00466719"/>
    <w:rsid w:val="00466D96"/>
    <w:rsid w:val="00472F68"/>
    <w:rsid w:val="00475D05"/>
    <w:rsid w:val="004820E5"/>
    <w:rsid w:val="00483F80"/>
    <w:rsid w:val="004868CC"/>
    <w:rsid w:val="00493DCE"/>
    <w:rsid w:val="004A3EC1"/>
    <w:rsid w:val="004B524E"/>
    <w:rsid w:val="004B680C"/>
    <w:rsid w:val="004C384A"/>
    <w:rsid w:val="004C3FCD"/>
    <w:rsid w:val="004C525B"/>
    <w:rsid w:val="004D10CC"/>
    <w:rsid w:val="004D67F9"/>
    <w:rsid w:val="004D7A7C"/>
    <w:rsid w:val="004E3A7E"/>
    <w:rsid w:val="004E7BF9"/>
    <w:rsid w:val="004F50A8"/>
    <w:rsid w:val="005060B9"/>
    <w:rsid w:val="00510831"/>
    <w:rsid w:val="00514D20"/>
    <w:rsid w:val="0052404F"/>
    <w:rsid w:val="005241B2"/>
    <w:rsid w:val="00536FAD"/>
    <w:rsid w:val="0054473A"/>
    <w:rsid w:val="00562E86"/>
    <w:rsid w:val="005631F3"/>
    <w:rsid w:val="00571EFD"/>
    <w:rsid w:val="005741F3"/>
    <w:rsid w:val="005828F4"/>
    <w:rsid w:val="005905D6"/>
    <w:rsid w:val="005B4881"/>
    <w:rsid w:val="005C46D9"/>
    <w:rsid w:val="005D0A27"/>
    <w:rsid w:val="005D2148"/>
    <w:rsid w:val="005D4A02"/>
    <w:rsid w:val="005E544C"/>
    <w:rsid w:val="005E601C"/>
    <w:rsid w:val="005E73AC"/>
    <w:rsid w:val="00603291"/>
    <w:rsid w:val="00614581"/>
    <w:rsid w:val="006260AC"/>
    <w:rsid w:val="00627ED2"/>
    <w:rsid w:val="006318DF"/>
    <w:rsid w:val="0063322D"/>
    <w:rsid w:val="00634569"/>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D1974"/>
    <w:rsid w:val="006E2CC4"/>
    <w:rsid w:val="006E789F"/>
    <w:rsid w:val="006F5BCD"/>
    <w:rsid w:val="006F77F8"/>
    <w:rsid w:val="00703F5F"/>
    <w:rsid w:val="00705BE6"/>
    <w:rsid w:val="0070620B"/>
    <w:rsid w:val="0071220B"/>
    <w:rsid w:val="00713508"/>
    <w:rsid w:val="00713E16"/>
    <w:rsid w:val="00717726"/>
    <w:rsid w:val="007222F4"/>
    <w:rsid w:val="00722A08"/>
    <w:rsid w:val="00725A0D"/>
    <w:rsid w:val="00730E7F"/>
    <w:rsid w:val="00732B5E"/>
    <w:rsid w:val="00734784"/>
    <w:rsid w:val="00740B94"/>
    <w:rsid w:val="00740EFA"/>
    <w:rsid w:val="00741CCD"/>
    <w:rsid w:val="00746881"/>
    <w:rsid w:val="00757FE2"/>
    <w:rsid w:val="00760959"/>
    <w:rsid w:val="00770037"/>
    <w:rsid w:val="00774374"/>
    <w:rsid w:val="00774A7C"/>
    <w:rsid w:val="00785AAD"/>
    <w:rsid w:val="007941DD"/>
    <w:rsid w:val="007A004A"/>
    <w:rsid w:val="007A5710"/>
    <w:rsid w:val="007B4C2A"/>
    <w:rsid w:val="007C00B8"/>
    <w:rsid w:val="007F35F3"/>
    <w:rsid w:val="007F3A2E"/>
    <w:rsid w:val="007F5114"/>
    <w:rsid w:val="008056A9"/>
    <w:rsid w:val="00811B78"/>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C519B"/>
    <w:rsid w:val="008D48A7"/>
    <w:rsid w:val="008D54FF"/>
    <w:rsid w:val="008E1B6F"/>
    <w:rsid w:val="008E2C1B"/>
    <w:rsid w:val="008E38E4"/>
    <w:rsid w:val="008E3C1A"/>
    <w:rsid w:val="008E693A"/>
    <w:rsid w:val="008F1B65"/>
    <w:rsid w:val="008F317B"/>
    <w:rsid w:val="008F6989"/>
    <w:rsid w:val="008F7292"/>
    <w:rsid w:val="00903BB2"/>
    <w:rsid w:val="0090602E"/>
    <w:rsid w:val="00910126"/>
    <w:rsid w:val="00916008"/>
    <w:rsid w:val="00917127"/>
    <w:rsid w:val="0092294D"/>
    <w:rsid w:val="00925F62"/>
    <w:rsid w:val="00926B68"/>
    <w:rsid w:val="0093445C"/>
    <w:rsid w:val="0094461F"/>
    <w:rsid w:val="00944DA3"/>
    <w:rsid w:val="00945B58"/>
    <w:rsid w:val="00950CB2"/>
    <w:rsid w:val="009526DC"/>
    <w:rsid w:val="009554B6"/>
    <w:rsid w:val="00961A57"/>
    <w:rsid w:val="00966186"/>
    <w:rsid w:val="00983549"/>
    <w:rsid w:val="009838C7"/>
    <w:rsid w:val="00990A89"/>
    <w:rsid w:val="0099191A"/>
    <w:rsid w:val="009A4CC1"/>
    <w:rsid w:val="009A534A"/>
    <w:rsid w:val="009B239D"/>
    <w:rsid w:val="009B50F1"/>
    <w:rsid w:val="009B523D"/>
    <w:rsid w:val="009B5350"/>
    <w:rsid w:val="009B5EF9"/>
    <w:rsid w:val="009B75C1"/>
    <w:rsid w:val="009D122E"/>
    <w:rsid w:val="009D2316"/>
    <w:rsid w:val="009D760C"/>
    <w:rsid w:val="009E7B6E"/>
    <w:rsid w:val="009F0A8E"/>
    <w:rsid w:val="009F1CA7"/>
    <w:rsid w:val="00A021C0"/>
    <w:rsid w:val="00A02B5A"/>
    <w:rsid w:val="00A02B83"/>
    <w:rsid w:val="00A13671"/>
    <w:rsid w:val="00A2369F"/>
    <w:rsid w:val="00A25FE8"/>
    <w:rsid w:val="00A300F2"/>
    <w:rsid w:val="00A34E0E"/>
    <w:rsid w:val="00A40A2C"/>
    <w:rsid w:val="00A43AEE"/>
    <w:rsid w:val="00A46681"/>
    <w:rsid w:val="00A50B70"/>
    <w:rsid w:val="00A54376"/>
    <w:rsid w:val="00A56785"/>
    <w:rsid w:val="00A56852"/>
    <w:rsid w:val="00A70B48"/>
    <w:rsid w:val="00A722BA"/>
    <w:rsid w:val="00A86605"/>
    <w:rsid w:val="00A90128"/>
    <w:rsid w:val="00A92DFC"/>
    <w:rsid w:val="00A9512C"/>
    <w:rsid w:val="00A966A6"/>
    <w:rsid w:val="00A96E95"/>
    <w:rsid w:val="00AA5FB4"/>
    <w:rsid w:val="00AA5FCE"/>
    <w:rsid w:val="00AA661F"/>
    <w:rsid w:val="00AB7036"/>
    <w:rsid w:val="00AC3CE1"/>
    <w:rsid w:val="00AD7F2C"/>
    <w:rsid w:val="00AE4E38"/>
    <w:rsid w:val="00AF1311"/>
    <w:rsid w:val="00AF35DD"/>
    <w:rsid w:val="00AF616D"/>
    <w:rsid w:val="00B05777"/>
    <w:rsid w:val="00B066D0"/>
    <w:rsid w:val="00B0712C"/>
    <w:rsid w:val="00B11855"/>
    <w:rsid w:val="00B302CF"/>
    <w:rsid w:val="00B36CE0"/>
    <w:rsid w:val="00B51D96"/>
    <w:rsid w:val="00B80D7F"/>
    <w:rsid w:val="00B8343A"/>
    <w:rsid w:val="00B90CFE"/>
    <w:rsid w:val="00B97CDC"/>
    <w:rsid w:val="00BA1AB5"/>
    <w:rsid w:val="00BB295E"/>
    <w:rsid w:val="00BC04D7"/>
    <w:rsid w:val="00BF579F"/>
    <w:rsid w:val="00BF6DEC"/>
    <w:rsid w:val="00C00534"/>
    <w:rsid w:val="00C03499"/>
    <w:rsid w:val="00C06D30"/>
    <w:rsid w:val="00C20DA9"/>
    <w:rsid w:val="00C2712C"/>
    <w:rsid w:val="00C32751"/>
    <w:rsid w:val="00C43002"/>
    <w:rsid w:val="00C530BF"/>
    <w:rsid w:val="00C70735"/>
    <w:rsid w:val="00C74BC5"/>
    <w:rsid w:val="00C8408E"/>
    <w:rsid w:val="00C85325"/>
    <w:rsid w:val="00CA3D6E"/>
    <w:rsid w:val="00CB6608"/>
    <w:rsid w:val="00CC4ADC"/>
    <w:rsid w:val="00CD1C53"/>
    <w:rsid w:val="00CD2A67"/>
    <w:rsid w:val="00CE1482"/>
    <w:rsid w:val="00CE165B"/>
    <w:rsid w:val="00CE1F43"/>
    <w:rsid w:val="00CF3703"/>
    <w:rsid w:val="00D06196"/>
    <w:rsid w:val="00D06289"/>
    <w:rsid w:val="00D07762"/>
    <w:rsid w:val="00D115F4"/>
    <w:rsid w:val="00D13439"/>
    <w:rsid w:val="00D14E18"/>
    <w:rsid w:val="00D23093"/>
    <w:rsid w:val="00D30384"/>
    <w:rsid w:val="00D35830"/>
    <w:rsid w:val="00D45566"/>
    <w:rsid w:val="00D65942"/>
    <w:rsid w:val="00D67BC1"/>
    <w:rsid w:val="00D8637C"/>
    <w:rsid w:val="00D94CD8"/>
    <w:rsid w:val="00D95619"/>
    <w:rsid w:val="00DA094A"/>
    <w:rsid w:val="00DC3E3B"/>
    <w:rsid w:val="00DD574A"/>
    <w:rsid w:val="00DE5056"/>
    <w:rsid w:val="00DF4EB3"/>
    <w:rsid w:val="00DF5C49"/>
    <w:rsid w:val="00E0511E"/>
    <w:rsid w:val="00E0552F"/>
    <w:rsid w:val="00E10046"/>
    <w:rsid w:val="00E10E4F"/>
    <w:rsid w:val="00E14BA2"/>
    <w:rsid w:val="00E156F5"/>
    <w:rsid w:val="00E20949"/>
    <w:rsid w:val="00E234D8"/>
    <w:rsid w:val="00E26EEE"/>
    <w:rsid w:val="00E30EB9"/>
    <w:rsid w:val="00E40611"/>
    <w:rsid w:val="00E528CA"/>
    <w:rsid w:val="00E547CA"/>
    <w:rsid w:val="00E60E48"/>
    <w:rsid w:val="00E65F99"/>
    <w:rsid w:val="00E7448C"/>
    <w:rsid w:val="00E761B8"/>
    <w:rsid w:val="00E85EB9"/>
    <w:rsid w:val="00E879CD"/>
    <w:rsid w:val="00EA00A8"/>
    <w:rsid w:val="00EB00B6"/>
    <w:rsid w:val="00EB24E5"/>
    <w:rsid w:val="00EB6566"/>
    <w:rsid w:val="00EB7871"/>
    <w:rsid w:val="00EC4645"/>
    <w:rsid w:val="00EC4CDA"/>
    <w:rsid w:val="00ED0999"/>
    <w:rsid w:val="00EE1213"/>
    <w:rsid w:val="00EE1583"/>
    <w:rsid w:val="00EE2C81"/>
    <w:rsid w:val="00EE3618"/>
    <w:rsid w:val="00EE6B1B"/>
    <w:rsid w:val="00EF0A3B"/>
    <w:rsid w:val="00EF5211"/>
    <w:rsid w:val="00F01987"/>
    <w:rsid w:val="00F131CB"/>
    <w:rsid w:val="00F13967"/>
    <w:rsid w:val="00F17074"/>
    <w:rsid w:val="00F234AD"/>
    <w:rsid w:val="00F23594"/>
    <w:rsid w:val="00F241C5"/>
    <w:rsid w:val="00F278EE"/>
    <w:rsid w:val="00F525A3"/>
    <w:rsid w:val="00F65ACD"/>
    <w:rsid w:val="00F7086B"/>
    <w:rsid w:val="00F74153"/>
    <w:rsid w:val="00F83D72"/>
    <w:rsid w:val="00FB5143"/>
    <w:rsid w:val="00FD0B5A"/>
    <w:rsid w:val="00FD4421"/>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BD6129"/>
  <w15:chartTrackingRefBased/>
  <w15:docId w15:val="{72D16BC2-91D4-4402-B5E6-8C904D557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A86605"/>
    <w:pPr>
      <w:numPr>
        <w:numId w:val="1"/>
      </w:numPr>
      <w:spacing w:before="200"/>
      <w:ind w:left="431" w:hanging="431"/>
      <w:jc w:val="both"/>
      <w:outlineLvl w:val="0"/>
    </w:pPr>
    <w:rPr>
      <w:b/>
      <w:bCs/>
      <w:caps/>
      <w:kern w:val="32"/>
      <w:lang w:val="x-none" w:eastAsia="x-none"/>
    </w:rPr>
  </w:style>
  <w:style w:type="paragraph" w:styleId="Nagwek2">
    <w:name w:val="heading 2"/>
    <w:basedOn w:val="Normalny"/>
    <w:link w:val="Nagwek2Znak"/>
    <w:autoRedefine/>
    <w:qFormat/>
    <w:rsid w:val="00C32751"/>
    <w:pPr>
      <w:ind w:left="567" w:hanging="567"/>
      <w:jc w:val="both"/>
      <w:outlineLvl w:val="1"/>
    </w:pPr>
    <w:rPr>
      <w:iCs/>
      <w:color w:val="000000"/>
      <w:sz w:val="20"/>
      <w:szCs w:val="2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tabs>
        <w:tab w:val="num" w:pos="1361"/>
      </w:tabs>
      <w:ind w:left="1361" w:hanging="284"/>
    </w:pPr>
    <w:rPr>
      <w:color w:val="auto"/>
    </w:rPr>
  </w:style>
  <w:style w:type="character" w:customStyle="1" w:styleId="Nagwek1Znak">
    <w:name w:val="Nagłówek 1 Znak"/>
    <w:link w:val="Nagwek1"/>
    <w:rsid w:val="00A86605"/>
    <w:rPr>
      <w:b/>
      <w:bCs/>
      <w:caps/>
      <w:kern w:val="32"/>
      <w:sz w:val="24"/>
      <w:szCs w:val="24"/>
      <w:lang w:val="x-none" w:eastAsia="x-none"/>
    </w:rPr>
  </w:style>
  <w:style w:type="character" w:customStyle="1" w:styleId="Nagwek2Znak">
    <w:name w:val="Nagłówek 2 Znak"/>
    <w:link w:val="Nagwek2"/>
    <w:rsid w:val="00C32751"/>
    <w:rPr>
      <w:iCs/>
      <w:color w:val="000000"/>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EE6B1B"/>
    <w:rPr>
      <w:bCs/>
      <w:sz w:val="24"/>
      <w:szCs w:val="24"/>
    </w:rPr>
  </w:style>
  <w:style w:type="character" w:customStyle="1" w:styleId="Nagwek4Znak">
    <w:name w:val="Nagłówek 4 Znak"/>
    <w:link w:val="Nagwek4"/>
    <w:rsid w:val="00EE6B1B"/>
    <w:rPr>
      <w:bCs/>
      <w:sz w:val="24"/>
      <w:szCs w:val="24"/>
    </w:rPr>
  </w:style>
  <w:style w:type="character" w:customStyle="1" w:styleId="Nagwek5Znak">
    <w:name w:val="Nagłówek 5 Znak"/>
    <w:link w:val="Nagwek5"/>
    <w:rsid w:val="00EE6B1B"/>
    <w:rPr>
      <w:b/>
      <w:bCs/>
      <w:i/>
      <w:iCs/>
      <w:sz w:val="26"/>
      <w:szCs w:val="26"/>
    </w:rPr>
  </w:style>
  <w:style w:type="character" w:customStyle="1" w:styleId="Nagwek6Znak">
    <w:name w:val="Nagłówek 6 Znak"/>
    <w:link w:val="Nagwek6"/>
    <w:rsid w:val="00EE6B1B"/>
    <w:rPr>
      <w:b/>
      <w:bCs/>
      <w:sz w:val="22"/>
      <w:szCs w:val="22"/>
    </w:rPr>
  </w:style>
  <w:style w:type="character" w:customStyle="1" w:styleId="Nagwek7Znak">
    <w:name w:val="Nagłówek 7 Znak"/>
    <w:link w:val="Nagwek7"/>
    <w:rsid w:val="00EE6B1B"/>
    <w:rPr>
      <w:sz w:val="24"/>
      <w:szCs w:val="24"/>
    </w:rPr>
  </w:style>
  <w:style w:type="character" w:customStyle="1" w:styleId="Nagwek8Znak">
    <w:name w:val="Nagłówek 8 Znak"/>
    <w:link w:val="Nagwek8"/>
    <w:rsid w:val="00EE6B1B"/>
    <w:rPr>
      <w:i/>
      <w:iCs/>
      <w:sz w:val="24"/>
      <w:szCs w:val="24"/>
    </w:rPr>
  </w:style>
  <w:style w:type="character" w:customStyle="1" w:styleId="Nagwek9Znak">
    <w:name w:val="Nagłówek 9 Znak"/>
    <w:link w:val="Nagwek9"/>
    <w:rsid w:val="00EE6B1B"/>
    <w:rPr>
      <w:rFonts w:ascii="Arial" w:hAnsi="Arial" w:cs="Arial"/>
      <w:sz w:val="22"/>
      <w:szCs w:val="22"/>
    </w:rPr>
  </w:style>
  <w:style w:type="character" w:styleId="Hipercze">
    <w:name w:val="Hyperlink"/>
    <w:unhideWhenUsed/>
    <w:rsid w:val="00EE6B1B"/>
    <w:rPr>
      <w:color w:val="0000FF"/>
      <w:u w:val="single"/>
    </w:rPr>
  </w:style>
  <w:style w:type="character" w:styleId="UyteHipercze">
    <w:name w:val="FollowedHyperlink"/>
    <w:uiPriority w:val="99"/>
    <w:unhideWhenUsed/>
    <w:rsid w:val="00EE6B1B"/>
    <w:rPr>
      <w:color w:val="954F72"/>
      <w:u w:val="single"/>
    </w:rPr>
  </w:style>
  <w:style w:type="character" w:customStyle="1" w:styleId="TekstkomentarzaZnak">
    <w:name w:val="Tekst komentarza Znak"/>
    <w:link w:val="Tekstkomentarza"/>
    <w:semiHidden/>
    <w:rsid w:val="00EE6B1B"/>
  </w:style>
  <w:style w:type="character" w:customStyle="1" w:styleId="NagwekZnak">
    <w:name w:val="Nagłówek Znak"/>
    <w:link w:val="Nagwek"/>
    <w:uiPriority w:val="99"/>
    <w:rsid w:val="00EE6B1B"/>
    <w:rPr>
      <w:sz w:val="24"/>
      <w:szCs w:val="24"/>
    </w:rPr>
  </w:style>
  <w:style w:type="character" w:customStyle="1" w:styleId="StopkaZnak">
    <w:name w:val="Stopka Znak"/>
    <w:link w:val="Stopka"/>
    <w:rsid w:val="00EE6B1B"/>
    <w:rPr>
      <w:sz w:val="24"/>
      <w:szCs w:val="24"/>
    </w:rPr>
  </w:style>
  <w:style w:type="character" w:customStyle="1" w:styleId="TytuZnak">
    <w:name w:val="Tytuł Znak"/>
    <w:link w:val="Tytu"/>
    <w:rsid w:val="00EE6B1B"/>
    <w:rPr>
      <w:rFonts w:cs="Arial"/>
      <w:b/>
      <w:bCs/>
      <w:kern w:val="28"/>
      <w:sz w:val="32"/>
      <w:szCs w:val="32"/>
    </w:rPr>
  </w:style>
  <w:style w:type="character" w:customStyle="1" w:styleId="TekstpodstawowyZnak">
    <w:name w:val="Tekst podstawowy Znak"/>
    <w:link w:val="Tekstpodstawowy"/>
    <w:rsid w:val="00EE6B1B"/>
    <w:rPr>
      <w:sz w:val="24"/>
      <w:szCs w:val="24"/>
    </w:rPr>
  </w:style>
  <w:style w:type="character" w:customStyle="1" w:styleId="TekstpodstawowywcityZnak">
    <w:name w:val="Tekst podstawowy wcięty Znak"/>
    <w:link w:val="Tekstpodstawowywcity"/>
    <w:rsid w:val="00EE6B1B"/>
    <w:rPr>
      <w:sz w:val="24"/>
      <w:szCs w:val="24"/>
    </w:rPr>
  </w:style>
  <w:style w:type="character" w:customStyle="1" w:styleId="Tekstpodstawowy2Znak">
    <w:name w:val="Tekst podstawowy 2 Znak"/>
    <w:link w:val="Tekstpodstawowy2"/>
    <w:rsid w:val="00EE6B1B"/>
    <w:rPr>
      <w:sz w:val="24"/>
      <w:szCs w:val="24"/>
    </w:rPr>
  </w:style>
  <w:style w:type="character" w:customStyle="1" w:styleId="Tekstpodstawowy3Znak">
    <w:name w:val="Tekst podstawowy 3 Znak"/>
    <w:link w:val="Tekstpodstawowy3"/>
    <w:rsid w:val="00EE6B1B"/>
    <w:rPr>
      <w:sz w:val="24"/>
      <w:szCs w:val="24"/>
    </w:rPr>
  </w:style>
  <w:style w:type="character" w:customStyle="1" w:styleId="MapadokumentuZnak">
    <w:name w:val="Mapa dokumentu Znak"/>
    <w:link w:val="Mapadokumentu"/>
    <w:semiHidden/>
    <w:rsid w:val="00EE6B1B"/>
    <w:rPr>
      <w:rFonts w:ascii="Tahoma" w:hAnsi="Tahoma" w:cs="Tahoma"/>
      <w:sz w:val="24"/>
      <w:szCs w:val="24"/>
      <w:shd w:val="clear" w:color="auto" w:fill="000080"/>
    </w:rPr>
  </w:style>
  <w:style w:type="character" w:customStyle="1" w:styleId="TematkomentarzaZnak">
    <w:name w:val="Temat komentarza Znak"/>
    <w:link w:val="Tematkomentarza"/>
    <w:semiHidden/>
    <w:rsid w:val="00EE6B1B"/>
    <w:rPr>
      <w:b/>
      <w:bCs/>
    </w:rPr>
  </w:style>
  <w:style w:type="character" w:customStyle="1" w:styleId="TekstdymkaZnak">
    <w:name w:val="Tekst dymka Znak"/>
    <w:link w:val="Tekstdymka"/>
    <w:semiHidden/>
    <w:rsid w:val="00EE6B1B"/>
    <w:rPr>
      <w:rFonts w:ascii="Tahoma" w:hAnsi="Tahoma" w:cs="Tahoma"/>
      <w:sz w:val="16"/>
      <w:szCs w:val="16"/>
    </w:rPr>
  </w:style>
  <w:style w:type="paragraph" w:customStyle="1" w:styleId="FS2">
    <w:name w:val="FS2"/>
    <w:basedOn w:val="Normalny"/>
    <w:rsid w:val="00EE6B1B"/>
    <w:rPr>
      <w:bCs/>
      <w:iCs/>
      <w:sz w:val="20"/>
    </w:rPr>
  </w:style>
  <w:style w:type="paragraph" w:customStyle="1" w:styleId="msonormal0">
    <w:name w:val="msonormal"/>
    <w:basedOn w:val="Normalny"/>
    <w:rsid w:val="001B36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75295213">
      <w:bodyDiv w:val="1"/>
      <w:marLeft w:val="0"/>
      <w:marRight w:val="0"/>
      <w:marTop w:val="0"/>
      <w:marBottom w:val="0"/>
      <w:divBdr>
        <w:top w:val="none" w:sz="0" w:space="0" w:color="auto"/>
        <w:left w:val="none" w:sz="0" w:space="0" w:color="auto"/>
        <w:bottom w:val="none" w:sz="0" w:space="0" w:color="auto"/>
        <w:right w:val="none" w:sz="0" w:space="0" w:color="auto"/>
      </w:divBdr>
    </w:div>
    <w:div w:id="936520713">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162707">
      <w:bodyDiv w:val="1"/>
      <w:marLeft w:val="0"/>
      <w:marRight w:val="0"/>
      <w:marTop w:val="0"/>
      <w:marBottom w:val="0"/>
      <w:divBdr>
        <w:top w:val="none" w:sz="0" w:space="0" w:color="auto"/>
        <w:left w:val="none" w:sz="0" w:space="0" w:color="auto"/>
        <w:bottom w:val="none" w:sz="0" w:space="0" w:color="auto"/>
        <w:right w:val="none" w:sz="0" w:space="0" w:color="auto"/>
      </w:divBdr>
    </w:div>
    <w:div w:id="1917742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e-ProPublico.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24</Pages>
  <Words>7971</Words>
  <Characters>51776</Characters>
  <Application>Microsoft Office Word</Application>
  <DocSecurity>0</DocSecurity>
  <Lines>431</Lines>
  <Paragraphs>119</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59628</CharactersWithSpaces>
  <SharedDoc>false</SharedDoc>
  <HLinks>
    <vt:vector size="6" baseType="variant">
      <vt:variant>
        <vt:i4>327682</vt:i4>
      </vt:variant>
      <vt:variant>
        <vt:i4>276</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Anna Topór</dc:creator>
  <cp:keywords/>
  <cp:lastModifiedBy>Anna Topór</cp:lastModifiedBy>
  <cp:revision>2</cp:revision>
  <cp:lastPrinted>2025-04-11T09:24:00Z</cp:lastPrinted>
  <dcterms:created xsi:type="dcterms:W3CDTF">2025-04-11T09:24:00Z</dcterms:created>
  <dcterms:modified xsi:type="dcterms:W3CDTF">2025-04-11T09:24:00Z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