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749FA" w14:textId="564C7E6D" w:rsidR="00B048DA" w:rsidRPr="00353FDC" w:rsidRDefault="00AF613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F613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F6130">
        <w:rPr>
          <w:rFonts w:ascii="Arial" w:hAnsi="Arial" w:cs="Arial"/>
        </w:rPr>
        <w:t>2025-04-0</w:t>
      </w:r>
      <w:r w:rsidR="00FB29A9">
        <w:rPr>
          <w:rFonts w:ascii="Arial" w:hAnsi="Arial" w:cs="Arial"/>
        </w:rPr>
        <w:t>9</w:t>
      </w:r>
    </w:p>
    <w:p w14:paraId="6BFDE2C5" w14:textId="1E75BFE7" w:rsidR="00B048DA" w:rsidRPr="00353FDC" w:rsidRDefault="00AF613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F6130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05F18F70" w14:textId="77777777" w:rsidR="00B048DA" w:rsidRPr="00353FDC" w:rsidRDefault="00AF6130" w:rsidP="00B048DA">
      <w:pPr>
        <w:spacing w:line="360" w:lineRule="auto"/>
        <w:ind w:right="3969"/>
        <w:rPr>
          <w:rFonts w:ascii="Arial" w:hAnsi="Arial" w:cs="Arial"/>
        </w:rPr>
      </w:pPr>
      <w:r w:rsidRPr="00AF613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F6130">
        <w:rPr>
          <w:rFonts w:ascii="Arial" w:hAnsi="Arial" w:cs="Arial"/>
        </w:rPr>
        <w:t>66</w:t>
      </w:r>
    </w:p>
    <w:p w14:paraId="1F187682" w14:textId="77777777" w:rsidR="00B048DA" w:rsidRPr="00353FDC" w:rsidRDefault="00AF6130" w:rsidP="00B048DA">
      <w:pPr>
        <w:ind w:right="3969"/>
        <w:rPr>
          <w:rFonts w:ascii="Arial" w:hAnsi="Arial" w:cs="Arial"/>
        </w:rPr>
      </w:pPr>
      <w:r w:rsidRPr="00AF613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F6130">
        <w:rPr>
          <w:rFonts w:ascii="Arial" w:hAnsi="Arial" w:cs="Arial"/>
        </w:rPr>
        <w:t>Kraków</w:t>
      </w:r>
    </w:p>
    <w:p w14:paraId="08872342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606023" w14:textId="52B2D804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215E393" w14:textId="60236A11" w:rsidR="00706D8D" w:rsidRPr="00524B34" w:rsidRDefault="00706D8D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 SZP-271-6/25. </w:t>
      </w:r>
      <w:r w:rsidR="00F71C11">
        <w:rPr>
          <w:rFonts w:ascii="Arial" w:hAnsi="Arial" w:cs="Arial"/>
          <w:bCs/>
          <w:sz w:val="18"/>
          <w:szCs w:val="18"/>
        </w:rPr>
        <w:t>307</w:t>
      </w:r>
      <w:r>
        <w:rPr>
          <w:rFonts w:ascii="Arial" w:hAnsi="Arial" w:cs="Arial"/>
          <w:bCs/>
          <w:sz w:val="18"/>
          <w:szCs w:val="18"/>
        </w:rPr>
        <w:t>. EJK</w:t>
      </w:r>
    </w:p>
    <w:p w14:paraId="6354EB4A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64B927B" w14:textId="77777777" w:rsidTr="00B048DA">
        <w:tc>
          <w:tcPr>
            <w:tcW w:w="9498" w:type="dxa"/>
            <w:shd w:val="clear" w:color="auto" w:fill="F2F2F2"/>
            <w:hideMark/>
          </w:tcPr>
          <w:p w14:paraId="4BD36826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84F53B9" w14:textId="2EA7AB8B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706D8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zadań 1,2,3,4</w:t>
            </w:r>
          </w:p>
        </w:tc>
      </w:tr>
    </w:tbl>
    <w:p w14:paraId="7C3F7450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295E1607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499C6D67" w14:textId="77777777" w:rsidTr="00B048DA">
        <w:tc>
          <w:tcPr>
            <w:tcW w:w="2269" w:type="dxa"/>
            <w:shd w:val="clear" w:color="auto" w:fill="auto"/>
          </w:tcPr>
          <w:p w14:paraId="197FD2DA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7C8B389" w14:textId="77777777" w:rsidR="00B048DA" w:rsidRPr="00353FDC" w:rsidRDefault="00AF613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Dostawa gazów medycznych, technicznych wraz z ciekłym azotem medycznym, gazów specjalnych oraz dzierżawą zbiornika ciekłego tlenu  medycznego</w:t>
            </w:r>
          </w:p>
        </w:tc>
      </w:tr>
      <w:tr w:rsidR="00AF6130" w:rsidRPr="00353FDC" w14:paraId="539D33A0" w14:textId="77777777" w:rsidTr="00C31C5A">
        <w:tc>
          <w:tcPr>
            <w:tcW w:w="2269" w:type="dxa"/>
            <w:shd w:val="clear" w:color="auto" w:fill="auto"/>
          </w:tcPr>
          <w:p w14:paraId="111DF212" w14:textId="77777777" w:rsidR="00AF6130" w:rsidRPr="00353FDC" w:rsidRDefault="00AF6130" w:rsidP="00C31C5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4DC545C" w14:textId="77777777" w:rsidR="00AF6130" w:rsidRPr="00353FDC" w:rsidRDefault="00AF6130" w:rsidP="00C31C5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SZP-271-6/25</w:t>
            </w:r>
          </w:p>
        </w:tc>
      </w:tr>
    </w:tbl>
    <w:p w14:paraId="50D251AC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F941771" w14:textId="264FD643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F6130" w:rsidRPr="00AF6130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F6130" w:rsidRPr="00AF6130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F6130" w14:paraId="4D3D5C54" w14:textId="77777777" w:rsidTr="00C31C5A">
        <w:trPr>
          <w:cantSplit/>
        </w:trPr>
        <w:tc>
          <w:tcPr>
            <w:tcW w:w="9498" w:type="dxa"/>
          </w:tcPr>
          <w:p w14:paraId="5F54095D" w14:textId="77777777" w:rsidR="00AF6130" w:rsidRDefault="00AF6130" w:rsidP="00C31C5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F6130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F6130">
              <w:rPr>
                <w:rFonts w:ascii="Arial" w:hAnsi="Arial" w:cs="Arial"/>
                <w:color w:val="000000"/>
              </w:rPr>
              <w:t>Dostawa tlenu ciekłego wraz z dzierżawą zbiornika ciekłego tlenu z systemem telemetrii, dostawa ciekłego azotu medycznego oraz dostawa gazów medycznych wraz z dzierżawą butli</w:t>
            </w:r>
          </w:p>
          <w:p w14:paraId="35F82148" w14:textId="77777777" w:rsidR="00AF6130" w:rsidRPr="00B048DA" w:rsidRDefault="00AF6130" w:rsidP="00C31C5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F6130">
              <w:rPr>
                <w:rFonts w:ascii="Arial" w:hAnsi="Arial" w:cs="Arial"/>
                <w:b/>
              </w:rPr>
              <w:t>Messer Polska Sp. z o.o.</w:t>
            </w:r>
          </w:p>
          <w:p w14:paraId="0B21A199" w14:textId="77777777" w:rsidR="00AF6130" w:rsidRDefault="00AF6130" w:rsidP="00C31C5A">
            <w:pPr>
              <w:spacing w:line="360" w:lineRule="auto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Maciejkowicka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6130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4412747" w14:textId="77777777" w:rsidR="00AF6130" w:rsidRPr="00B048DA" w:rsidRDefault="00AF6130" w:rsidP="00C31C5A">
            <w:pPr>
              <w:spacing w:line="360" w:lineRule="auto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41-503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6130">
              <w:rPr>
                <w:rFonts w:ascii="Arial" w:hAnsi="Arial" w:cs="Arial"/>
                <w:bCs/>
              </w:rPr>
              <w:t>Chorzów</w:t>
            </w:r>
          </w:p>
          <w:p w14:paraId="728C8736" w14:textId="77777777" w:rsidR="00AF6130" w:rsidRPr="00B048DA" w:rsidRDefault="00AF6130" w:rsidP="00C31C5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F6130">
              <w:rPr>
                <w:rFonts w:ascii="Arial" w:hAnsi="Arial" w:cs="Arial"/>
                <w:b/>
              </w:rPr>
              <w:t>799 139.52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2C1A35" w14:textId="77777777" w:rsidR="00AF6130" w:rsidRPr="00B048DA" w:rsidRDefault="00AF6130" w:rsidP="00C31C5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AF612D5" w14:textId="2C1C2D48" w:rsidR="00AF6130" w:rsidRPr="00AF6130" w:rsidRDefault="004E1155" w:rsidP="00C31C5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4E115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1320 ) oraz uzyskała najwyższą liczbę punktów i została uznana za ofertę najkorzystniejszą na podstawie kryteriów oceny ofert określonym w treści SWZ ( "Cena" - waga 100,00 %)</w:t>
            </w:r>
          </w:p>
        </w:tc>
      </w:tr>
      <w:tr w:rsidR="00AF6130" w14:paraId="4C89529C" w14:textId="77777777" w:rsidTr="00C31C5A">
        <w:trPr>
          <w:cantSplit/>
        </w:trPr>
        <w:tc>
          <w:tcPr>
            <w:tcW w:w="9498" w:type="dxa"/>
          </w:tcPr>
          <w:p w14:paraId="460BF289" w14:textId="77777777" w:rsidR="00AF6130" w:rsidRDefault="00AF6130" w:rsidP="00C31C5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F6130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F6130">
              <w:rPr>
                <w:rFonts w:ascii="Arial" w:hAnsi="Arial" w:cs="Arial"/>
                <w:color w:val="000000"/>
              </w:rPr>
              <w:t>Dostawa mieszaniny tlenu i podtlenku azotu wraz z akcesoriami do butli i dzierżawą butli, wózków i zaworów</w:t>
            </w:r>
          </w:p>
          <w:p w14:paraId="53643A73" w14:textId="77777777" w:rsidR="00AF6130" w:rsidRPr="00B048DA" w:rsidRDefault="00AF6130" w:rsidP="00C31C5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F6130">
              <w:rPr>
                <w:rFonts w:ascii="Arial" w:hAnsi="Arial" w:cs="Arial"/>
                <w:b/>
              </w:rPr>
              <w:t>Messer Polska Sp. z o.o.</w:t>
            </w:r>
          </w:p>
          <w:p w14:paraId="47232EF6" w14:textId="77777777" w:rsidR="00AF6130" w:rsidRDefault="00AF6130" w:rsidP="00C31C5A">
            <w:pPr>
              <w:spacing w:line="360" w:lineRule="auto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Maciejkowicka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6130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BCD5D66" w14:textId="77777777" w:rsidR="00AF6130" w:rsidRPr="00B048DA" w:rsidRDefault="00AF6130" w:rsidP="00C31C5A">
            <w:pPr>
              <w:spacing w:line="360" w:lineRule="auto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41-503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6130">
              <w:rPr>
                <w:rFonts w:ascii="Arial" w:hAnsi="Arial" w:cs="Arial"/>
                <w:bCs/>
              </w:rPr>
              <w:t>Chorzów</w:t>
            </w:r>
          </w:p>
          <w:p w14:paraId="0084D738" w14:textId="77777777" w:rsidR="00AF6130" w:rsidRPr="00B048DA" w:rsidRDefault="00AF6130" w:rsidP="00C31C5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F6130">
              <w:rPr>
                <w:rFonts w:ascii="Arial" w:hAnsi="Arial" w:cs="Arial"/>
                <w:b/>
              </w:rPr>
              <w:t>83 227.68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3412590" w14:textId="77777777" w:rsidR="00AF6130" w:rsidRPr="00B048DA" w:rsidRDefault="00AF6130" w:rsidP="00C31C5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54AAADA" w14:textId="0C8C2E87" w:rsidR="00AF6130" w:rsidRPr="00AF6130" w:rsidRDefault="004E1155" w:rsidP="00C31C5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4E115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1320 ) oraz uzyskała najwyższą liczbę punktów i została uznana za ofertę najkorzystniejszą na podstawie kryteriów oceny ofert określonym w treści SWZ ( "Cena" - waga 100,00 %)</w:t>
            </w:r>
          </w:p>
        </w:tc>
      </w:tr>
      <w:tr w:rsidR="00AF6130" w14:paraId="14EDB436" w14:textId="77777777" w:rsidTr="00C31C5A">
        <w:trPr>
          <w:cantSplit/>
        </w:trPr>
        <w:tc>
          <w:tcPr>
            <w:tcW w:w="9498" w:type="dxa"/>
          </w:tcPr>
          <w:p w14:paraId="4B32FB12" w14:textId="77777777" w:rsidR="00AF6130" w:rsidRDefault="00AF6130" w:rsidP="00C31C5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F6130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F6130">
              <w:rPr>
                <w:rFonts w:ascii="Arial" w:hAnsi="Arial" w:cs="Arial"/>
                <w:color w:val="000000"/>
              </w:rPr>
              <w:t>Dostawa gazów technicznych wraz z dzierżawą butli</w:t>
            </w:r>
          </w:p>
          <w:p w14:paraId="7DD6B78E" w14:textId="0C4051C1" w:rsidR="00AF6130" w:rsidRPr="00B048DA" w:rsidRDefault="00AF6130" w:rsidP="00C31C5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F6130">
              <w:rPr>
                <w:rFonts w:ascii="Arial" w:hAnsi="Arial" w:cs="Arial"/>
                <w:b/>
              </w:rPr>
              <w:t xml:space="preserve">Air Products Sp. </w:t>
            </w:r>
            <w:r w:rsidR="004E1155">
              <w:rPr>
                <w:rFonts w:ascii="Arial" w:hAnsi="Arial" w:cs="Arial"/>
                <w:b/>
              </w:rPr>
              <w:t>z</w:t>
            </w:r>
            <w:r w:rsidRPr="00AF6130">
              <w:rPr>
                <w:rFonts w:ascii="Arial" w:hAnsi="Arial" w:cs="Arial"/>
                <w:b/>
              </w:rPr>
              <w:t>.</w:t>
            </w:r>
            <w:r w:rsidR="004E1155">
              <w:rPr>
                <w:rFonts w:ascii="Arial" w:hAnsi="Arial" w:cs="Arial"/>
                <w:b/>
              </w:rPr>
              <w:t>o</w:t>
            </w:r>
            <w:r w:rsidRPr="00AF6130">
              <w:rPr>
                <w:rFonts w:ascii="Arial" w:hAnsi="Arial" w:cs="Arial"/>
                <w:b/>
              </w:rPr>
              <w:t>.</w:t>
            </w:r>
            <w:r w:rsidR="004E1155">
              <w:rPr>
                <w:rFonts w:ascii="Arial" w:hAnsi="Arial" w:cs="Arial"/>
                <w:b/>
              </w:rPr>
              <w:t>o</w:t>
            </w:r>
          </w:p>
          <w:p w14:paraId="314CB082" w14:textId="77777777" w:rsidR="00AF6130" w:rsidRDefault="00AF6130" w:rsidP="00C31C5A">
            <w:pPr>
              <w:spacing w:line="360" w:lineRule="auto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Komitetu Obrony Robotników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6130">
              <w:rPr>
                <w:rFonts w:ascii="Arial" w:hAnsi="Arial" w:cs="Arial"/>
                <w:bCs/>
              </w:rPr>
              <w:t>48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61C30AF" w14:textId="77777777" w:rsidR="00AF6130" w:rsidRPr="00B048DA" w:rsidRDefault="00AF6130" w:rsidP="00C31C5A">
            <w:pPr>
              <w:spacing w:line="360" w:lineRule="auto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02-146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6130">
              <w:rPr>
                <w:rFonts w:ascii="Arial" w:hAnsi="Arial" w:cs="Arial"/>
                <w:bCs/>
              </w:rPr>
              <w:t>Warszawa</w:t>
            </w:r>
          </w:p>
          <w:p w14:paraId="62849206" w14:textId="5FDB9DE8" w:rsidR="00AF6130" w:rsidRPr="00B048DA" w:rsidRDefault="00AF6130" w:rsidP="00C31C5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706D8D">
              <w:rPr>
                <w:rFonts w:ascii="Arial" w:hAnsi="Arial" w:cs="Arial"/>
                <w:b/>
              </w:rPr>
              <w:t>11</w:t>
            </w:r>
            <w:r w:rsidR="00DF666E">
              <w:rPr>
                <w:rFonts w:ascii="Arial" w:hAnsi="Arial" w:cs="Arial"/>
                <w:b/>
              </w:rPr>
              <w:t xml:space="preserve"> </w:t>
            </w:r>
            <w:r w:rsidR="00706D8D">
              <w:rPr>
                <w:rFonts w:ascii="Arial" w:hAnsi="Arial" w:cs="Arial"/>
                <w:b/>
              </w:rPr>
              <w:t>039,42</w:t>
            </w:r>
            <w:r w:rsidRPr="00AF6130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2E2D1F7" w14:textId="77777777" w:rsidR="00AF6130" w:rsidRPr="00B048DA" w:rsidRDefault="00AF6130" w:rsidP="00C31C5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29DA5C8" w14:textId="1D29CEF6" w:rsidR="00AF6130" w:rsidRPr="00AF6130" w:rsidRDefault="004E1155" w:rsidP="00C31C5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4E115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1320 ) oraz uzyskała najwyższą liczbę punktów i została uznana za ofertę najkorzystniejszą na podstawie kryteriów oceny ofert określonym w treści SWZ ( "Cena" - waga 100,00 %)</w:t>
            </w:r>
          </w:p>
        </w:tc>
      </w:tr>
      <w:tr w:rsidR="00AF6130" w14:paraId="6B0C0371" w14:textId="77777777" w:rsidTr="00C31C5A">
        <w:trPr>
          <w:cantSplit/>
        </w:trPr>
        <w:tc>
          <w:tcPr>
            <w:tcW w:w="9498" w:type="dxa"/>
          </w:tcPr>
          <w:p w14:paraId="7E274B30" w14:textId="77777777" w:rsidR="00AF6130" w:rsidRDefault="00AF6130" w:rsidP="00C31C5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F6130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F6130">
              <w:rPr>
                <w:rFonts w:ascii="Arial" w:hAnsi="Arial" w:cs="Arial"/>
                <w:color w:val="000000"/>
              </w:rPr>
              <w:t>Dostawa gazów specjalnych wraz z dzierżawą butli</w:t>
            </w:r>
          </w:p>
          <w:p w14:paraId="447C6CE5" w14:textId="77777777" w:rsidR="00AF6130" w:rsidRPr="00B048DA" w:rsidRDefault="00AF6130" w:rsidP="00C31C5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F6130">
              <w:rPr>
                <w:rFonts w:ascii="Arial" w:hAnsi="Arial" w:cs="Arial"/>
                <w:b/>
              </w:rPr>
              <w:t>Messer Polska Sp. z o.o.</w:t>
            </w:r>
          </w:p>
          <w:p w14:paraId="746A5BCA" w14:textId="77777777" w:rsidR="00AF6130" w:rsidRDefault="00AF6130" w:rsidP="00C31C5A">
            <w:pPr>
              <w:spacing w:line="360" w:lineRule="auto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Maciejkowicka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6130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F5042FA" w14:textId="77777777" w:rsidR="00AF6130" w:rsidRPr="00B048DA" w:rsidRDefault="00AF6130" w:rsidP="00C31C5A">
            <w:pPr>
              <w:spacing w:line="360" w:lineRule="auto"/>
              <w:rPr>
                <w:rFonts w:ascii="Arial" w:hAnsi="Arial" w:cs="Arial"/>
                <w:bCs/>
              </w:rPr>
            </w:pPr>
            <w:r w:rsidRPr="00AF6130">
              <w:rPr>
                <w:rFonts w:ascii="Arial" w:hAnsi="Arial" w:cs="Arial"/>
                <w:bCs/>
              </w:rPr>
              <w:t>41-503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F6130">
              <w:rPr>
                <w:rFonts w:ascii="Arial" w:hAnsi="Arial" w:cs="Arial"/>
                <w:bCs/>
              </w:rPr>
              <w:t>Chorzów</w:t>
            </w:r>
          </w:p>
          <w:p w14:paraId="35264E8E" w14:textId="77777777" w:rsidR="00AF6130" w:rsidRPr="00B048DA" w:rsidRDefault="00AF6130" w:rsidP="00C31C5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F6130">
              <w:rPr>
                <w:rFonts w:ascii="Arial" w:hAnsi="Arial" w:cs="Arial"/>
                <w:b/>
              </w:rPr>
              <w:t>7 225.20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A08058" w14:textId="77777777" w:rsidR="00AF6130" w:rsidRPr="00B048DA" w:rsidRDefault="00AF6130" w:rsidP="00C31C5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D6872E1" w14:textId="3A6F1DC3" w:rsidR="00AF6130" w:rsidRPr="00AF6130" w:rsidRDefault="004E1155" w:rsidP="00C31C5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4E1155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46ED00DC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0271612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46C6A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408AA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13FE2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0A4E7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F6130" w14:paraId="25E996BC" w14:textId="77777777" w:rsidTr="00C31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1645" w14:textId="77777777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tlenu ciekłego wraz z dzierżawą zbiornika ciekłego tlenu z systemem telemetrii, dostawa ciekłego azotu medycznego oraz dostawa gazów medycznych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82DA2" w14:textId="77777777" w:rsidR="00AF6130" w:rsidRPr="007D7932" w:rsidRDefault="00AF6130" w:rsidP="00C31C5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Messer Polska Sp. z o.o.</w:t>
            </w:r>
          </w:p>
          <w:p w14:paraId="098B8529" w14:textId="77777777" w:rsidR="00AF6130" w:rsidRPr="007D7932" w:rsidRDefault="00AF6130" w:rsidP="00C31C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Maciejkowicka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48801930" w14:textId="77777777" w:rsidR="00AF6130" w:rsidRPr="007D7932" w:rsidRDefault="00AF6130" w:rsidP="00C31C5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0F1D" w14:textId="77777777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D315" w14:textId="77777777" w:rsidR="00AF6130" w:rsidRPr="007D7932" w:rsidRDefault="00AF6130" w:rsidP="00C31C5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F6130" w14:paraId="719E0365" w14:textId="77777777" w:rsidTr="00C31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766D" w14:textId="77777777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mieszaniny tlenu i podtlenku azotu wraz z akcesoriami do butli i dzierżawą butli, wózków i zaworów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FC0E" w14:textId="77777777" w:rsidR="00AF6130" w:rsidRPr="007D7932" w:rsidRDefault="00AF6130" w:rsidP="00C31C5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Messer Polska Sp. z o.o.</w:t>
            </w:r>
          </w:p>
          <w:p w14:paraId="3E19715D" w14:textId="77777777" w:rsidR="00AF6130" w:rsidRPr="007D7932" w:rsidRDefault="00AF6130" w:rsidP="00C31C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Maciejkowicka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711ED32D" w14:textId="77777777" w:rsidR="00AF6130" w:rsidRPr="007D7932" w:rsidRDefault="00AF6130" w:rsidP="00C31C5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4FBF" w14:textId="77777777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82987" w14:textId="77777777" w:rsidR="00AF6130" w:rsidRPr="007D7932" w:rsidRDefault="00AF6130" w:rsidP="00C31C5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F6130" w14:paraId="142F7717" w14:textId="77777777" w:rsidTr="00C31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3459" w14:textId="77777777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gazów technicznych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2182" w14:textId="44024404" w:rsidR="00AF6130" w:rsidRPr="007D7932" w:rsidRDefault="00AF6130" w:rsidP="00C31C5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Air Products Sp. </w:t>
            </w:r>
            <w:r w:rsidR="004E1155"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4E1155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4E1155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  <w:p w14:paraId="29A056A3" w14:textId="77777777" w:rsidR="00AF6130" w:rsidRPr="007D7932" w:rsidRDefault="00AF6130" w:rsidP="00C31C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Komitetu Obrony Robotników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48</w:t>
            </w:r>
          </w:p>
          <w:p w14:paraId="07287FF6" w14:textId="77777777" w:rsidR="00AF6130" w:rsidRPr="007D7932" w:rsidRDefault="00AF6130" w:rsidP="00C31C5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02-146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1C48E" w14:textId="1FB9B053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706D8D">
              <w:rPr>
                <w:rFonts w:ascii="Arial" w:hAnsi="Arial" w:cs="Arial"/>
                <w:sz w:val="22"/>
                <w:szCs w:val="22"/>
              </w:rPr>
              <w:t>–</w:t>
            </w:r>
            <w:r w:rsidRPr="00AF61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2768">
              <w:rPr>
                <w:rFonts w:ascii="Arial" w:hAnsi="Arial" w:cs="Arial"/>
                <w:sz w:val="22"/>
                <w:szCs w:val="22"/>
              </w:rPr>
              <w:t>98,09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3A4E" w14:textId="100ED2C4" w:rsidR="00AF6130" w:rsidRPr="007D7932" w:rsidRDefault="00706D8D" w:rsidP="00C31C5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98,09</w:t>
            </w:r>
          </w:p>
        </w:tc>
      </w:tr>
      <w:tr w:rsidR="00AF6130" w14:paraId="26ED2E69" w14:textId="77777777" w:rsidTr="00C31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5C08" w14:textId="77777777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gazów technicznych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FA555" w14:textId="77777777" w:rsidR="00AF6130" w:rsidRPr="007D7932" w:rsidRDefault="00AF6130" w:rsidP="00C31C5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Messer Polska Sp. z o.o.</w:t>
            </w:r>
          </w:p>
          <w:p w14:paraId="61A65C42" w14:textId="77777777" w:rsidR="00AF6130" w:rsidRPr="007D7932" w:rsidRDefault="00AF6130" w:rsidP="00C31C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Maciejkowicka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462E3A87" w14:textId="77777777" w:rsidR="00AF6130" w:rsidRPr="007D7932" w:rsidRDefault="00AF6130" w:rsidP="00C31C5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822C2" w14:textId="1782DBFE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706D8D" w:rsidRPr="00AF6130">
              <w:rPr>
                <w:rFonts w:ascii="Arial" w:hAnsi="Arial" w:cs="Arial"/>
                <w:sz w:val="22"/>
                <w:szCs w:val="22"/>
              </w:rPr>
              <w:t>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A64E2" w14:textId="29A73E54" w:rsidR="00AF6130" w:rsidRPr="007D7932" w:rsidRDefault="00AF6130" w:rsidP="00C31C5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06D8D" w:rsidRPr="00AF6130">
              <w:rPr>
                <w:rFonts w:ascii="Arial" w:hAnsi="Arial" w:cs="Arial"/>
                <w:sz w:val="22"/>
                <w:szCs w:val="22"/>
              </w:rPr>
              <w:t xml:space="preserve">  100,00</w:t>
            </w:r>
            <w:r w:rsidR="00706D8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F6130" w14:paraId="2A5D172C" w14:textId="77777777" w:rsidTr="00C31C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32BB" w14:textId="77777777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F6130">
              <w:rPr>
                <w:rFonts w:ascii="Arial" w:hAnsi="Arial" w:cs="Arial"/>
                <w:sz w:val="22"/>
                <w:szCs w:val="22"/>
              </w:rPr>
              <w:t>Dostawa gazów specjalnych wraz z dzierżawą butli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91FCE" w14:textId="77777777" w:rsidR="00AF6130" w:rsidRPr="007D7932" w:rsidRDefault="00AF6130" w:rsidP="00C31C5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130">
              <w:rPr>
                <w:rFonts w:ascii="Arial" w:hAnsi="Arial" w:cs="Arial"/>
                <w:b/>
                <w:bCs/>
                <w:sz w:val="22"/>
                <w:szCs w:val="22"/>
              </w:rPr>
              <w:t>Messer Polska Sp. z o.o.</w:t>
            </w:r>
          </w:p>
          <w:p w14:paraId="5AE5DCA7" w14:textId="77777777" w:rsidR="00AF6130" w:rsidRPr="007D7932" w:rsidRDefault="00AF6130" w:rsidP="00C31C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Maciejkowicka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3F4EE310" w14:textId="77777777" w:rsidR="00AF6130" w:rsidRPr="007D7932" w:rsidRDefault="00AF6130" w:rsidP="00C31C5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41-503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130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9A1F8" w14:textId="77777777" w:rsidR="00AF6130" w:rsidRPr="007D7932" w:rsidRDefault="00AF6130" w:rsidP="00C31C5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9A08" w14:textId="77777777" w:rsidR="00AF6130" w:rsidRPr="007D7932" w:rsidRDefault="00AF6130" w:rsidP="00C31C5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613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04ECCF9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00672" w14:textId="77777777" w:rsidR="006076C1" w:rsidRDefault="006076C1">
      <w:r>
        <w:separator/>
      </w:r>
    </w:p>
  </w:endnote>
  <w:endnote w:type="continuationSeparator" w:id="0">
    <w:p w14:paraId="5E0BF849" w14:textId="77777777" w:rsidR="006076C1" w:rsidRDefault="00607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1E7D3" w14:textId="77777777" w:rsidR="00AF6130" w:rsidRDefault="00AF61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5311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22A038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0D4F07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13D2A" w14:textId="77777777" w:rsidR="00AF6130" w:rsidRDefault="00AF61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9E8BA" w14:textId="77777777" w:rsidR="006076C1" w:rsidRDefault="006076C1">
      <w:r>
        <w:separator/>
      </w:r>
    </w:p>
  </w:footnote>
  <w:footnote w:type="continuationSeparator" w:id="0">
    <w:p w14:paraId="468ABF23" w14:textId="77777777" w:rsidR="006076C1" w:rsidRDefault="00607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3B20C" w14:textId="77777777" w:rsidR="00AF6130" w:rsidRDefault="00AF6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66E59" w14:textId="77777777" w:rsidR="00AF6130" w:rsidRDefault="00AF6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78AA1" w14:textId="77777777" w:rsidR="00AF6130" w:rsidRDefault="00AF61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6C1"/>
    <w:rsid w:val="00022322"/>
    <w:rsid w:val="00042497"/>
    <w:rsid w:val="000C1E6F"/>
    <w:rsid w:val="000E4E56"/>
    <w:rsid w:val="001119AB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1155"/>
    <w:rsid w:val="004E324A"/>
    <w:rsid w:val="004E7234"/>
    <w:rsid w:val="00514919"/>
    <w:rsid w:val="0054734E"/>
    <w:rsid w:val="00596EA3"/>
    <w:rsid w:val="00596FD7"/>
    <w:rsid w:val="005E5BFF"/>
    <w:rsid w:val="006076C1"/>
    <w:rsid w:val="00607F9B"/>
    <w:rsid w:val="00644DCB"/>
    <w:rsid w:val="00657C1E"/>
    <w:rsid w:val="006E3089"/>
    <w:rsid w:val="00706D8D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F6130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666E"/>
    <w:rsid w:val="00E30B2D"/>
    <w:rsid w:val="00E62859"/>
    <w:rsid w:val="00E85D70"/>
    <w:rsid w:val="00EE2768"/>
    <w:rsid w:val="00F223E4"/>
    <w:rsid w:val="00F33C66"/>
    <w:rsid w:val="00F71C11"/>
    <w:rsid w:val="00F82C4B"/>
    <w:rsid w:val="00F960D7"/>
    <w:rsid w:val="00FB29A9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C2CE02"/>
  <w15:chartTrackingRefBased/>
  <w15:docId w15:val="{2A1FB08D-9F1B-4B02-9A2E-401AEF1E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4</Pages>
  <Words>670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9</cp:revision>
  <cp:lastPrinted>2025-04-07T08:29:00Z</cp:lastPrinted>
  <dcterms:created xsi:type="dcterms:W3CDTF">2025-04-01T10:21:00Z</dcterms:created>
  <dcterms:modified xsi:type="dcterms:W3CDTF">2025-04-10T06:10:00Z</dcterms:modified>
</cp:coreProperties>
</file>