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E5B93" w:rsidRPr="005E5B9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bookmarkStart w:id="0" w:name="_GoBack"/>
      <w:bookmarkEnd w:id="0"/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E5B93" w:rsidRPr="005E5B93">
        <w:rPr>
          <w:rFonts w:eastAsia="Times New Roman" w:cs="Calibri"/>
          <w:b/>
          <w:lang w:eastAsia="pl-PL"/>
        </w:rPr>
        <w:t>Dostawa modułów symulacji baterii HIL niezbędnych do rozbudowy zintegrowanej platformy pomiarów, analizy i projektowania RTS - DE-dzp.272-155/25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2C2" w:rsidRDefault="00DD02C2" w:rsidP="0038231F">
      <w:pPr>
        <w:spacing w:after="0" w:line="240" w:lineRule="auto"/>
      </w:pPr>
      <w:r>
        <w:separator/>
      </w:r>
    </w:p>
  </w:endnote>
  <w:endnote w:type="continuationSeparator" w:id="0">
    <w:p w:rsidR="00DD02C2" w:rsidRDefault="00DD02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2C2" w:rsidRDefault="00DD02C2" w:rsidP="0038231F">
      <w:pPr>
        <w:spacing w:after="0" w:line="240" w:lineRule="auto"/>
      </w:pPr>
      <w:r>
        <w:separator/>
      </w:r>
    </w:p>
  </w:footnote>
  <w:footnote w:type="continuationSeparator" w:id="0">
    <w:p w:rsidR="00DD02C2" w:rsidRDefault="00DD02C2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2C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5B9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02C2"/>
    <w:rsid w:val="00DD146A"/>
    <w:rsid w:val="00DD3E9D"/>
    <w:rsid w:val="00DE63C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88B714-9862-4A56-8ED3-8119CFC51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034C7-D2A6-44B6-8524-EF84EA3E1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2025-03-20T08:29:00Z</dcterms:created>
  <dcterms:modified xsi:type="dcterms:W3CDTF">2025-03-20T08:29:00Z</dcterms:modified>
</cp:coreProperties>
</file>