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085F7" w14:textId="77777777" w:rsidR="006A5DF1" w:rsidRPr="00FD08E8" w:rsidRDefault="008A7C65" w:rsidP="006A5DF1">
      <w:pPr>
        <w:spacing w:after="240"/>
        <w:jc w:val="right"/>
        <w:rPr>
          <w:rFonts w:ascii="Verdana" w:hAnsi="Verdana"/>
        </w:rPr>
      </w:pPr>
      <w:r w:rsidRPr="00FD08E8">
        <w:rPr>
          <w:rFonts w:ascii="Verdana" w:hAnsi="Verdana"/>
        </w:rPr>
        <w:t>Kraków</w:t>
      </w:r>
      <w:r w:rsidR="006A5DF1" w:rsidRPr="00FD08E8">
        <w:rPr>
          <w:rFonts w:ascii="Verdana" w:hAnsi="Verdana"/>
        </w:rPr>
        <w:t xml:space="preserve"> dnia: </w:t>
      </w:r>
      <w:r w:rsidRPr="00FD08E8">
        <w:rPr>
          <w:rFonts w:ascii="Verdana" w:hAnsi="Verdana"/>
        </w:rPr>
        <w:t>2025-04-08</w:t>
      </w:r>
    </w:p>
    <w:p w14:paraId="3D5005F5" w14:textId="77777777" w:rsidR="008A7C65" w:rsidRPr="00FD08E8" w:rsidRDefault="008A7C65" w:rsidP="006A5DF1">
      <w:pPr>
        <w:rPr>
          <w:rFonts w:ascii="Verdana" w:hAnsi="Verdana"/>
          <w:b/>
          <w:bCs/>
        </w:rPr>
      </w:pPr>
      <w:r w:rsidRPr="00FD08E8">
        <w:rPr>
          <w:rFonts w:ascii="Verdana" w:hAnsi="Verdana"/>
          <w:b/>
          <w:bCs/>
        </w:rPr>
        <w:t>Akademia Górniczo - Hutnicza</w:t>
      </w:r>
    </w:p>
    <w:p w14:paraId="42016ECE" w14:textId="77777777" w:rsidR="008A7C65" w:rsidRPr="00FD08E8" w:rsidRDefault="008A7C65" w:rsidP="006A5DF1">
      <w:pPr>
        <w:rPr>
          <w:rFonts w:ascii="Verdana" w:hAnsi="Verdana"/>
          <w:b/>
          <w:bCs/>
        </w:rPr>
      </w:pPr>
      <w:r w:rsidRPr="00FD08E8">
        <w:rPr>
          <w:rFonts w:ascii="Verdana" w:hAnsi="Verdana"/>
          <w:b/>
          <w:bCs/>
        </w:rPr>
        <w:t>im. Stanisława Staszica w Krakowie</w:t>
      </w:r>
    </w:p>
    <w:p w14:paraId="4C04B6C4" w14:textId="77777777" w:rsidR="006A5DF1" w:rsidRPr="00FD08E8" w:rsidRDefault="008A7C65" w:rsidP="006A5DF1">
      <w:pPr>
        <w:rPr>
          <w:rFonts w:ascii="Verdana" w:hAnsi="Verdana"/>
          <w:b/>
          <w:bCs/>
        </w:rPr>
      </w:pPr>
      <w:r w:rsidRPr="00FD08E8">
        <w:rPr>
          <w:rFonts w:ascii="Verdana" w:hAnsi="Verdana"/>
          <w:b/>
          <w:bCs/>
        </w:rPr>
        <w:t>Dział Zamówień Publicznych</w:t>
      </w:r>
    </w:p>
    <w:p w14:paraId="6BE4668D" w14:textId="77777777" w:rsidR="006A5DF1" w:rsidRPr="00FD08E8" w:rsidRDefault="008A7C65" w:rsidP="006A5DF1">
      <w:pPr>
        <w:rPr>
          <w:rFonts w:ascii="Verdana" w:hAnsi="Verdana"/>
        </w:rPr>
      </w:pPr>
      <w:r w:rsidRPr="00FD08E8">
        <w:rPr>
          <w:rFonts w:ascii="Verdana" w:hAnsi="Verdana"/>
        </w:rPr>
        <w:t>Al. Mickiewicza</w:t>
      </w:r>
      <w:r w:rsidR="006A5DF1" w:rsidRPr="00FD08E8">
        <w:rPr>
          <w:rFonts w:ascii="Verdana" w:hAnsi="Verdana"/>
        </w:rPr>
        <w:t xml:space="preserve"> </w:t>
      </w:r>
      <w:r w:rsidRPr="00FD08E8">
        <w:rPr>
          <w:rFonts w:ascii="Verdana" w:hAnsi="Verdana"/>
        </w:rPr>
        <w:t>30</w:t>
      </w:r>
    </w:p>
    <w:p w14:paraId="343F17E6" w14:textId="77777777" w:rsidR="006A5DF1" w:rsidRPr="00FD08E8" w:rsidRDefault="008A7C65" w:rsidP="006A5DF1">
      <w:pPr>
        <w:rPr>
          <w:rFonts w:ascii="Verdana" w:hAnsi="Verdana"/>
        </w:rPr>
      </w:pPr>
      <w:r w:rsidRPr="00FD08E8">
        <w:rPr>
          <w:rFonts w:ascii="Verdana" w:hAnsi="Verdana"/>
        </w:rPr>
        <w:t>30-059</w:t>
      </w:r>
      <w:r w:rsidR="006A5DF1" w:rsidRPr="00FD08E8">
        <w:rPr>
          <w:rFonts w:ascii="Verdana" w:hAnsi="Verdana"/>
        </w:rPr>
        <w:t xml:space="preserve"> </w:t>
      </w:r>
      <w:r w:rsidRPr="00FD08E8">
        <w:rPr>
          <w:rFonts w:ascii="Verdana" w:hAnsi="Verdana"/>
        </w:rPr>
        <w:t>Kraków</w:t>
      </w:r>
    </w:p>
    <w:p w14:paraId="7384A2F3" w14:textId="12DD2FF6" w:rsidR="006A5DF1" w:rsidRPr="00FD08E8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FD08E8">
        <w:rPr>
          <w:rFonts w:ascii="Verdana" w:hAnsi="Verdana"/>
        </w:rPr>
        <w:t>Pismo:</w:t>
      </w:r>
      <w:r w:rsidRPr="00FD08E8">
        <w:rPr>
          <w:rFonts w:ascii="Verdana" w:hAnsi="Verdana"/>
          <w:b/>
          <w:bCs/>
        </w:rPr>
        <w:t xml:space="preserve"> </w:t>
      </w:r>
      <w:r w:rsidR="00FD08E8" w:rsidRPr="00FD08E8">
        <w:rPr>
          <w:rFonts w:ascii="Verdana" w:hAnsi="Verdana"/>
          <w:b/>
        </w:rPr>
        <w:t>DE-dzp.272-176/25</w:t>
      </w:r>
      <w:r w:rsidRPr="00FD08E8">
        <w:rPr>
          <w:rFonts w:ascii="Verdana" w:hAnsi="Verdana"/>
        </w:rPr>
        <w:tab/>
        <w:t xml:space="preserve"> </w:t>
      </w:r>
    </w:p>
    <w:p w14:paraId="426C40A9" w14:textId="77777777" w:rsidR="006A5DF1" w:rsidRPr="00FD08E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DF95AF3" w14:textId="77777777" w:rsidR="006A5DF1" w:rsidRPr="00FD08E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FD08E8">
        <w:rPr>
          <w:rFonts w:ascii="Verdana" w:hAnsi="Verdana"/>
          <w:b/>
        </w:rPr>
        <w:t>WYKONAWCY</w:t>
      </w:r>
    </w:p>
    <w:p w14:paraId="72230806" w14:textId="77777777" w:rsidR="006A5DF1" w:rsidRPr="00FD08E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FD08E8">
        <w:rPr>
          <w:rFonts w:ascii="Verdana" w:hAnsi="Verdana"/>
        </w:rPr>
        <w:t>ubiegający się o zamówienie publiczne</w:t>
      </w:r>
    </w:p>
    <w:p w14:paraId="44F7AFA9" w14:textId="77777777" w:rsidR="006D4AB3" w:rsidRPr="00FD08E8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6D1ACC5F" w14:textId="13989A46" w:rsidR="00632C3C" w:rsidRPr="00FD08E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FD08E8">
        <w:rPr>
          <w:rFonts w:ascii="Verdana" w:hAnsi="Verdana"/>
          <w:sz w:val="20"/>
        </w:rPr>
        <w:t>WYJAŚNIENI</w:t>
      </w:r>
      <w:r w:rsidR="00520165" w:rsidRPr="00FD08E8">
        <w:rPr>
          <w:rFonts w:ascii="Verdana" w:hAnsi="Verdana"/>
          <w:sz w:val="20"/>
        </w:rPr>
        <w:t>A</w:t>
      </w:r>
      <w:r w:rsidR="00632C3C" w:rsidRPr="00FD08E8">
        <w:rPr>
          <w:rFonts w:ascii="Verdana" w:hAnsi="Verdana"/>
          <w:sz w:val="20"/>
        </w:rPr>
        <w:t xml:space="preserve"> TREŚCI</w:t>
      </w:r>
      <w:r w:rsidR="0029606A" w:rsidRPr="00FD08E8">
        <w:rPr>
          <w:rFonts w:ascii="Verdana" w:hAnsi="Verdana"/>
          <w:sz w:val="20"/>
        </w:rPr>
        <w:t xml:space="preserve"> SWZ</w:t>
      </w:r>
      <w:r w:rsidR="00D10962">
        <w:rPr>
          <w:rFonts w:ascii="Verdana" w:hAnsi="Verdana"/>
          <w:sz w:val="20"/>
        </w:rPr>
        <w:t xml:space="preserve"> I ZMIANA TREŚCI SWZ</w:t>
      </w:r>
    </w:p>
    <w:p w14:paraId="381F3A85" w14:textId="77777777" w:rsidR="006D4AB3" w:rsidRPr="00FD08E8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FD08E8">
        <w:rPr>
          <w:rFonts w:ascii="Verdana" w:hAnsi="Verdana"/>
        </w:rPr>
        <w:t xml:space="preserve">Dotyczy: </w:t>
      </w:r>
      <w:r w:rsidR="006A5DF1" w:rsidRPr="00FD08E8">
        <w:rPr>
          <w:rFonts w:ascii="Verdana" w:hAnsi="Verdana"/>
        </w:rPr>
        <w:t>p</w:t>
      </w:r>
      <w:r w:rsidRPr="00FD08E8">
        <w:rPr>
          <w:rFonts w:ascii="Verdana" w:hAnsi="Verdana"/>
        </w:rPr>
        <w:t>ostępowani</w:t>
      </w:r>
      <w:r w:rsidR="006A5DF1" w:rsidRPr="00FD08E8">
        <w:rPr>
          <w:rFonts w:ascii="Verdana" w:hAnsi="Verdana"/>
        </w:rPr>
        <w:t>a</w:t>
      </w:r>
      <w:r w:rsidRPr="00FD08E8">
        <w:rPr>
          <w:rFonts w:ascii="Verdana" w:hAnsi="Verdana"/>
        </w:rPr>
        <w:t xml:space="preserve"> o udzielenie zamówienia publicznego, prowadzone</w:t>
      </w:r>
      <w:r w:rsidR="006A5DF1" w:rsidRPr="00FD08E8">
        <w:rPr>
          <w:rFonts w:ascii="Verdana" w:hAnsi="Verdana"/>
        </w:rPr>
        <w:t>go</w:t>
      </w:r>
      <w:r w:rsidRPr="00FD08E8">
        <w:rPr>
          <w:rFonts w:ascii="Verdana" w:hAnsi="Verdana"/>
        </w:rPr>
        <w:t xml:space="preserve"> w trybie</w:t>
      </w:r>
      <w:r w:rsidR="002C6A48" w:rsidRPr="00FD08E8">
        <w:rPr>
          <w:rFonts w:ascii="Verdana" w:hAnsi="Verdana"/>
        </w:rPr>
        <w:t>:</w:t>
      </w:r>
      <w:r w:rsidRPr="00FD08E8">
        <w:rPr>
          <w:rFonts w:ascii="Verdana" w:hAnsi="Verdana"/>
        </w:rPr>
        <w:t xml:space="preserve"> </w:t>
      </w:r>
      <w:r w:rsidR="008A7C65" w:rsidRPr="00FD08E8">
        <w:rPr>
          <w:rFonts w:ascii="Verdana" w:hAnsi="Verdana"/>
        </w:rPr>
        <w:t xml:space="preserve">Tryb podstawowy bez negocjacji - art. 275 pkt. 1 ustawy </w:t>
      </w:r>
      <w:proofErr w:type="spellStart"/>
      <w:r w:rsidR="008A7C65" w:rsidRPr="00FD08E8">
        <w:rPr>
          <w:rFonts w:ascii="Verdana" w:hAnsi="Verdana"/>
        </w:rPr>
        <w:t>Pzp</w:t>
      </w:r>
      <w:proofErr w:type="spellEnd"/>
      <w:r w:rsidRPr="00FD08E8">
        <w:rPr>
          <w:rFonts w:ascii="Verdana" w:hAnsi="Verdana"/>
          <w:b/>
        </w:rPr>
        <w:t xml:space="preserve"> </w:t>
      </w:r>
      <w:r w:rsidR="00E715A3" w:rsidRPr="00FD08E8">
        <w:rPr>
          <w:rFonts w:ascii="Verdana" w:hAnsi="Verdana"/>
          <w:bCs/>
        </w:rPr>
        <w:t>pn.</w:t>
      </w:r>
      <w:r w:rsidRPr="00FD08E8">
        <w:rPr>
          <w:rFonts w:ascii="Verdana" w:hAnsi="Verdana"/>
          <w:b/>
        </w:rPr>
        <w:t xml:space="preserve"> </w:t>
      </w:r>
      <w:r w:rsidR="00E72428" w:rsidRPr="00FD08E8">
        <w:rPr>
          <w:rFonts w:ascii="Verdana" w:hAnsi="Verdana"/>
          <w:bCs/>
        </w:rPr>
        <w:t>”</w:t>
      </w:r>
      <w:r w:rsidR="008A7C65" w:rsidRPr="00FD08E8">
        <w:rPr>
          <w:rFonts w:ascii="Verdana" w:hAnsi="Verdana"/>
          <w:b/>
          <w:bCs/>
        </w:rPr>
        <w:t>Dostawa 6 szt. radarów dla CDSI - DE-dzp.272-176/25</w:t>
      </w:r>
      <w:r w:rsidR="00E72428" w:rsidRPr="00FD08E8">
        <w:rPr>
          <w:rFonts w:ascii="Verdana" w:hAnsi="Verdana"/>
          <w:bCs/>
        </w:rPr>
        <w:t>”</w:t>
      </w:r>
      <w:r w:rsidRPr="00FD08E8">
        <w:rPr>
          <w:rFonts w:ascii="Verdana" w:hAnsi="Verdana"/>
          <w:b/>
        </w:rPr>
        <w:t xml:space="preserve"> </w:t>
      </w:r>
      <w:r w:rsidRPr="00FD08E8">
        <w:rPr>
          <w:rFonts w:ascii="Verdana" w:hAnsi="Verdana"/>
          <w:bCs/>
        </w:rPr>
        <w:t>– znak sprawy</w:t>
      </w:r>
      <w:r w:rsidRPr="00FD08E8">
        <w:rPr>
          <w:rFonts w:ascii="Verdana" w:hAnsi="Verdana"/>
          <w:b/>
        </w:rPr>
        <w:t xml:space="preserve"> </w:t>
      </w:r>
      <w:r w:rsidR="008A7C65" w:rsidRPr="00FD08E8">
        <w:rPr>
          <w:rFonts w:ascii="Verdana" w:hAnsi="Verdana"/>
          <w:b/>
        </w:rPr>
        <w:t>DE-dzp.272-176/25</w:t>
      </w:r>
      <w:r w:rsidRPr="00FD08E8">
        <w:rPr>
          <w:rFonts w:ascii="Verdana" w:hAnsi="Verdana"/>
          <w:b/>
        </w:rPr>
        <w:t>.</w:t>
      </w:r>
    </w:p>
    <w:p w14:paraId="2114CA46" w14:textId="77777777" w:rsidR="0012774F" w:rsidRPr="00FD08E8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FD08E8">
        <w:rPr>
          <w:rFonts w:ascii="Verdana" w:hAnsi="Verdana"/>
        </w:rPr>
        <w:t>Zamawiający,</w:t>
      </w:r>
      <w:r w:rsidR="002C6A48" w:rsidRPr="00FD08E8">
        <w:rPr>
          <w:rFonts w:ascii="Verdana" w:hAnsi="Verdana"/>
        </w:rPr>
        <w:t xml:space="preserve"> </w:t>
      </w:r>
      <w:r w:rsidR="002C6A48" w:rsidRPr="00FD08E8">
        <w:rPr>
          <w:rFonts w:ascii="Verdana" w:hAnsi="Verdana"/>
          <w:b/>
        </w:rPr>
        <w:t>Akademia Górniczo-Hutnicza im. Stanisława Staszica w Krakowie</w:t>
      </w:r>
      <w:r w:rsidRPr="00FD08E8">
        <w:rPr>
          <w:rFonts w:ascii="Verdana" w:hAnsi="Verdana"/>
        </w:rPr>
        <w:t xml:space="preserve"> działając na podstawie art. </w:t>
      </w:r>
      <w:r w:rsidR="00E74BC3" w:rsidRPr="00FD08E8">
        <w:rPr>
          <w:rFonts w:ascii="Verdana" w:hAnsi="Verdana"/>
        </w:rPr>
        <w:t>284</w:t>
      </w:r>
      <w:r w:rsidRPr="00FD08E8">
        <w:rPr>
          <w:rFonts w:ascii="Verdana" w:hAnsi="Verdana"/>
        </w:rPr>
        <w:t xml:space="preserve"> ust. </w:t>
      </w:r>
      <w:r w:rsidR="0029606A" w:rsidRPr="00FD08E8">
        <w:rPr>
          <w:rFonts w:ascii="Verdana" w:hAnsi="Verdana"/>
        </w:rPr>
        <w:t>6</w:t>
      </w:r>
      <w:r w:rsidRPr="00FD08E8">
        <w:rPr>
          <w:rFonts w:ascii="Verdana" w:hAnsi="Verdana"/>
        </w:rPr>
        <w:t xml:space="preserve"> ustawy z dnia </w:t>
      </w:r>
      <w:r w:rsidR="0029606A" w:rsidRPr="00FD08E8">
        <w:rPr>
          <w:rFonts w:ascii="Verdana" w:hAnsi="Verdana"/>
        </w:rPr>
        <w:t>11</w:t>
      </w:r>
      <w:r w:rsidRPr="00FD08E8">
        <w:rPr>
          <w:rFonts w:ascii="Verdana" w:hAnsi="Verdana"/>
        </w:rPr>
        <w:t xml:space="preserve"> </w:t>
      </w:r>
      <w:r w:rsidR="0029606A" w:rsidRPr="00FD08E8">
        <w:rPr>
          <w:rFonts w:ascii="Verdana" w:hAnsi="Verdana"/>
        </w:rPr>
        <w:t xml:space="preserve">września </w:t>
      </w:r>
      <w:r w:rsidRPr="00FD08E8">
        <w:rPr>
          <w:rFonts w:ascii="Verdana" w:hAnsi="Verdana"/>
        </w:rPr>
        <w:t>20</w:t>
      </w:r>
      <w:r w:rsidR="0029606A" w:rsidRPr="00FD08E8">
        <w:rPr>
          <w:rFonts w:ascii="Verdana" w:hAnsi="Verdana"/>
        </w:rPr>
        <w:t>19</w:t>
      </w:r>
      <w:r w:rsidRPr="00FD08E8">
        <w:rPr>
          <w:rFonts w:ascii="Verdana" w:hAnsi="Verdana"/>
        </w:rPr>
        <w:t xml:space="preserve"> r</w:t>
      </w:r>
      <w:r w:rsidR="0029606A" w:rsidRPr="00FD08E8">
        <w:rPr>
          <w:rFonts w:ascii="Verdana" w:hAnsi="Verdana"/>
        </w:rPr>
        <w:t>.</w:t>
      </w:r>
      <w:r w:rsidRPr="00FD08E8">
        <w:rPr>
          <w:rFonts w:ascii="Verdana" w:hAnsi="Verdana"/>
        </w:rPr>
        <w:t xml:space="preserve"> Prawo </w:t>
      </w:r>
      <w:r w:rsidR="0029606A" w:rsidRPr="00FD08E8">
        <w:rPr>
          <w:rFonts w:ascii="Verdana" w:hAnsi="Verdana"/>
        </w:rPr>
        <w:t>z</w:t>
      </w:r>
      <w:r w:rsidRPr="00FD08E8">
        <w:rPr>
          <w:rFonts w:ascii="Verdana" w:hAnsi="Verdana"/>
        </w:rPr>
        <w:t xml:space="preserve">amówień </w:t>
      </w:r>
      <w:r w:rsidR="0029606A" w:rsidRPr="00FD08E8">
        <w:rPr>
          <w:rFonts w:ascii="Verdana" w:hAnsi="Verdana"/>
        </w:rPr>
        <w:t>p</w:t>
      </w:r>
      <w:r w:rsidRPr="00FD08E8">
        <w:rPr>
          <w:rFonts w:ascii="Verdana" w:hAnsi="Verdana"/>
        </w:rPr>
        <w:t>ublicznych</w:t>
      </w:r>
      <w:r w:rsidR="00711222" w:rsidRPr="00FD08E8">
        <w:rPr>
          <w:rFonts w:ascii="Verdana" w:hAnsi="Verdana"/>
        </w:rPr>
        <w:t xml:space="preserve"> </w:t>
      </w:r>
      <w:r w:rsidR="00864538" w:rsidRPr="00FD08E8">
        <w:rPr>
          <w:rFonts w:ascii="Verdana" w:hAnsi="Verdana"/>
        </w:rPr>
        <w:t xml:space="preserve">(Dz.U.2024.1320 </w:t>
      </w:r>
      <w:proofErr w:type="spellStart"/>
      <w:r w:rsidR="00864538" w:rsidRPr="00FD08E8">
        <w:rPr>
          <w:rFonts w:ascii="Verdana" w:hAnsi="Verdana"/>
        </w:rPr>
        <w:t>t.j</w:t>
      </w:r>
      <w:proofErr w:type="spellEnd"/>
      <w:r w:rsidR="00864538" w:rsidRPr="00FD08E8">
        <w:rPr>
          <w:rFonts w:ascii="Verdana" w:hAnsi="Verdana"/>
        </w:rPr>
        <w:t xml:space="preserve">. ze zm.) </w:t>
      </w:r>
      <w:r w:rsidR="00E74BC3" w:rsidRPr="00FD08E8">
        <w:rPr>
          <w:rFonts w:ascii="Verdana" w:hAnsi="Verdana"/>
        </w:rPr>
        <w:t>udostępnia</w:t>
      </w:r>
      <w:r w:rsidR="00BE7BFD" w:rsidRPr="00FD08E8">
        <w:rPr>
          <w:rFonts w:ascii="Verdana" w:hAnsi="Verdana"/>
        </w:rPr>
        <w:t xml:space="preserve"> poniżej treść zapytań do S</w:t>
      </w:r>
      <w:r w:rsidR="0012774F" w:rsidRPr="00FD08E8">
        <w:rPr>
          <w:rFonts w:ascii="Verdana" w:hAnsi="Verdana"/>
        </w:rPr>
        <w:t>pecyfikacji Warunków Zamówienia (</w:t>
      </w:r>
      <w:r w:rsidR="0012774F" w:rsidRPr="00FD08E8">
        <w:rPr>
          <w:rFonts w:ascii="Verdana" w:hAnsi="Verdana"/>
          <w:lang w:eastAsia="ar-SA"/>
        </w:rPr>
        <w:t>zwanej dalej</w:t>
      </w:r>
      <w:r w:rsidR="0012774F" w:rsidRPr="00FD08E8">
        <w:rPr>
          <w:rFonts w:ascii="Verdana" w:hAnsi="Verdana"/>
          <w:b/>
          <w:lang w:eastAsia="ar-SA"/>
        </w:rPr>
        <w:t xml:space="preserve"> </w:t>
      </w:r>
      <w:r w:rsidR="0012774F" w:rsidRPr="00FD08E8">
        <w:rPr>
          <w:rFonts w:ascii="Verdana" w:hAnsi="Verdana"/>
          <w:bCs/>
          <w:lang w:eastAsia="ar-SA"/>
        </w:rPr>
        <w:t>”SWZ”)</w:t>
      </w:r>
      <w:r w:rsidR="00E74BC3" w:rsidRPr="00FD08E8">
        <w:rPr>
          <w:rFonts w:ascii="Verdana" w:hAnsi="Verdana"/>
          <w:bCs/>
          <w:lang w:eastAsia="ar-SA"/>
        </w:rPr>
        <w:t xml:space="preserve"> </w:t>
      </w:r>
      <w:r w:rsidR="00E74BC3" w:rsidRPr="00FD08E8">
        <w:rPr>
          <w:rFonts w:ascii="Verdana" w:hAnsi="Verdana"/>
        </w:rPr>
        <w:t>wraz z wyjaśnieniami</w:t>
      </w:r>
      <w:r w:rsidR="0012774F" w:rsidRPr="00FD08E8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7C65" w:rsidRPr="00FD08E8" w14:paraId="485FE3DF" w14:textId="77777777" w:rsidTr="00D622D2">
        <w:tc>
          <w:tcPr>
            <w:tcW w:w="9356" w:type="dxa"/>
            <w:shd w:val="clear" w:color="auto" w:fill="auto"/>
          </w:tcPr>
          <w:p w14:paraId="35A09D9F" w14:textId="72E38611" w:rsidR="008A7C65" w:rsidRPr="00FD08E8" w:rsidRDefault="00FD08E8" w:rsidP="00D622D2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FD08E8">
              <w:rPr>
                <w:rFonts w:ascii="Verdana" w:hAnsi="Verdana"/>
                <w:b/>
                <w:bCs/>
              </w:rPr>
              <w:t>Pytanie</w:t>
            </w:r>
            <w:r w:rsidR="008A7C65" w:rsidRPr="00FD08E8">
              <w:rPr>
                <w:rFonts w:ascii="Verdana" w:hAnsi="Verdana"/>
                <w:b/>
                <w:bCs/>
              </w:rPr>
              <w:t xml:space="preserve"> 1</w:t>
            </w:r>
            <w:r w:rsidRPr="00FD08E8">
              <w:rPr>
                <w:rFonts w:ascii="Verdana" w:hAnsi="Verdana"/>
                <w:b/>
                <w:bCs/>
              </w:rPr>
              <w:t>:</w:t>
            </w:r>
          </w:p>
          <w:p w14:paraId="70C904DD" w14:textId="77777777" w:rsidR="00FD08E8" w:rsidRPr="00FD08E8" w:rsidRDefault="00FD08E8" w:rsidP="00D622D2">
            <w:pPr>
              <w:spacing w:after="40"/>
              <w:ind w:left="30" w:right="-72"/>
              <w:rPr>
                <w:rFonts w:ascii="Verdana" w:hAnsi="Verdana"/>
              </w:rPr>
            </w:pPr>
            <w:r w:rsidRPr="00FD08E8">
              <w:rPr>
                <w:rFonts w:ascii="Verdana" w:hAnsi="Verdana"/>
              </w:rPr>
              <w:t>Ponieważ producent nie oferuje gwarancji dłuższej niż 12 miesięcy, nawet odpłatnie, czy dopuszczają Państwo dostawę radarów, których gwarancja wynosi 12 miesięcy?</w:t>
            </w:r>
          </w:p>
          <w:p w14:paraId="77D97F69" w14:textId="77777777" w:rsidR="00FD08E8" w:rsidRPr="00FD08E8" w:rsidRDefault="00FD08E8" w:rsidP="00D622D2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39CA5365" w14:textId="214F3CBA" w:rsidR="008A7C65" w:rsidRPr="00FD08E8" w:rsidRDefault="008A7C65" w:rsidP="00D622D2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FD08E8">
              <w:rPr>
                <w:rFonts w:ascii="Verdana" w:hAnsi="Verdana"/>
                <w:b/>
                <w:bCs/>
              </w:rPr>
              <w:t>Odpowiedź Zamawiającego</w:t>
            </w:r>
            <w:r w:rsidR="00FD08E8" w:rsidRPr="00FD08E8">
              <w:rPr>
                <w:rFonts w:ascii="Verdana" w:hAnsi="Verdana"/>
                <w:b/>
                <w:bCs/>
              </w:rPr>
              <w:t xml:space="preserve"> 1</w:t>
            </w:r>
            <w:r w:rsidRPr="00FD08E8">
              <w:rPr>
                <w:rFonts w:ascii="Verdana" w:hAnsi="Verdana"/>
                <w:b/>
                <w:bCs/>
              </w:rPr>
              <w:t>:</w:t>
            </w:r>
          </w:p>
          <w:p w14:paraId="3304AB13" w14:textId="77777777" w:rsidR="008A7C65" w:rsidRPr="00FD08E8" w:rsidRDefault="00FD08E8" w:rsidP="00D622D2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FD08E8">
              <w:rPr>
                <w:rFonts w:ascii="Verdana" w:hAnsi="Verdana"/>
              </w:rPr>
              <w:t>W odpowiedzi Zamawiający zmienia zapisy w pkt. 4.1 SWZ:</w:t>
            </w:r>
          </w:p>
          <w:p w14:paraId="20BB4588" w14:textId="06642BDE" w:rsidR="00FD08E8" w:rsidRPr="00FD08E8" w:rsidRDefault="00FD08E8" w:rsidP="00D622D2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FD08E8">
              <w:rPr>
                <w:rFonts w:ascii="Verdana" w:hAnsi="Verdana"/>
              </w:rPr>
              <w:t>z zapisu:</w:t>
            </w:r>
          </w:p>
          <w:p w14:paraId="7A86ACB3" w14:textId="60EA298E" w:rsidR="00FD08E8" w:rsidRPr="00FD08E8" w:rsidRDefault="00FD08E8" w:rsidP="00D622D2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FD08E8">
              <w:rPr>
                <w:rFonts w:ascii="Verdana" w:hAnsi="Verdana"/>
              </w:rPr>
              <w:t>"Okres gwarancji: minimum 24 miesiące od daty dostawy”</w:t>
            </w:r>
          </w:p>
          <w:p w14:paraId="31ED7D35" w14:textId="3E4FB7D9" w:rsidR="00FD08E8" w:rsidRPr="00FD08E8" w:rsidRDefault="00FD08E8" w:rsidP="00D622D2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FD08E8">
              <w:rPr>
                <w:rFonts w:ascii="Verdana" w:hAnsi="Verdana"/>
              </w:rPr>
              <w:t>na zapis:</w:t>
            </w:r>
          </w:p>
          <w:p w14:paraId="21EE2721" w14:textId="24542FF1" w:rsidR="00FD08E8" w:rsidRPr="00FD08E8" w:rsidRDefault="00FD08E8" w:rsidP="00D622D2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  <w:r w:rsidRPr="00FD08E8">
              <w:rPr>
                <w:rFonts w:ascii="Verdana" w:hAnsi="Verdana"/>
              </w:rPr>
              <w:t>"Okres gwarancji: minimum 12 miesięcy od daty dostawy”.</w:t>
            </w:r>
          </w:p>
        </w:tc>
      </w:tr>
    </w:tbl>
    <w:p w14:paraId="21B5B56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671BA" w14:textId="77777777" w:rsidR="00315B12" w:rsidRDefault="00315B12">
      <w:r>
        <w:separator/>
      </w:r>
    </w:p>
  </w:endnote>
  <w:endnote w:type="continuationSeparator" w:id="0">
    <w:p w14:paraId="57E71C93" w14:textId="77777777" w:rsidR="00315B12" w:rsidRDefault="00315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52A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1ED7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CFB4F" w14:textId="77777777" w:rsidR="006D4AB3" w:rsidRDefault="00D10962">
    <w:pPr>
      <w:pStyle w:val="Stopka"/>
      <w:tabs>
        <w:tab w:val="clear" w:pos="4536"/>
      </w:tabs>
      <w:jc w:val="center"/>
    </w:pPr>
    <w:r>
      <w:rPr>
        <w:noProof/>
      </w:rPr>
      <w:pict w14:anchorId="4667FFE1">
        <v:line id="_x0000_s1025" style="position:absolute;left:0;text-align:left;z-index:251657728" from="-3.85pt,8.75pt" to="455.15pt,8.75pt"/>
      </w:pict>
    </w:r>
  </w:p>
  <w:p w14:paraId="1371FE6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340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F1C49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0F7F45" w14:textId="77777777" w:rsidR="006D4AB3" w:rsidRDefault="006D4AB3">
    <w:pPr>
      <w:pStyle w:val="Stopka"/>
      <w:tabs>
        <w:tab w:val="clear" w:pos="4536"/>
        <w:tab w:val="left" w:pos="6237"/>
      </w:tabs>
    </w:pPr>
  </w:p>
  <w:p w14:paraId="3D9226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84939" w14:textId="77777777" w:rsidR="00315B12" w:rsidRDefault="00315B12">
      <w:r>
        <w:separator/>
      </w:r>
    </w:p>
  </w:footnote>
  <w:footnote w:type="continuationSeparator" w:id="0">
    <w:p w14:paraId="62B2007A" w14:textId="77777777" w:rsidR="00315B12" w:rsidRDefault="00315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C56CE" w14:textId="77777777" w:rsidR="008A7C65" w:rsidRDefault="008A7C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D8D75" w14:textId="77777777" w:rsidR="008A7C65" w:rsidRDefault="008A7C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13D0D" w14:textId="77777777" w:rsidR="008A7C65" w:rsidRDefault="008A7C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454535">
    <w:abstractNumId w:val="3"/>
  </w:num>
  <w:num w:numId="2" w16cid:durableId="1728449559">
    <w:abstractNumId w:val="6"/>
  </w:num>
  <w:num w:numId="3" w16cid:durableId="2027052600">
    <w:abstractNumId w:val="2"/>
  </w:num>
  <w:num w:numId="4" w16cid:durableId="1461463034">
    <w:abstractNumId w:val="5"/>
  </w:num>
  <w:num w:numId="5" w16cid:durableId="1344356257">
    <w:abstractNumId w:val="0"/>
  </w:num>
  <w:num w:numId="6" w16cid:durableId="1252198794">
    <w:abstractNumId w:val="1"/>
  </w:num>
  <w:num w:numId="7" w16cid:durableId="5241032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B12"/>
    <w:rsid w:val="00031374"/>
    <w:rsid w:val="000A1097"/>
    <w:rsid w:val="000E2A8F"/>
    <w:rsid w:val="0012774F"/>
    <w:rsid w:val="00144B7A"/>
    <w:rsid w:val="00180C6E"/>
    <w:rsid w:val="0029606A"/>
    <w:rsid w:val="002C6A48"/>
    <w:rsid w:val="00315B12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A7C65"/>
    <w:rsid w:val="00A905AC"/>
    <w:rsid w:val="00B127E1"/>
    <w:rsid w:val="00BA6584"/>
    <w:rsid w:val="00BE7BFD"/>
    <w:rsid w:val="00C370F2"/>
    <w:rsid w:val="00C44EEC"/>
    <w:rsid w:val="00D10962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3ACB"/>
    <w:rsid w:val="00E74BC3"/>
    <w:rsid w:val="00EA14B3"/>
    <w:rsid w:val="00EA416E"/>
    <w:rsid w:val="00F028B3"/>
    <w:rsid w:val="00FC5957"/>
    <w:rsid w:val="00FD08E8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5E0BC3"/>
  <w15:chartTrackingRefBased/>
  <w15:docId w15:val="{B312F3EE-FBD3-44A0-AB2D-824EEB1A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4</cp:revision>
  <cp:lastPrinted>2001-02-10T14:28:00Z</cp:lastPrinted>
  <dcterms:created xsi:type="dcterms:W3CDTF">2025-04-08T11:14:00Z</dcterms:created>
  <dcterms:modified xsi:type="dcterms:W3CDTF">2025-04-08T11:26:00Z</dcterms:modified>
</cp:coreProperties>
</file>