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F4274" w:rsidRDefault="00112FB0" w:rsidP="006A5DF1">
      <w:pPr>
        <w:spacing w:after="240"/>
        <w:jc w:val="right"/>
        <w:rPr>
          <w:sz w:val="24"/>
          <w:szCs w:val="24"/>
        </w:rPr>
      </w:pPr>
      <w:r w:rsidRPr="007F4274">
        <w:rPr>
          <w:sz w:val="24"/>
          <w:szCs w:val="24"/>
        </w:rPr>
        <w:t>Kraków</w:t>
      </w:r>
      <w:r w:rsidR="006A5DF1" w:rsidRPr="007F4274">
        <w:rPr>
          <w:sz w:val="24"/>
          <w:szCs w:val="24"/>
        </w:rPr>
        <w:t xml:space="preserve"> dnia: </w:t>
      </w:r>
      <w:r w:rsidR="00610C5B">
        <w:rPr>
          <w:sz w:val="24"/>
          <w:szCs w:val="24"/>
        </w:rPr>
        <w:t>03.04.2025</w:t>
      </w:r>
    </w:p>
    <w:p w:rsidR="0029606A" w:rsidRPr="007F4274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F4274" w:rsidRDefault="00BE62A3" w:rsidP="006A5DF1">
      <w:pPr>
        <w:rPr>
          <w:b/>
          <w:bCs/>
          <w:sz w:val="24"/>
          <w:szCs w:val="24"/>
        </w:rPr>
      </w:pPr>
      <w:r w:rsidRPr="007F4274">
        <w:rPr>
          <w:b/>
          <w:bCs/>
          <w:sz w:val="24"/>
          <w:szCs w:val="24"/>
        </w:rPr>
        <w:t xml:space="preserve">Szpital Miejski Specjalistyczny </w:t>
      </w:r>
    </w:p>
    <w:p w:rsidR="00BE62A3" w:rsidRPr="007F4274" w:rsidRDefault="00BE62A3" w:rsidP="006A5DF1">
      <w:pPr>
        <w:rPr>
          <w:sz w:val="24"/>
          <w:szCs w:val="24"/>
        </w:rPr>
      </w:pPr>
      <w:r w:rsidRPr="007F4274">
        <w:rPr>
          <w:b/>
          <w:bCs/>
          <w:sz w:val="24"/>
          <w:szCs w:val="24"/>
        </w:rPr>
        <w:t>im. Gabriela Narutowicza w Krakowie</w:t>
      </w:r>
    </w:p>
    <w:p w:rsidR="006A5DF1" w:rsidRPr="007F427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4274">
        <w:rPr>
          <w:sz w:val="24"/>
          <w:szCs w:val="24"/>
        </w:rPr>
        <w:t>ul. Prądnicka 35-37</w:t>
      </w:r>
    </w:p>
    <w:p w:rsidR="006A5DF1" w:rsidRPr="007F4274" w:rsidRDefault="00BE62A3" w:rsidP="007F42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4274">
        <w:rPr>
          <w:sz w:val="24"/>
          <w:szCs w:val="24"/>
        </w:rPr>
        <w:t>31-202 Kraków</w:t>
      </w:r>
      <w:r w:rsidR="006A5DF1" w:rsidRPr="007F4274">
        <w:rPr>
          <w:sz w:val="24"/>
          <w:szCs w:val="24"/>
        </w:rPr>
        <w:t xml:space="preserve"> </w:t>
      </w:r>
    </w:p>
    <w:p w:rsidR="006A5DF1" w:rsidRPr="007F427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7F427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F4274">
        <w:rPr>
          <w:rFonts w:ascii="Times New Roman" w:hAnsi="Times New Roman"/>
          <w:sz w:val="24"/>
          <w:szCs w:val="24"/>
        </w:rPr>
        <w:t>WYJAŚNIENI</w:t>
      </w:r>
      <w:r w:rsidR="00520165" w:rsidRPr="007F4274">
        <w:rPr>
          <w:rFonts w:ascii="Times New Roman" w:hAnsi="Times New Roman"/>
          <w:sz w:val="24"/>
          <w:szCs w:val="24"/>
        </w:rPr>
        <w:t>A</w:t>
      </w:r>
      <w:r w:rsidR="00632C3C" w:rsidRPr="007F4274">
        <w:rPr>
          <w:rFonts w:ascii="Times New Roman" w:hAnsi="Times New Roman"/>
          <w:sz w:val="24"/>
          <w:szCs w:val="24"/>
        </w:rPr>
        <w:t xml:space="preserve"> TREŚCI</w:t>
      </w:r>
      <w:r w:rsidR="0029606A" w:rsidRPr="007F4274">
        <w:rPr>
          <w:rFonts w:ascii="Times New Roman" w:hAnsi="Times New Roman"/>
          <w:sz w:val="24"/>
          <w:szCs w:val="24"/>
        </w:rPr>
        <w:t xml:space="preserve"> SWZ</w:t>
      </w:r>
      <w:r w:rsidR="007F4274">
        <w:rPr>
          <w:rFonts w:ascii="Times New Roman" w:hAnsi="Times New Roman"/>
          <w:sz w:val="24"/>
          <w:szCs w:val="24"/>
        </w:rPr>
        <w:t>-8</w:t>
      </w:r>
    </w:p>
    <w:p w:rsidR="006D4AB3" w:rsidRPr="007F427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F4274">
        <w:rPr>
          <w:sz w:val="24"/>
          <w:szCs w:val="24"/>
        </w:rPr>
        <w:t xml:space="preserve">Dotyczy: </w:t>
      </w:r>
      <w:r w:rsidR="006A5DF1" w:rsidRPr="007F4274">
        <w:rPr>
          <w:sz w:val="24"/>
          <w:szCs w:val="24"/>
        </w:rPr>
        <w:t>p</w:t>
      </w:r>
      <w:r w:rsidRPr="007F4274">
        <w:rPr>
          <w:sz w:val="24"/>
          <w:szCs w:val="24"/>
        </w:rPr>
        <w:t>ostępowani</w:t>
      </w:r>
      <w:r w:rsidR="006A5DF1" w:rsidRPr="007F4274">
        <w:rPr>
          <w:sz w:val="24"/>
          <w:szCs w:val="24"/>
        </w:rPr>
        <w:t>a</w:t>
      </w:r>
      <w:r w:rsidRPr="007F4274">
        <w:rPr>
          <w:sz w:val="24"/>
          <w:szCs w:val="24"/>
        </w:rPr>
        <w:t xml:space="preserve"> o udzielenie zamówienia publicznego, prowadzone</w:t>
      </w:r>
      <w:r w:rsidR="006A5DF1" w:rsidRPr="007F4274">
        <w:rPr>
          <w:sz w:val="24"/>
          <w:szCs w:val="24"/>
        </w:rPr>
        <w:t>go</w:t>
      </w:r>
      <w:r w:rsidRPr="007F4274">
        <w:rPr>
          <w:sz w:val="24"/>
          <w:szCs w:val="24"/>
        </w:rPr>
        <w:t xml:space="preserve"> w</w:t>
      </w:r>
      <w:r w:rsidR="00BE62A3" w:rsidRPr="007F4274">
        <w:rPr>
          <w:sz w:val="24"/>
          <w:szCs w:val="24"/>
        </w:rPr>
        <w:t> </w:t>
      </w:r>
      <w:r w:rsidRPr="007F4274">
        <w:rPr>
          <w:sz w:val="24"/>
          <w:szCs w:val="24"/>
        </w:rPr>
        <w:t xml:space="preserve">trybie </w:t>
      </w:r>
      <w:r w:rsidR="00112FB0" w:rsidRPr="007F4274">
        <w:rPr>
          <w:sz w:val="24"/>
          <w:szCs w:val="24"/>
        </w:rPr>
        <w:t>przetarg</w:t>
      </w:r>
      <w:r w:rsidR="007F4274">
        <w:rPr>
          <w:sz w:val="24"/>
          <w:szCs w:val="24"/>
        </w:rPr>
        <w:t>u</w:t>
      </w:r>
      <w:r w:rsidR="00112FB0" w:rsidRPr="007F4274">
        <w:rPr>
          <w:sz w:val="24"/>
          <w:szCs w:val="24"/>
        </w:rPr>
        <w:t xml:space="preserve"> nieograniczon</w:t>
      </w:r>
      <w:r w:rsidR="007F4274">
        <w:rPr>
          <w:sz w:val="24"/>
          <w:szCs w:val="24"/>
        </w:rPr>
        <w:t>ego</w:t>
      </w:r>
      <w:r w:rsidRPr="007F4274">
        <w:rPr>
          <w:b/>
          <w:sz w:val="24"/>
          <w:szCs w:val="24"/>
        </w:rPr>
        <w:t xml:space="preserve"> </w:t>
      </w:r>
      <w:r w:rsidRPr="007F4274">
        <w:rPr>
          <w:bCs/>
          <w:sz w:val="24"/>
          <w:szCs w:val="24"/>
        </w:rPr>
        <w:t>na</w:t>
      </w:r>
      <w:r w:rsidRPr="007F4274">
        <w:rPr>
          <w:b/>
          <w:sz w:val="24"/>
          <w:szCs w:val="24"/>
        </w:rPr>
        <w:t xml:space="preserve"> </w:t>
      </w:r>
      <w:r w:rsidR="00E72428" w:rsidRPr="007F4274">
        <w:rPr>
          <w:bCs/>
          <w:sz w:val="24"/>
          <w:szCs w:val="24"/>
        </w:rPr>
        <w:t>”</w:t>
      </w:r>
      <w:r w:rsidR="00112FB0" w:rsidRPr="007F4274">
        <w:rPr>
          <w:b/>
          <w:bCs/>
          <w:sz w:val="24"/>
          <w:szCs w:val="24"/>
        </w:rPr>
        <w:t>Zakup i dostawa wyrobów medycznych dla Apteki Szpitala I</w:t>
      </w:r>
      <w:r w:rsidR="00E72428" w:rsidRPr="007F4274">
        <w:rPr>
          <w:bCs/>
          <w:sz w:val="24"/>
          <w:szCs w:val="24"/>
        </w:rPr>
        <w:t>”</w:t>
      </w:r>
      <w:r w:rsidRPr="007F4274">
        <w:rPr>
          <w:b/>
          <w:sz w:val="24"/>
          <w:szCs w:val="24"/>
        </w:rPr>
        <w:t xml:space="preserve"> </w:t>
      </w:r>
      <w:r w:rsidRPr="007F4274">
        <w:rPr>
          <w:bCs/>
          <w:sz w:val="24"/>
          <w:szCs w:val="24"/>
        </w:rPr>
        <w:t>– znak sprawy</w:t>
      </w:r>
      <w:r w:rsidRPr="007F4274">
        <w:rPr>
          <w:b/>
          <w:sz w:val="24"/>
          <w:szCs w:val="24"/>
        </w:rPr>
        <w:t xml:space="preserve"> </w:t>
      </w:r>
      <w:r w:rsidR="00112FB0" w:rsidRPr="007F4274">
        <w:rPr>
          <w:b/>
          <w:sz w:val="24"/>
          <w:szCs w:val="24"/>
        </w:rPr>
        <w:t>ZP/3/2025</w:t>
      </w:r>
      <w:r w:rsidRPr="007F4274">
        <w:rPr>
          <w:b/>
          <w:sz w:val="24"/>
          <w:szCs w:val="24"/>
        </w:rPr>
        <w:t>.</w:t>
      </w:r>
    </w:p>
    <w:p w:rsidR="0012774F" w:rsidRPr="007F427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F4274">
        <w:rPr>
          <w:sz w:val="24"/>
          <w:szCs w:val="24"/>
        </w:rPr>
        <w:t xml:space="preserve">Zamawiający, działając na podstawie art. </w:t>
      </w:r>
      <w:r w:rsidR="0029606A" w:rsidRPr="007F4274">
        <w:rPr>
          <w:sz w:val="24"/>
          <w:szCs w:val="24"/>
        </w:rPr>
        <w:t>1</w:t>
      </w:r>
      <w:r w:rsidRPr="007F4274">
        <w:rPr>
          <w:sz w:val="24"/>
          <w:szCs w:val="24"/>
        </w:rPr>
        <w:t>3</w:t>
      </w:r>
      <w:r w:rsidR="0029606A" w:rsidRPr="007F4274">
        <w:rPr>
          <w:sz w:val="24"/>
          <w:szCs w:val="24"/>
        </w:rPr>
        <w:t>5</w:t>
      </w:r>
      <w:r w:rsidRPr="007F4274">
        <w:rPr>
          <w:sz w:val="24"/>
          <w:szCs w:val="24"/>
        </w:rPr>
        <w:t xml:space="preserve"> ust</w:t>
      </w:r>
      <w:r w:rsidR="00D9049C" w:rsidRPr="007F4274">
        <w:rPr>
          <w:sz w:val="24"/>
          <w:szCs w:val="24"/>
        </w:rPr>
        <w:t xml:space="preserve">. </w:t>
      </w:r>
      <w:r w:rsidR="0029606A" w:rsidRPr="007F4274">
        <w:rPr>
          <w:sz w:val="24"/>
          <w:szCs w:val="24"/>
        </w:rPr>
        <w:t>6</w:t>
      </w:r>
      <w:r w:rsidRPr="007F4274">
        <w:rPr>
          <w:sz w:val="24"/>
          <w:szCs w:val="24"/>
        </w:rPr>
        <w:t xml:space="preserve"> ustawy z dnia </w:t>
      </w:r>
      <w:r w:rsidR="0029606A" w:rsidRPr="007F4274">
        <w:rPr>
          <w:sz w:val="24"/>
          <w:szCs w:val="24"/>
        </w:rPr>
        <w:t>11</w:t>
      </w:r>
      <w:r w:rsidRPr="007F4274">
        <w:rPr>
          <w:sz w:val="24"/>
          <w:szCs w:val="24"/>
        </w:rPr>
        <w:t xml:space="preserve"> </w:t>
      </w:r>
      <w:r w:rsidR="0029606A" w:rsidRPr="007F4274">
        <w:rPr>
          <w:sz w:val="24"/>
          <w:szCs w:val="24"/>
        </w:rPr>
        <w:t xml:space="preserve">września </w:t>
      </w:r>
      <w:r w:rsidRPr="007F4274">
        <w:rPr>
          <w:sz w:val="24"/>
          <w:szCs w:val="24"/>
        </w:rPr>
        <w:t>20</w:t>
      </w:r>
      <w:r w:rsidR="0029606A" w:rsidRPr="007F4274">
        <w:rPr>
          <w:sz w:val="24"/>
          <w:szCs w:val="24"/>
        </w:rPr>
        <w:t>19</w:t>
      </w:r>
      <w:r w:rsidR="00BE62A3" w:rsidRPr="007F4274">
        <w:rPr>
          <w:sz w:val="24"/>
          <w:szCs w:val="24"/>
        </w:rPr>
        <w:t> </w:t>
      </w:r>
      <w:r w:rsidRPr="007F4274">
        <w:rPr>
          <w:sz w:val="24"/>
          <w:szCs w:val="24"/>
        </w:rPr>
        <w:t>r</w:t>
      </w:r>
      <w:r w:rsidR="0029606A" w:rsidRPr="007F4274">
        <w:rPr>
          <w:sz w:val="24"/>
          <w:szCs w:val="24"/>
        </w:rPr>
        <w:t>.</w:t>
      </w:r>
      <w:r w:rsidRPr="007F4274">
        <w:rPr>
          <w:sz w:val="24"/>
          <w:szCs w:val="24"/>
        </w:rPr>
        <w:t xml:space="preserve"> Prawo </w:t>
      </w:r>
      <w:r w:rsidR="0029606A" w:rsidRPr="007F4274">
        <w:rPr>
          <w:sz w:val="24"/>
          <w:szCs w:val="24"/>
        </w:rPr>
        <w:t>z</w:t>
      </w:r>
      <w:r w:rsidRPr="007F4274">
        <w:rPr>
          <w:sz w:val="24"/>
          <w:szCs w:val="24"/>
        </w:rPr>
        <w:t xml:space="preserve">amówień </w:t>
      </w:r>
      <w:r w:rsidR="0029606A" w:rsidRPr="007F4274">
        <w:rPr>
          <w:sz w:val="24"/>
          <w:szCs w:val="24"/>
        </w:rPr>
        <w:t>p</w:t>
      </w:r>
      <w:r w:rsidRPr="007F4274">
        <w:rPr>
          <w:sz w:val="24"/>
          <w:szCs w:val="24"/>
        </w:rPr>
        <w:t>ublicznych</w:t>
      </w:r>
      <w:r w:rsidR="00BE7BFD" w:rsidRPr="007F4274">
        <w:rPr>
          <w:sz w:val="24"/>
          <w:szCs w:val="24"/>
        </w:rPr>
        <w:t xml:space="preserve"> </w:t>
      </w:r>
      <w:r w:rsidR="00D9049C" w:rsidRPr="007F4274">
        <w:rPr>
          <w:sz w:val="24"/>
          <w:szCs w:val="24"/>
        </w:rPr>
        <w:t>udostępnia</w:t>
      </w:r>
      <w:r w:rsidR="00BE7BFD" w:rsidRPr="007F4274">
        <w:rPr>
          <w:sz w:val="24"/>
          <w:szCs w:val="24"/>
        </w:rPr>
        <w:t xml:space="preserve"> poniżej treść zapytań do S</w:t>
      </w:r>
      <w:r w:rsidR="0012774F" w:rsidRPr="007F4274">
        <w:rPr>
          <w:sz w:val="24"/>
          <w:szCs w:val="24"/>
        </w:rPr>
        <w:t>pecyfikacji Warunków Zamówienia (</w:t>
      </w:r>
      <w:r w:rsidR="0012774F" w:rsidRPr="007F4274">
        <w:rPr>
          <w:sz w:val="24"/>
          <w:szCs w:val="24"/>
          <w:lang w:eastAsia="ar-SA"/>
        </w:rPr>
        <w:t>zwanej dalej</w:t>
      </w:r>
      <w:r w:rsidR="0012774F" w:rsidRPr="007F4274">
        <w:rPr>
          <w:b/>
          <w:sz w:val="24"/>
          <w:szCs w:val="24"/>
          <w:lang w:eastAsia="ar-SA"/>
        </w:rPr>
        <w:t xml:space="preserve"> </w:t>
      </w:r>
      <w:r w:rsidR="0012774F" w:rsidRPr="007F4274">
        <w:rPr>
          <w:bCs/>
          <w:sz w:val="24"/>
          <w:szCs w:val="24"/>
          <w:lang w:eastAsia="ar-SA"/>
        </w:rPr>
        <w:t>”SWZ”)</w:t>
      </w:r>
      <w:r w:rsidR="00D9049C" w:rsidRPr="007F4274">
        <w:rPr>
          <w:bCs/>
          <w:sz w:val="24"/>
          <w:szCs w:val="24"/>
          <w:lang w:eastAsia="ar-SA"/>
        </w:rPr>
        <w:t xml:space="preserve"> </w:t>
      </w:r>
      <w:r w:rsidR="00D9049C" w:rsidRPr="007F4274">
        <w:rPr>
          <w:sz w:val="24"/>
          <w:szCs w:val="24"/>
        </w:rPr>
        <w:t>wraz z wyjaśnieniami</w:t>
      </w:r>
      <w:r w:rsidR="0012774F" w:rsidRPr="007F4274">
        <w:rPr>
          <w:bCs/>
          <w:sz w:val="24"/>
          <w:szCs w:val="24"/>
          <w:lang w:eastAsia="ar-SA"/>
        </w:rPr>
        <w:t>:</w:t>
      </w:r>
    </w:p>
    <w:tbl>
      <w:tblPr>
        <w:tblW w:w="8931" w:type="dxa"/>
        <w:jc w:val="center"/>
        <w:tblLook w:val="04A0" w:firstRow="1" w:lastRow="0" w:firstColumn="1" w:lastColumn="0" w:noHBand="0" w:noVBand="1"/>
      </w:tblPr>
      <w:tblGrid>
        <w:gridCol w:w="8931"/>
      </w:tblGrid>
      <w:tr w:rsidR="00112FB0" w:rsidRPr="007F4274" w:rsidTr="007F4274">
        <w:trPr>
          <w:jc w:val="center"/>
        </w:trPr>
        <w:tc>
          <w:tcPr>
            <w:tcW w:w="8931" w:type="dxa"/>
            <w:shd w:val="clear" w:color="auto" w:fill="auto"/>
          </w:tcPr>
          <w:p w:rsidR="00112FB0" w:rsidRPr="007F4274" w:rsidRDefault="00112FB0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4274">
              <w:rPr>
                <w:sz w:val="24"/>
                <w:szCs w:val="24"/>
              </w:rPr>
              <w:t xml:space="preserve">Pytanie nr 1 dotyczy Pakietu nr 32 - Serwety jałowe:  </w:t>
            </w:r>
          </w:p>
          <w:p w:rsidR="00112FB0" w:rsidRPr="007F4274" w:rsidRDefault="00112FB0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4274">
              <w:rPr>
                <w:sz w:val="24"/>
                <w:szCs w:val="24"/>
              </w:rPr>
              <w:t xml:space="preserve">Zwracamy się do Zamawiającego z prośbą o dopuszczenie aktualnej normy EN 13795-1: 2019 </w:t>
            </w:r>
          </w:p>
          <w:p w:rsidR="00112FB0" w:rsidRDefault="007F4274" w:rsidP="007F427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4274">
              <w:rPr>
                <w:b/>
                <w:bCs/>
                <w:sz w:val="24"/>
                <w:szCs w:val="24"/>
              </w:rPr>
              <w:t xml:space="preserve">Odpowiedź: Zamawiający dopuszcza, Zmodyfikowany Załącznik nr 1 w zakresie pakietu nr 32 Zamawiający zamieszcza na stronie internetowej prowadzonego postępowania </w:t>
            </w:r>
            <w:hyperlink r:id="rId7" w:history="1">
              <w:r w:rsidRPr="007F4274">
                <w:rPr>
                  <w:rStyle w:val="Hipercze"/>
                  <w:b/>
                  <w:bCs/>
                  <w:sz w:val="24"/>
                  <w:szCs w:val="24"/>
                </w:rPr>
                <w:t>https://e-propublico.pl</w:t>
              </w:r>
            </w:hyperlink>
            <w:r w:rsidRPr="007F4274">
              <w:rPr>
                <w:b/>
                <w:bCs/>
                <w:sz w:val="24"/>
                <w:szCs w:val="24"/>
              </w:rPr>
              <w:t xml:space="preserve"> oraz na stronie internetowej Zamawiającego </w:t>
            </w:r>
            <w:hyperlink r:id="rId8" w:history="1">
              <w:r w:rsidRPr="007F4274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Pr="007F4274">
              <w:rPr>
                <w:b/>
                <w:bCs/>
                <w:sz w:val="24"/>
                <w:szCs w:val="24"/>
              </w:rPr>
              <w:t xml:space="preserve">. </w:t>
            </w:r>
          </w:p>
          <w:p w:rsidR="007F4274" w:rsidRPr="007F4274" w:rsidRDefault="007F4274" w:rsidP="007F427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112FB0" w:rsidRPr="007F4274" w:rsidRDefault="00112FB0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4274">
              <w:rPr>
                <w:sz w:val="24"/>
                <w:szCs w:val="24"/>
              </w:rPr>
              <w:t>Pytanie nr 2 dotyczy Pakietu nr 32 - Serwety jałowe:</w:t>
            </w:r>
          </w:p>
          <w:p w:rsidR="00112FB0" w:rsidRPr="007F4274" w:rsidRDefault="00112FB0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4274">
              <w:rPr>
                <w:sz w:val="24"/>
                <w:szCs w:val="24"/>
              </w:rPr>
              <w:t>Zwracamy się do Zamawiającego z prośbą o wyjaśnienie czy dopuszcza podwójne opakowanie transportowe: tj. worek foliowy+karton?</w:t>
            </w:r>
          </w:p>
          <w:p w:rsidR="00112FB0" w:rsidRDefault="00112FB0" w:rsidP="007F427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4274">
              <w:rPr>
                <w:b/>
                <w:bCs/>
                <w:sz w:val="24"/>
                <w:szCs w:val="24"/>
              </w:rPr>
              <w:t>Odpowiedź:</w:t>
            </w:r>
            <w:r w:rsidR="007F4274" w:rsidRPr="007F4274">
              <w:rPr>
                <w:b/>
                <w:bCs/>
                <w:sz w:val="24"/>
                <w:szCs w:val="24"/>
              </w:rPr>
              <w:t xml:space="preserve"> Zamawiający dopuszcza</w:t>
            </w:r>
            <w:r w:rsidR="007F4274">
              <w:rPr>
                <w:b/>
                <w:bCs/>
                <w:sz w:val="24"/>
                <w:szCs w:val="24"/>
              </w:rPr>
              <w:t xml:space="preserve"> </w:t>
            </w:r>
            <w:r w:rsidR="007F4274" w:rsidRPr="007F4274">
              <w:rPr>
                <w:b/>
                <w:bCs/>
                <w:sz w:val="24"/>
                <w:szCs w:val="24"/>
              </w:rPr>
              <w:t>podwójne opakowanie transportowe</w:t>
            </w:r>
            <w:r w:rsidR="007F4274">
              <w:rPr>
                <w:b/>
                <w:bCs/>
                <w:sz w:val="24"/>
                <w:szCs w:val="24"/>
              </w:rPr>
              <w:t xml:space="preserve"> </w:t>
            </w:r>
            <w:r w:rsidR="007F4274" w:rsidRPr="007F4274">
              <w:rPr>
                <w:b/>
                <w:bCs/>
                <w:sz w:val="24"/>
                <w:szCs w:val="24"/>
              </w:rPr>
              <w:t>tj. worek foliowy+karton</w:t>
            </w:r>
            <w:r w:rsidR="007F4274">
              <w:rPr>
                <w:b/>
                <w:bCs/>
                <w:sz w:val="24"/>
                <w:szCs w:val="24"/>
              </w:rPr>
              <w:t>.</w:t>
            </w:r>
          </w:p>
          <w:p w:rsidR="007F4274" w:rsidRDefault="007F4274" w:rsidP="007F4274">
            <w:pPr>
              <w:spacing w:after="4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7F4274" w:rsidRPr="007F4274" w:rsidRDefault="007F4274" w:rsidP="007F4274">
            <w:pPr>
              <w:spacing w:after="4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7F4274">
              <w:rPr>
                <w:b/>
                <w:bCs/>
                <w:i/>
                <w:iCs/>
                <w:sz w:val="24"/>
                <w:szCs w:val="24"/>
              </w:rPr>
              <w:t xml:space="preserve">Zamawiający ze względu na ważność pytania i jego wpływ na składaną ofertę publikuje odpowiedź na poniższe pytanie. </w:t>
            </w:r>
          </w:p>
          <w:p w:rsidR="007F4274" w:rsidRPr="007F4274" w:rsidRDefault="007F4274" w:rsidP="007F4274">
            <w:pPr>
              <w:spacing w:after="4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7F4274" w:rsidRPr="007F4274" w:rsidRDefault="007F4274" w:rsidP="007F4274">
            <w:pPr>
              <w:spacing w:after="4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7F4274">
              <w:rPr>
                <w:b/>
                <w:bCs/>
                <w:i/>
                <w:iCs/>
                <w:sz w:val="24"/>
                <w:szCs w:val="24"/>
              </w:rPr>
              <w:t>Odpowiedzi na pozostałe pytania zostaną opublikowane.</w:t>
            </w:r>
          </w:p>
        </w:tc>
      </w:tr>
    </w:tbl>
    <w:p w:rsidR="00BE7BFD" w:rsidRPr="007F4274" w:rsidRDefault="00BE7BFD" w:rsidP="00520165">
      <w:pPr>
        <w:jc w:val="both"/>
        <w:rPr>
          <w:sz w:val="24"/>
          <w:szCs w:val="24"/>
        </w:rPr>
      </w:pPr>
    </w:p>
    <w:p w:rsidR="006D4AB3" w:rsidRPr="00842F4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42F48">
        <w:rPr>
          <w:i/>
          <w:iCs/>
          <w:sz w:val="24"/>
          <w:szCs w:val="24"/>
        </w:rPr>
        <w:t>Przewodniczący Komisji Przetargowej</w:t>
      </w:r>
    </w:p>
    <w:p w:rsidR="006D4AB3" w:rsidRPr="00842F48" w:rsidRDefault="007F4274" w:rsidP="007F4274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842F48">
        <w:rPr>
          <w:i/>
          <w:iCs/>
          <w:sz w:val="24"/>
          <w:szCs w:val="24"/>
        </w:rPr>
        <w:t xml:space="preserve">                                            </w:t>
      </w:r>
      <w:r w:rsidR="00112FB0" w:rsidRPr="00842F48">
        <w:rPr>
          <w:i/>
          <w:iCs/>
          <w:sz w:val="24"/>
          <w:szCs w:val="24"/>
        </w:rPr>
        <w:t>Agnieszka</w:t>
      </w:r>
      <w:r w:rsidR="006D4AB3" w:rsidRPr="00842F48">
        <w:rPr>
          <w:i/>
          <w:iCs/>
          <w:sz w:val="24"/>
          <w:szCs w:val="24"/>
        </w:rPr>
        <w:t xml:space="preserve"> </w:t>
      </w:r>
      <w:r w:rsidR="00112FB0" w:rsidRPr="00842F48">
        <w:rPr>
          <w:i/>
          <w:iCs/>
          <w:sz w:val="24"/>
          <w:szCs w:val="24"/>
        </w:rPr>
        <w:t>Biel</w:t>
      </w:r>
    </w:p>
    <w:sectPr w:rsidR="006D4AB3" w:rsidRPr="00842F48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787F" w:rsidRDefault="002E787F">
      <w:r>
        <w:separator/>
      </w:r>
    </w:p>
  </w:endnote>
  <w:endnote w:type="continuationSeparator" w:id="0">
    <w:p w:rsidR="002E787F" w:rsidRDefault="002E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10C5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787F" w:rsidRDefault="002E787F">
      <w:r>
        <w:separator/>
      </w:r>
    </w:p>
  </w:footnote>
  <w:footnote w:type="continuationSeparator" w:id="0">
    <w:p w:rsidR="002E787F" w:rsidRDefault="002E7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2FB0" w:rsidRDefault="00112F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2FB0" w:rsidRDefault="00112F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2FB0" w:rsidRDefault="00112F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8129935">
    <w:abstractNumId w:val="3"/>
  </w:num>
  <w:num w:numId="2" w16cid:durableId="908002624">
    <w:abstractNumId w:val="6"/>
  </w:num>
  <w:num w:numId="3" w16cid:durableId="417101800">
    <w:abstractNumId w:val="2"/>
  </w:num>
  <w:num w:numId="4" w16cid:durableId="1534465202">
    <w:abstractNumId w:val="5"/>
  </w:num>
  <w:num w:numId="5" w16cid:durableId="858809345">
    <w:abstractNumId w:val="0"/>
  </w:num>
  <w:num w:numId="6" w16cid:durableId="881866733">
    <w:abstractNumId w:val="1"/>
  </w:num>
  <w:num w:numId="7" w16cid:durableId="925307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87F"/>
    <w:rsid w:val="00031374"/>
    <w:rsid w:val="000A1097"/>
    <w:rsid w:val="000E2A8F"/>
    <w:rsid w:val="00112570"/>
    <w:rsid w:val="00112FB0"/>
    <w:rsid w:val="0012774F"/>
    <w:rsid w:val="00144B7A"/>
    <w:rsid w:val="00180C6E"/>
    <w:rsid w:val="0029606A"/>
    <w:rsid w:val="002E787F"/>
    <w:rsid w:val="00323B9E"/>
    <w:rsid w:val="004848F3"/>
    <w:rsid w:val="004A75F2"/>
    <w:rsid w:val="005144A9"/>
    <w:rsid w:val="00520165"/>
    <w:rsid w:val="005B1B08"/>
    <w:rsid w:val="00610C5B"/>
    <w:rsid w:val="00632C3C"/>
    <w:rsid w:val="00662BDB"/>
    <w:rsid w:val="006A5DF1"/>
    <w:rsid w:val="006B7198"/>
    <w:rsid w:val="006D4AB3"/>
    <w:rsid w:val="006F3B81"/>
    <w:rsid w:val="007D7198"/>
    <w:rsid w:val="007F4274"/>
    <w:rsid w:val="00842F48"/>
    <w:rsid w:val="00870F9F"/>
    <w:rsid w:val="008804B6"/>
    <w:rsid w:val="00897AB0"/>
    <w:rsid w:val="008A3553"/>
    <w:rsid w:val="009003D1"/>
    <w:rsid w:val="00947A50"/>
    <w:rsid w:val="009A072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423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E184C"/>
  <w15:chartTrackingRefBased/>
  <w15:docId w15:val="{1C21BCD5-14E8-4095-97EF-FB87CBD0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F42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42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2025-04-03T10:52:00Z</cp:lastPrinted>
  <dcterms:created xsi:type="dcterms:W3CDTF">2025-04-03T10:40:00Z</dcterms:created>
  <dcterms:modified xsi:type="dcterms:W3CDTF">2025-04-03T11:50:00Z</dcterms:modified>
</cp:coreProperties>
</file>