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14841" w14:textId="1DFEB636" w:rsidR="00B95C96" w:rsidRPr="00A90D0E" w:rsidRDefault="00B95C96" w:rsidP="00793DC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93DC7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B4D8F92" w14:textId="77777777" w:rsidR="00B95C96" w:rsidRPr="0012157F" w:rsidRDefault="00B95C96" w:rsidP="00793DC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989C974" w14:textId="1A6F5085" w:rsidR="00B95C96" w:rsidRPr="0012157F" w:rsidRDefault="00E637D9" w:rsidP="00793DC7">
      <w:pPr>
        <w:pStyle w:val="Tekstpodstawowy"/>
        <w:spacing w:after="0"/>
        <w:ind w:left="4111"/>
        <w:rPr>
          <w:rFonts w:ascii="Arial" w:hAnsi="Arial" w:cs="Arial"/>
        </w:rPr>
      </w:pPr>
      <w:r w:rsidRPr="00E637D9">
        <w:rPr>
          <w:rFonts w:ascii="Arial" w:hAnsi="Arial" w:cs="Arial"/>
        </w:rPr>
        <w:t>SZPITAL WOJEWÓDZKI W POZNANIU</w:t>
      </w:r>
    </w:p>
    <w:p w14:paraId="560232E4" w14:textId="13EE802F" w:rsidR="00B95C96" w:rsidRPr="0012157F" w:rsidRDefault="00E637D9" w:rsidP="00793DC7">
      <w:pPr>
        <w:pStyle w:val="Tekstpodstawowy"/>
        <w:spacing w:after="0"/>
        <w:ind w:left="4111"/>
        <w:rPr>
          <w:rFonts w:ascii="Arial" w:hAnsi="Arial" w:cs="Arial"/>
        </w:rPr>
      </w:pPr>
      <w:r w:rsidRPr="00E637D9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E637D9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2D67472C" w14:textId="7AEB6071" w:rsidR="00B95C96" w:rsidRDefault="00E637D9" w:rsidP="00793DC7">
      <w:pPr>
        <w:pStyle w:val="Tekstpodstawowy"/>
        <w:spacing w:after="0"/>
        <w:ind w:left="4111"/>
        <w:rPr>
          <w:rFonts w:ascii="Arial" w:hAnsi="Arial" w:cs="Arial"/>
        </w:rPr>
      </w:pPr>
      <w:r w:rsidRPr="00E637D9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E637D9">
        <w:rPr>
          <w:rFonts w:ascii="Arial" w:hAnsi="Arial" w:cs="Arial"/>
        </w:rPr>
        <w:t>Poznań</w:t>
      </w:r>
    </w:p>
    <w:p w14:paraId="6E221D80" w14:textId="77777777" w:rsidR="00B95C96" w:rsidRDefault="00B95C96" w:rsidP="00793DC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D2B262" w14:textId="77777777" w:rsidR="00B95C96" w:rsidRPr="00ED79A4" w:rsidRDefault="00B95C96" w:rsidP="00793DC7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7122F40" w14:textId="77777777" w:rsidR="00B95C96" w:rsidRDefault="00B95C96" w:rsidP="00793DC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86BEDDC" w14:textId="77777777" w:rsidTr="006C3667">
        <w:tc>
          <w:tcPr>
            <w:tcW w:w="2800" w:type="dxa"/>
            <w:shd w:val="clear" w:color="auto" w:fill="auto"/>
          </w:tcPr>
          <w:p w14:paraId="5FAB4EF7" w14:textId="77777777" w:rsidR="00B95C96" w:rsidRPr="00A2540E" w:rsidRDefault="00B95C96" w:rsidP="00793DC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A0133B8" w14:textId="77777777" w:rsidR="00B95C96" w:rsidRPr="00A2540E" w:rsidRDefault="00B95C96" w:rsidP="00793DC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29F974" w14:textId="77777777" w:rsidR="00B95C96" w:rsidRPr="00A2540E" w:rsidRDefault="00B95C96" w:rsidP="00793DC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53A84B" w14:textId="77777777" w:rsidR="00B95C96" w:rsidRPr="00A2540E" w:rsidRDefault="00B95C96" w:rsidP="00793DC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8CE0EC9" w14:textId="77777777" w:rsidTr="006C3667">
        <w:tc>
          <w:tcPr>
            <w:tcW w:w="2800" w:type="dxa"/>
            <w:shd w:val="clear" w:color="auto" w:fill="auto"/>
          </w:tcPr>
          <w:p w14:paraId="7F90D5A1" w14:textId="77777777" w:rsidR="00B95C96" w:rsidRPr="00A2540E" w:rsidRDefault="00B95C96" w:rsidP="00793DC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26070FB" w14:textId="77777777" w:rsidR="00B95C96" w:rsidRPr="00A2540E" w:rsidRDefault="00B95C96" w:rsidP="00793DC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8DB31CF" w14:textId="77777777" w:rsidR="00B95C96" w:rsidRPr="00A2540E" w:rsidRDefault="00B95C96" w:rsidP="00793DC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12D04F" w14:textId="77777777" w:rsidR="00B95C96" w:rsidRPr="00A2540E" w:rsidRDefault="00B95C96" w:rsidP="00793DC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1A15AE" w14:textId="77777777" w:rsidR="00484F88" w:rsidRDefault="00484F88" w:rsidP="00793DC7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p w14:paraId="61EF9568" w14:textId="77777777" w:rsidR="00793DC7" w:rsidRPr="00B95C96" w:rsidRDefault="00793DC7" w:rsidP="00793DC7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37D9" w:rsidRPr="0012157F" w14:paraId="121C9123" w14:textId="77777777" w:rsidTr="005541BE">
        <w:tc>
          <w:tcPr>
            <w:tcW w:w="9104" w:type="dxa"/>
            <w:shd w:val="clear" w:color="auto" w:fill="D9D9D9"/>
          </w:tcPr>
          <w:p w14:paraId="3C9786E3" w14:textId="77777777" w:rsidR="00E637D9" w:rsidRPr="0012157F" w:rsidRDefault="00E637D9" w:rsidP="00793DC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C1E814B" w14:textId="5704085A" w:rsidR="00E637D9" w:rsidRPr="00094F76" w:rsidRDefault="00E637D9" w:rsidP="00793DC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637D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637D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637D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952D104" w14:textId="77777777" w:rsidR="00E637D9" w:rsidRPr="0017574D" w:rsidRDefault="00E637D9" w:rsidP="00793DC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9297E30" w14:textId="77777777" w:rsidR="00E637D9" w:rsidRDefault="00E637D9" w:rsidP="00793DC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7DADB52" w14:textId="77777777" w:rsidR="00E637D9" w:rsidRPr="002C3302" w:rsidRDefault="00E637D9" w:rsidP="00793DC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275AF9B" w14:textId="77777777" w:rsidR="00B95C96" w:rsidRDefault="00B95C96" w:rsidP="00793D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DEB876" w14:textId="77777777" w:rsidR="00B95C96" w:rsidRDefault="00B95C96" w:rsidP="00793D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64A8E2E" w14:textId="77777777" w:rsidTr="006C3667">
        <w:tc>
          <w:tcPr>
            <w:tcW w:w="2269" w:type="dxa"/>
            <w:shd w:val="clear" w:color="auto" w:fill="auto"/>
          </w:tcPr>
          <w:p w14:paraId="0657309B" w14:textId="77777777" w:rsidR="00B95C96" w:rsidRPr="00A2540E" w:rsidRDefault="00B95C96" w:rsidP="00793DC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F06474" w14:textId="70A01894" w:rsidR="00B95C96" w:rsidRPr="00A2540E" w:rsidRDefault="00E637D9" w:rsidP="00793DC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37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Odczynniki i akcesoria do badania ogólnego moczu wraz z oceną elementów upostaciowanych oraz dzierżawa analizatorów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637D9" w:rsidRPr="00A2540E" w14:paraId="6DB345D8" w14:textId="77777777" w:rsidTr="005541BE">
        <w:tc>
          <w:tcPr>
            <w:tcW w:w="2269" w:type="dxa"/>
            <w:shd w:val="clear" w:color="auto" w:fill="auto"/>
          </w:tcPr>
          <w:p w14:paraId="25861F9B" w14:textId="77777777" w:rsidR="00E637D9" w:rsidRPr="00A2540E" w:rsidRDefault="00E637D9" w:rsidP="00793DC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7752E1" w14:textId="2D335718" w:rsidR="00E637D9" w:rsidRPr="00A2540E" w:rsidRDefault="00E637D9" w:rsidP="00793DC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37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SZW/SZP/22/2025</w:t>
            </w:r>
          </w:p>
        </w:tc>
      </w:tr>
    </w:tbl>
    <w:p w14:paraId="757A7A8A" w14:textId="77777777" w:rsidR="00B95C96" w:rsidRPr="00FA3E7B" w:rsidRDefault="00B95C96" w:rsidP="00793DC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EBE657D" w14:textId="77777777" w:rsidR="00793DC7" w:rsidRDefault="00793DC7" w:rsidP="00793D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BBEF06" w14:textId="4FA1015E" w:rsidR="004115BC" w:rsidRDefault="00B95C96" w:rsidP="00793D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E637D9" w:rsidRPr="00E637D9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2CDB2CA" w14:textId="77777777" w:rsidR="002A4E3C" w:rsidRDefault="007104AC" w:rsidP="00793DC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850C1BB" w14:textId="77777777" w:rsidR="00602087" w:rsidRDefault="00886689" w:rsidP="00793DC7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D24EE4F" w14:textId="77777777" w:rsidR="00697361" w:rsidRDefault="00602087" w:rsidP="00793DC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CD7428F" w14:textId="77777777" w:rsidR="00697361" w:rsidRDefault="00697361" w:rsidP="00793DC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9215D71" w14:textId="77777777" w:rsidR="001B16D9" w:rsidRDefault="00697361" w:rsidP="00793DC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1AC83BC" w14:textId="3A253C14" w:rsidR="00023477" w:rsidRPr="008D05ED" w:rsidRDefault="00023477" w:rsidP="00793DC7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246A7D9" w14:textId="77777777" w:rsidR="004115BC" w:rsidRDefault="007104AC" w:rsidP="00793DC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BA226E5" w14:textId="77777777" w:rsidR="00743884" w:rsidRDefault="00743884" w:rsidP="00793DC7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26BAEAB9" w14:textId="77777777" w:rsidR="00743884" w:rsidRDefault="00C01B29" w:rsidP="00793DC7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</w:t>
      </w:r>
      <w:r w:rsidRPr="00C01B29">
        <w:rPr>
          <w:rFonts w:ascii="Arial" w:hAnsi="Arial" w:cs="Arial"/>
          <w:bCs/>
          <w:sz w:val="24"/>
          <w:szCs w:val="24"/>
        </w:rPr>
        <w:lastRenderedPageBreak/>
        <w:t>ograniczających w związku z działaniami Rosji destabilizującymi sytuację na Ukrainie (Dz. Urz. UE nr L 111 z 8.4.2022, str. 1)</w:t>
      </w:r>
    </w:p>
    <w:p w14:paraId="6BCB7247" w14:textId="77777777" w:rsidR="000B3481" w:rsidRDefault="000B3481" w:rsidP="00793DC7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6EBFB09" w14:textId="77777777" w:rsidR="000B3481" w:rsidRPr="00743884" w:rsidRDefault="000B3481" w:rsidP="00793DC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560A822D" w14:textId="77777777" w:rsidR="00C62F57" w:rsidRDefault="00992BD8" w:rsidP="00793DC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C30E691" w14:textId="77777777" w:rsidR="00FA3E7B" w:rsidRDefault="00FA3E7B" w:rsidP="00793DC7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B0A29EF" w14:textId="77777777" w:rsidR="00FE4E2B" w:rsidRDefault="00E426EB" w:rsidP="00793D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5A51DEE" w14:textId="77777777" w:rsidTr="006C3667">
        <w:tc>
          <w:tcPr>
            <w:tcW w:w="2660" w:type="dxa"/>
            <w:shd w:val="clear" w:color="auto" w:fill="auto"/>
          </w:tcPr>
          <w:p w14:paraId="3FF786F9" w14:textId="77777777" w:rsidR="00B95C96" w:rsidRPr="00ED79A4" w:rsidRDefault="00B95C96" w:rsidP="00793D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601CD6F" w14:textId="77777777" w:rsidR="00B95C96" w:rsidRPr="00ED79A4" w:rsidRDefault="00B95C96" w:rsidP="00793D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E32E008" w14:textId="77777777" w:rsidR="00B95C96" w:rsidRPr="00ED79A4" w:rsidRDefault="00B95C96" w:rsidP="00793DC7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0C98266" w14:textId="77777777" w:rsidR="00B95C96" w:rsidRPr="00ED79A4" w:rsidRDefault="00B95C96" w:rsidP="00793D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9C67AF" w14:textId="77777777" w:rsidR="00B95C96" w:rsidRPr="00ED79A4" w:rsidRDefault="00B95C96" w:rsidP="00793D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4427C3D" w14:textId="46AFE71C" w:rsidR="00B95C96" w:rsidRPr="00ED79A4" w:rsidRDefault="00B95C96" w:rsidP="00793D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37D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A7A1146" w14:textId="77777777" w:rsidR="00484F88" w:rsidRPr="0012157F" w:rsidRDefault="00484F88" w:rsidP="00793DC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26D38" w14:textId="77777777" w:rsidR="006621ED" w:rsidRDefault="006621ED" w:rsidP="0038231F">
      <w:pPr>
        <w:spacing w:after="0" w:line="240" w:lineRule="auto"/>
      </w:pPr>
      <w:r>
        <w:separator/>
      </w:r>
    </w:p>
  </w:endnote>
  <w:endnote w:type="continuationSeparator" w:id="0">
    <w:p w14:paraId="70B38BCE" w14:textId="77777777" w:rsidR="006621ED" w:rsidRDefault="006621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E6D7A" w14:textId="77777777" w:rsidR="00E637D9" w:rsidRDefault="00E637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B83C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81BEF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92F62" w14:textId="77777777" w:rsidR="00E637D9" w:rsidRDefault="00E637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F6937" w14:textId="77777777" w:rsidR="006621ED" w:rsidRDefault="006621ED" w:rsidP="0038231F">
      <w:pPr>
        <w:spacing w:after="0" w:line="240" w:lineRule="auto"/>
      </w:pPr>
      <w:r>
        <w:separator/>
      </w:r>
    </w:p>
  </w:footnote>
  <w:footnote w:type="continuationSeparator" w:id="0">
    <w:p w14:paraId="1091A1FA" w14:textId="77777777" w:rsidR="006621ED" w:rsidRDefault="006621E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92154" w14:textId="77777777" w:rsidR="00E637D9" w:rsidRDefault="00E637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4A935" w14:textId="77777777" w:rsidR="00E637D9" w:rsidRDefault="00E637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80BD9" w14:textId="77777777" w:rsidR="00E637D9" w:rsidRDefault="00E637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88021">
    <w:abstractNumId w:val="12"/>
  </w:num>
  <w:num w:numId="2" w16cid:durableId="87046425">
    <w:abstractNumId w:val="0"/>
  </w:num>
  <w:num w:numId="3" w16cid:durableId="549147554">
    <w:abstractNumId w:val="11"/>
  </w:num>
  <w:num w:numId="4" w16cid:durableId="657659059">
    <w:abstractNumId w:val="16"/>
  </w:num>
  <w:num w:numId="5" w16cid:durableId="1015887772">
    <w:abstractNumId w:val="13"/>
  </w:num>
  <w:num w:numId="6" w16cid:durableId="626013551">
    <w:abstractNumId w:val="10"/>
  </w:num>
  <w:num w:numId="7" w16cid:durableId="325207496">
    <w:abstractNumId w:val="1"/>
  </w:num>
  <w:num w:numId="8" w16cid:durableId="1213923624">
    <w:abstractNumId w:val="6"/>
  </w:num>
  <w:num w:numId="9" w16cid:durableId="59332133">
    <w:abstractNumId w:val="4"/>
  </w:num>
  <w:num w:numId="10" w16cid:durableId="222570126">
    <w:abstractNumId w:val="7"/>
  </w:num>
  <w:num w:numId="11" w16cid:durableId="1563053782">
    <w:abstractNumId w:val="5"/>
  </w:num>
  <w:num w:numId="12" w16cid:durableId="979186693">
    <w:abstractNumId w:val="9"/>
  </w:num>
  <w:num w:numId="13" w16cid:durableId="1817530063">
    <w:abstractNumId w:val="3"/>
  </w:num>
  <w:num w:numId="14" w16cid:durableId="788429208">
    <w:abstractNumId w:val="2"/>
  </w:num>
  <w:num w:numId="15" w16cid:durableId="418987345">
    <w:abstractNumId w:val="15"/>
  </w:num>
  <w:num w:numId="16" w16cid:durableId="206840527">
    <w:abstractNumId w:val="8"/>
  </w:num>
  <w:num w:numId="17" w16cid:durableId="2203348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1E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21ED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3DC7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37D9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6C1A2"/>
  <w15:docId w15:val="{4131C05C-37B2-4260-A73D-AD26B0B43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2025-03-28T08:15:00Z</dcterms:created>
  <dcterms:modified xsi:type="dcterms:W3CDTF">2025-03-28T08:15:00Z</dcterms:modified>
</cp:coreProperties>
</file>